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21A" w:rsidRPr="00EB4A71" w:rsidRDefault="0068521A" w:rsidP="00B64C7E">
      <w:pPr>
        <w:keepNext/>
        <w:spacing w:after="0" w:line="240" w:lineRule="auto"/>
        <w:ind w:hanging="709"/>
        <w:jc w:val="center"/>
        <w:outlineLvl w:val="1"/>
        <w:rPr>
          <w:rFonts w:ascii="Times New Roman" w:hAnsi="Times New Roman"/>
          <w:b/>
          <w:sz w:val="36"/>
          <w:szCs w:val="36"/>
        </w:rPr>
      </w:pPr>
      <w:bookmarkStart w:id="0" w:name="_GoBack"/>
      <w:bookmarkEnd w:id="0"/>
    </w:p>
    <w:p w:rsidR="0068521A" w:rsidRPr="00F96D57" w:rsidRDefault="0068521A" w:rsidP="001420DD">
      <w:pPr>
        <w:keepNext/>
        <w:spacing w:after="0" w:line="240" w:lineRule="auto"/>
        <w:ind w:left="-709"/>
        <w:jc w:val="center"/>
        <w:outlineLvl w:val="1"/>
        <w:rPr>
          <w:rFonts w:ascii="Times New Roman" w:hAnsi="Times New Roman"/>
          <w:b/>
          <w:sz w:val="36"/>
          <w:szCs w:val="36"/>
        </w:rPr>
      </w:pPr>
      <w:r w:rsidRPr="00F96D57">
        <w:rPr>
          <w:rFonts w:ascii="Times New Roman" w:hAnsi="Times New Roman"/>
          <w:b/>
          <w:sz w:val="36"/>
          <w:szCs w:val="36"/>
        </w:rPr>
        <w:t>Администрация</w:t>
      </w:r>
    </w:p>
    <w:p w:rsidR="0068521A" w:rsidRPr="00F96D57" w:rsidRDefault="0068521A" w:rsidP="001420DD">
      <w:pPr>
        <w:spacing w:after="0" w:line="240" w:lineRule="auto"/>
        <w:ind w:left="-709"/>
        <w:jc w:val="center"/>
        <w:rPr>
          <w:rFonts w:ascii="Times New Roman" w:hAnsi="Times New Roman"/>
          <w:b/>
          <w:sz w:val="36"/>
          <w:szCs w:val="36"/>
        </w:rPr>
      </w:pPr>
      <w:r w:rsidRPr="00F96D57">
        <w:rPr>
          <w:rFonts w:ascii="Times New Roman" w:hAnsi="Times New Roman"/>
          <w:b/>
          <w:sz w:val="36"/>
          <w:szCs w:val="36"/>
        </w:rPr>
        <w:t>города Волгодонска</w:t>
      </w:r>
    </w:p>
    <w:p w:rsidR="0068521A" w:rsidRPr="00F96D57" w:rsidRDefault="0068521A" w:rsidP="001420DD">
      <w:pPr>
        <w:spacing w:after="0" w:line="240" w:lineRule="auto"/>
        <w:ind w:left="-709"/>
        <w:jc w:val="center"/>
        <w:rPr>
          <w:rFonts w:ascii="Times New Roman" w:hAnsi="Times New Roman"/>
          <w:b/>
          <w:sz w:val="26"/>
          <w:szCs w:val="26"/>
        </w:rPr>
      </w:pPr>
    </w:p>
    <w:p w:rsidR="0068521A" w:rsidRPr="002C6DB1" w:rsidRDefault="0068521A" w:rsidP="001420DD">
      <w:pPr>
        <w:keepNext/>
        <w:spacing w:after="0" w:line="240" w:lineRule="auto"/>
        <w:ind w:left="-709"/>
        <w:jc w:val="center"/>
        <w:outlineLvl w:val="0"/>
        <w:rPr>
          <w:rFonts w:ascii="Times New Roman" w:hAnsi="Times New Roman"/>
          <w:b/>
          <w:sz w:val="36"/>
          <w:szCs w:val="36"/>
        </w:rPr>
      </w:pPr>
      <w:r w:rsidRPr="002C6DB1">
        <w:rPr>
          <w:rFonts w:ascii="Times New Roman" w:hAnsi="Times New Roman"/>
          <w:b/>
          <w:sz w:val="36"/>
          <w:szCs w:val="36"/>
        </w:rPr>
        <w:t>ПОСТАНОВЛЕНИЕ</w:t>
      </w:r>
    </w:p>
    <w:p w:rsidR="0068521A" w:rsidRPr="00F96D57" w:rsidRDefault="0068521A" w:rsidP="001420DD">
      <w:pPr>
        <w:keepNext/>
        <w:spacing w:after="0" w:line="240" w:lineRule="auto"/>
        <w:ind w:left="-709"/>
        <w:jc w:val="center"/>
        <w:outlineLvl w:val="0"/>
        <w:rPr>
          <w:rFonts w:ascii="Times New Roman" w:hAnsi="Times New Roman"/>
          <w:b/>
          <w:sz w:val="26"/>
          <w:szCs w:val="26"/>
        </w:rPr>
      </w:pPr>
    </w:p>
    <w:p w:rsidR="0068521A" w:rsidRPr="00F96D57" w:rsidRDefault="0068521A" w:rsidP="001420DD">
      <w:pPr>
        <w:spacing w:after="0" w:line="240" w:lineRule="auto"/>
        <w:ind w:left="-709"/>
        <w:jc w:val="center"/>
        <w:rPr>
          <w:rFonts w:ascii="Times New Roman" w:hAnsi="Times New Roman"/>
          <w:sz w:val="28"/>
          <w:szCs w:val="28"/>
        </w:rPr>
      </w:pPr>
      <w:r w:rsidRPr="00F96D57">
        <w:rPr>
          <w:rFonts w:ascii="Times New Roman" w:hAnsi="Times New Roman"/>
          <w:sz w:val="28"/>
          <w:szCs w:val="28"/>
        </w:rPr>
        <w:t xml:space="preserve">от </w:t>
      </w:r>
      <w:r w:rsidR="005920EC">
        <w:rPr>
          <w:rFonts w:ascii="Times New Roman" w:hAnsi="Times New Roman"/>
          <w:sz w:val="28"/>
          <w:szCs w:val="28"/>
        </w:rPr>
        <w:t>19.09.2024</w:t>
      </w:r>
      <w:r w:rsidRPr="00F96D57">
        <w:rPr>
          <w:rFonts w:ascii="Times New Roman" w:hAnsi="Times New Roman"/>
          <w:sz w:val="28"/>
          <w:szCs w:val="28"/>
        </w:rPr>
        <w:t xml:space="preserve"> № </w:t>
      </w:r>
      <w:r w:rsidR="005920EC">
        <w:rPr>
          <w:rFonts w:ascii="Times New Roman" w:hAnsi="Times New Roman"/>
          <w:sz w:val="28"/>
          <w:szCs w:val="28"/>
        </w:rPr>
        <w:t>2815</w:t>
      </w:r>
    </w:p>
    <w:p w:rsidR="0068521A" w:rsidRPr="00F96D57" w:rsidRDefault="0068521A" w:rsidP="001420DD">
      <w:pPr>
        <w:spacing w:after="0" w:line="240" w:lineRule="auto"/>
        <w:ind w:left="-709"/>
        <w:jc w:val="center"/>
        <w:rPr>
          <w:rFonts w:ascii="Times New Roman" w:hAnsi="Times New Roman"/>
          <w:sz w:val="26"/>
          <w:szCs w:val="26"/>
        </w:rPr>
      </w:pPr>
    </w:p>
    <w:p w:rsidR="0068521A" w:rsidRPr="00F96D57" w:rsidRDefault="0068521A" w:rsidP="001420DD">
      <w:pPr>
        <w:spacing w:after="0" w:line="240" w:lineRule="auto"/>
        <w:ind w:left="-709"/>
        <w:jc w:val="center"/>
        <w:rPr>
          <w:rFonts w:ascii="Times New Roman" w:hAnsi="Times New Roman"/>
          <w:sz w:val="28"/>
          <w:szCs w:val="28"/>
        </w:rPr>
      </w:pPr>
      <w:r w:rsidRPr="00F96D57">
        <w:rPr>
          <w:rFonts w:ascii="Times New Roman" w:hAnsi="Times New Roman"/>
          <w:sz w:val="28"/>
          <w:szCs w:val="28"/>
        </w:rPr>
        <w:t>г. Волгодонск</w:t>
      </w:r>
    </w:p>
    <w:p w:rsidR="0068521A" w:rsidRPr="00F96D57" w:rsidRDefault="0068521A" w:rsidP="002C6DB1">
      <w:pPr>
        <w:autoSpaceDE w:val="0"/>
        <w:autoSpaceDN w:val="0"/>
        <w:adjustRightInd w:val="0"/>
        <w:spacing w:after="0" w:line="240" w:lineRule="auto"/>
        <w:ind w:left="-709"/>
        <w:outlineLvl w:val="0"/>
        <w:rPr>
          <w:rFonts w:ascii="Times New Roman" w:hAnsi="Times New Roman"/>
          <w:bCs/>
          <w:sz w:val="28"/>
          <w:szCs w:val="28"/>
        </w:rPr>
      </w:pPr>
    </w:p>
    <w:p w:rsidR="0068521A" w:rsidRPr="00F96D57" w:rsidRDefault="0068521A" w:rsidP="0099268A">
      <w:pPr>
        <w:tabs>
          <w:tab w:val="left" w:pos="709"/>
        </w:tabs>
        <w:autoSpaceDE w:val="0"/>
        <w:autoSpaceDN w:val="0"/>
        <w:adjustRightInd w:val="0"/>
        <w:spacing w:after="0" w:line="240" w:lineRule="auto"/>
        <w:jc w:val="center"/>
        <w:outlineLvl w:val="0"/>
        <w:rPr>
          <w:rFonts w:ascii="Times New Roman" w:hAnsi="Times New Roman"/>
          <w:b/>
          <w:bCs/>
          <w:sz w:val="28"/>
          <w:szCs w:val="28"/>
        </w:rPr>
      </w:pPr>
      <w:r w:rsidRPr="00F96D57">
        <w:rPr>
          <w:rFonts w:ascii="Times New Roman" w:hAnsi="Times New Roman"/>
          <w:b/>
          <w:bCs/>
          <w:sz w:val="28"/>
          <w:szCs w:val="28"/>
        </w:rPr>
        <w:t xml:space="preserve">О внесении изменений в постановление Администрации города Волгодонска от 19.09.2019 № 2357 «Об утверждении муниципальной программы города Волгодонска «Социальная </w:t>
      </w:r>
      <w:r w:rsidR="002C6DB1">
        <w:rPr>
          <w:rFonts w:ascii="Times New Roman" w:hAnsi="Times New Roman"/>
          <w:b/>
          <w:bCs/>
          <w:sz w:val="28"/>
          <w:szCs w:val="28"/>
        </w:rPr>
        <w:t>поддержка</w:t>
      </w:r>
      <w:r w:rsidR="002C6DB1">
        <w:rPr>
          <w:rFonts w:ascii="Times New Roman" w:hAnsi="Times New Roman"/>
          <w:b/>
          <w:bCs/>
          <w:sz w:val="28"/>
          <w:szCs w:val="28"/>
        </w:rPr>
        <w:br/>
      </w:r>
      <w:r w:rsidRPr="00F96D57">
        <w:rPr>
          <w:rFonts w:ascii="Times New Roman" w:hAnsi="Times New Roman"/>
          <w:b/>
          <w:bCs/>
          <w:sz w:val="28"/>
          <w:szCs w:val="28"/>
        </w:rPr>
        <w:t>граждан Волгодонска»</w:t>
      </w:r>
    </w:p>
    <w:p w:rsidR="0068521A" w:rsidRPr="00F96D57" w:rsidRDefault="0068521A" w:rsidP="002C6DB1">
      <w:pPr>
        <w:pStyle w:val="1"/>
        <w:tabs>
          <w:tab w:val="left" w:pos="0"/>
        </w:tabs>
        <w:ind w:left="-709" w:firstLine="709"/>
        <w:jc w:val="left"/>
        <w:rPr>
          <w:szCs w:val="28"/>
        </w:rPr>
      </w:pPr>
    </w:p>
    <w:p w:rsidR="0068521A" w:rsidRPr="00F96D57" w:rsidRDefault="0068521A" w:rsidP="0099268A">
      <w:pPr>
        <w:suppressAutoHyphens/>
        <w:spacing w:after="0" w:line="240" w:lineRule="auto"/>
        <w:ind w:firstLine="709"/>
        <w:jc w:val="both"/>
        <w:rPr>
          <w:rFonts w:ascii="Times New Roman" w:hAnsi="Times New Roman"/>
          <w:sz w:val="28"/>
          <w:szCs w:val="28"/>
        </w:rPr>
      </w:pPr>
      <w:r w:rsidRPr="00F96D57">
        <w:rPr>
          <w:rFonts w:ascii="Times New Roman" w:hAnsi="Times New Roman"/>
          <w:sz w:val="28"/>
          <w:szCs w:val="28"/>
        </w:rPr>
        <w:t xml:space="preserve">В соответствии с Федеральным законом от 06.10.2003 № 131-ФЗ </w:t>
      </w:r>
      <w:r w:rsidRPr="00F96D57">
        <w:rPr>
          <w:rFonts w:ascii="Times New Roman" w:hAnsi="Times New Roman"/>
          <w:sz w:val="28"/>
          <w:szCs w:val="28"/>
        </w:rPr>
        <w:br/>
        <w:t>«Об общих принципах организации местного самоуправления в Российской Федерации</w:t>
      </w:r>
      <w:r w:rsidRPr="00F96D57">
        <w:rPr>
          <w:rFonts w:ascii="Times New Roman" w:hAnsi="Times New Roman"/>
          <w:bCs/>
          <w:sz w:val="28"/>
          <w:szCs w:val="28"/>
        </w:rPr>
        <w:t>», Уставом муниципального образования «Город Волгодонск»,</w:t>
      </w:r>
      <w:r w:rsidR="00B92B45" w:rsidRPr="00F96D57">
        <w:rPr>
          <w:rFonts w:ascii="Times New Roman" w:hAnsi="Times New Roman"/>
          <w:bCs/>
          <w:sz w:val="28"/>
          <w:szCs w:val="28"/>
        </w:rPr>
        <w:t xml:space="preserve"> </w:t>
      </w:r>
      <w:r w:rsidRPr="00F96D57">
        <w:rPr>
          <w:rFonts w:ascii="Times New Roman" w:hAnsi="Times New Roman"/>
          <w:sz w:val="28"/>
          <w:szCs w:val="28"/>
        </w:rPr>
        <w:t>постановлением Администрации города Волгодонска от 0</w:t>
      </w:r>
      <w:r w:rsidR="00B92B45" w:rsidRPr="00F96D57">
        <w:rPr>
          <w:rFonts w:ascii="Times New Roman" w:hAnsi="Times New Roman"/>
          <w:sz w:val="28"/>
          <w:szCs w:val="28"/>
        </w:rPr>
        <w:t>2</w:t>
      </w:r>
      <w:r w:rsidRPr="00F96D57">
        <w:rPr>
          <w:rFonts w:ascii="Times New Roman" w:hAnsi="Times New Roman"/>
          <w:sz w:val="28"/>
          <w:szCs w:val="28"/>
        </w:rPr>
        <w:t>.</w:t>
      </w:r>
      <w:r w:rsidR="00B92B45" w:rsidRPr="00F96D57">
        <w:rPr>
          <w:rFonts w:ascii="Times New Roman" w:hAnsi="Times New Roman"/>
          <w:sz w:val="28"/>
          <w:szCs w:val="28"/>
        </w:rPr>
        <w:t>10.2023</w:t>
      </w:r>
      <w:r w:rsidRPr="00F96D57">
        <w:rPr>
          <w:rFonts w:ascii="Times New Roman" w:hAnsi="Times New Roman"/>
          <w:sz w:val="28"/>
          <w:szCs w:val="28"/>
        </w:rPr>
        <w:t xml:space="preserve"> № </w:t>
      </w:r>
      <w:r w:rsidR="00B92B45" w:rsidRPr="00F96D57">
        <w:rPr>
          <w:rFonts w:ascii="Times New Roman" w:hAnsi="Times New Roman"/>
          <w:sz w:val="28"/>
          <w:szCs w:val="28"/>
        </w:rPr>
        <w:t>2733</w:t>
      </w:r>
      <w:r w:rsidRPr="00F96D57">
        <w:rPr>
          <w:rFonts w:ascii="Times New Roman" w:hAnsi="Times New Roman"/>
          <w:sz w:val="28"/>
          <w:szCs w:val="28"/>
        </w:rPr>
        <w:t xml:space="preserve"> «Об утверждении Порядка разработки, реализации и оценки эффективности муниципальных программ города Волгодонска»</w:t>
      </w:r>
    </w:p>
    <w:p w:rsidR="0068521A" w:rsidRPr="00F96D57" w:rsidRDefault="0068521A" w:rsidP="002C6DB1">
      <w:pPr>
        <w:autoSpaceDE w:val="0"/>
        <w:spacing w:after="0" w:line="240" w:lineRule="auto"/>
        <w:jc w:val="both"/>
        <w:rPr>
          <w:rFonts w:ascii="Times New Roman" w:hAnsi="Times New Roman"/>
          <w:b/>
          <w:spacing w:val="60"/>
          <w:sz w:val="28"/>
          <w:szCs w:val="28"/>
        </w:rPr>
      </w:pPr>
    </w:p>
    <w:p w:rsidR="0068521A" w:rsidRPr="00F96D57" w:rsidRDefault="0068521A" w:rsidP="00B64C7E">
      <w:pPr>
        <w:autoSpaceDE w:val="0"/>
        <w:spacing w:after="0"/>
        <w:jc w:val="both"/>
        <w:rPr>
          <w:rFonts w:ascii="Times New Roman" w:hAnsi="Times New Roman"/>
          <w:b/>
          <w:sz w:val="28"/>
          <w:szCs w:val="28"/>
        </w:rPr>
      </w:pPr>
      <w:r w:rsidRPr="00F96D57">
        <w:rPr>
          <w:rFonts w:ascii="Times New Roman" w:hAnsi="Times New Roman"/>
          <w:b/>
          <w:spacing w:val="60"/>
          <w:sz w:val="28"/>
          <w:szCs w:val="28"/>
        </w:rPr>
        <w:t>ПОСТАНОВЛЯЮ</w:t>
      </w:r>
      <w:r w:rsidRPr="00F96D57">
        <w:rPr>
          <w:rFonts w:ascii="Times New Roman" w:hAnsi="Times New Roman"/>
          <w:b/>
          <w:sz w:val="28"/>
          <w:szCs w:val="28"/>
        </w:rPr>
        <w:t>:</w:t>
      </w:r>
    </w:p>
    <w:p w:rsidR="0068521A" w:rsidRPr="00F96D57" w:rsidRDefault="0068521A" w:rsidP="002C6DB1">
      <w:pPr>
        <w:autoSpaceDE w:val="0"/>
        <w:spacing w:after="0"/>
        <w:jc w:val="both"/>
        <w:rPr>
          <w:rFonts w:ascii="Times New Roman" w:hAnsi="Times New Roman"/>
          <w:bCs/>
          <w:sz w:val="28"/>
          <w:szCs w:val="28"/>
        </w:rPr>
      </w:pPr>
    </w:p>
    <w:p w:rsidR="0068521A" w:rsidRPr="00F96D57" w:rsidRDefault="002C6DB1" w:rsidP="00973B6F">
      <w:pPr>
        <w:pStyle w:val="ConsPlusNormal0"/>
        <w:widowControl/>
        <w:tabs>
          <w:tab w:val="left" w:pos="0"/>
          <w:tab w:val="left" w:pos="1276"/>
        </w:tabs>
        <w:ind w:firstLine="851"/>
        <w:rPr>
          <w:rFonts w:ascii="Times New Roman" w:hAnsi="Times New Roman" w:cs="Times New Roman"/>
          <w:sz w:val="28"/>
          <w:szCs w:val="28"/>
        </w:rPr>
      </w:pPr>
      <w:r>
        <w:rPr>
          <w:rFonts w:ascii="Times New Roman" w:hAnsi="Times New Roman"/>
          <w:bCs/>
          <w:sz w:val="28"/>
          <w:szCs w:val="28"/>
        </w:rPr>
        <w:t>1. </w:t>
      </w:r>
      <w:r w:rsidR="0068521A" w:rsidRPr="00F96D57">
        <w:rPr>
          <w:rFonts w:ascii="Times New Roman" w:hAnsi="Times New Roman"/>
          <w:bCs/>
          <w:sz w:val="28"/>
          <w:szCs w:val="28"/>
        </w:rPr>
        <w:t>Внести в постановлени</w:t>
      </w:r>
      <w:r w:rsidR="00B92B45" w:rsidRPr="00F96D57">
        <w:rPr>
          <w:rFonts w:ascii="Times New Roman" w:hAnsi="Times New Roman"/>
          <w:bCs/>
          <w:sz w:val="28"/>
          <w:szCs w:val="28"/>
        </w:rPr>
        <w:t>е</w:t>
      </w:r>
      <w:r w:rsidR="0068521A" w:rsidRPr="00F96D57">
        <w:rPr>
          <w:rFonts w:ascii="Times New Roman" w:hAnsi="Times New Roman"/>
          <w:bCs/>
          <w:sz w:val="28"/>
          <w:szCs w:val="28"/>
        </w:rPr>
        <w:t xml:space="preserve"> Администрации города Волгодонска </w:t>
      </w:r>
      <w:r w:rsidR="00973B6F" w:rsidRPr="00F96D57">
        <w:rPr>
          <w:rFonts w:ascii="Times New Roman" w:hAnsi="Times New Roman"/>
          <w:bCs/>
          <w:sz w:val="28"/>
          <w:szCs w:val="28"/>
        </w:rPr>
        <w:br/>
      </w:r>
      <w:r w:rsidR="0068521A" w:rsidRPr="00F96D57">
        <w:rPr>
          <w:rFonts w:ascii="Times New Roman" w:hAnsi="Times New Roman"/>
          <w:bCs/>
          <w:sz w:val="28"/>
          <w:szCs w:val="28"/>
        </w:rPr>
        <w:t>от 19.09.2019 № 2357 «Об утверждении муниципальной программы города Волгодонска «Социальная поддержка граждан Волгодонска» следующие изменения:</w:t>
      </w:r>
    </w:p>
    <w:p w:rsidR="00B92B45" w:rsidRPr="00F96D57" w:rsidRDefault="002C6DB1" w:rsidP="00026D0D">
      <w:pPr>
        <w:pStyle w:val="ConsPlusTitle"/>
        <w:widowControl/>
        <w:tabs>
          <w:tab w:val="left" w:pos="1276"/>
        </w:tabs>
        <w:ind w:firstLine="851"/>
        <w:rPr>
          <w:b w:val="0"/>
          <w:sz w:val="28"/>
          <w:szCs w:val="28"/>
        </w:rPr>
      </w:pPr>
      <w:r>
        <w:rPr>
          <w:b w:val="0"/>
          <w:sz w:val="28"/>
          <w:szCs w:val="28"/>
        </w:rPr>
        <w:t>1.1. </w:t>
      </w:r>
      <w:r w:rsidR="00B92B45" w:rsidRPr="00F96D57">
        <w:rPr>
          <w:b w:val="0"/>
          <w:sz w:val="28"/>
          <w:szCs w:val="28"/>
        </w:rPr>
        <w:t>В преамбуле слова «06.06.2018 № 1348» заменить словами «02.10.2023 № 2733».</w:t>
      </w:r>
    </w:p>
    <w:p w:rsidR="004556DE" w:rsidRPr="00F96D57" w:rsidRDefault="002C6DB1" w:rsidP="00026D0D">
      <w:pPr>
        <w:pStyle w:val="ConsPlusTitle"/>
        <w:widowControl/>
        <w:tabs>
          <w:tab w:val="left" w:pos="1276"/>
        </w:tabs>
        <w:ind w:firstLine="851"/>
        <w:rPr>
          <w:b w:val="0"/>
          <w:sz w:val="28"/>
          <w:szCs w:val="28"/>
        </w:rPr>
      </w:pPr>
      <w:r>
        <w:rPr>
          <w:b w:val="0"/>
          <w:sz w:val="28"/>
          <w:szCs w:val="28"/>
        </w:rPr>
        <w:t>1.2. </w:t>
      </w:r>
      <w:r w:rsidR="00B92B45" w:rsidRPr="00F96D57">
        <w:rPr>
          <w:b w:val="0"/>
          <w:sz w:val="28"/>
          <w:szCs w:val="28"/>
        </w:rPr>
        <w:t>Приложение № 1 изложить в новой редакции согласно приложению.</w:t>
      </w:r>
    </w:p>
    <w:p w:rsidR="00973B6F" w:rsidRPr="00F96D57" w:rsidRDefault="002C6DB1" w:rsidP="00973B6F">
      <w:pPr>
        <w:pStyle w:val="ConsPlusNormal0"/>
        <w:widowControl/>
        <w:ind w:firstLine="851"/>
        <w:rPr>
          <w:rFonts w:ascii="Times New Roman" w:hAnsi="Times New Roman" w:cs="Times New Roman"/>
          <w:sz w:val="28"/>
          <w:szCs w:val="28"/>
        </w:rPr>
      </w:pPr>
      <w:r>
        <w:rPr>
          <w:rFonts w:ascii="Times New Roman" w:hAnsi="Times New Roman" w:cs="Times New Roman"/>
          <w:sz w:val="28"/>
          <w:szCs w:val="28"/>
        </w:rPr>
        <w:t>2. </w:t>
      </w:r>
      <w:r w:rsidR="00973B6F" w:rsidRPr="00F96D57">
        <w:rPr>
          <w:rFonts w:ascii="Times New Roman" w:hAnsi="Times New Roman" w:cs="Times New Roman"/>
          <w:sz w:val="28"/>
          <w:szCs w:val="28"/>
        </w:rPr>
        <w:t>Постановление вступает в силу со дня его официального опубликования, но не ранее 01.01.2025 и распространяется на правоотношения, возникающие начиная с составления проекта бюджета города Волгодонска на 2025 год и на плановый период 2026 и 2027 годов.</w:t>
      </w:r>
    </w:p>
    <w:p w:rsidR="004556DE" w:rsidRPr="00F96D57" w:rsidRDefault="00973B6F" w:rsidP="00973B6F">
      <w:pPr>
        <w:pStyle w:val="ConsPlusNormal0"/>
        <w:widowControl/>
        <w:tabs>
          <w:tab w:val="left" w:pos="1276"/>
        </w:tabs>
        <w:ind w:firstLine="851"/>
        <w:rPr>
          <w:rFonts w:ascii="Times New Roman" w:hAnsi="Times New Roman"/>
          <w:sz w:val="28"/>
          <w:szCs w:val="28"/>
        </w:rPr>
      </w:pPr>
      <w:r w:rsidRPr="00F96D57">
        <w:rPr>
          <w:rFonts w:ascii="Times New Roman" w:hAnsi="Times New Roman"/>
          <w:sz w:val="27"/>
          <w:szCs w:val="27"/>
        </w:rPr>
        <w:t xml:space="preserve">3. </w:t>
      </w:r>
      <w:proofErr w:type="gramStart"/>
      <w:r w:rsidR="00B02039" w:rsidRPr="00F96D57">
        <w:rPr>
          <w:rFonts w:ascii="Times New Roman" w:hAnsi="Times New Roman"/>
          <w:sz w:val="28"/>
          <w:szCs w:val="28"/>
        </w:rPr>
        <w:t>Контроль за</w:t>
      </w:r>
      <w:proofErr w:type="gramEnd"/>
      <w:r w:rsidR="00B02039" w:rsidRPr="00F96D57">
        <w:rPr>
          <w:rFonts w:ascii="Times New Roman" w:hAnsi="Times New Roman"/>
          <w:sz w:val="28"/>
          <w:szCs w:val="28"/>
        </w:rPr>
        <w:t xml:space="preserve"> ис</w:t>
      </w:r>
      <w:r w:rsidR="004556DE" w:rsidRPr="00F96D57">
        <w:rPr>
          <w:rFonts w:ascii="Times New Roman" w:hAnsi="Times New Roman"/>
          <w:sz w:val="28"/>
          <w:szCs w:val="28"/>
        </w:rPr>
        <w:t xml:space="preserve">полнением постановления возложить на заместителя главы Администрации города Волгодонска по социальному развитию </w:t>
      </w:r>
      <w:r w:rsidR="00B02039" w:rsidRPr="00F96D57">
        <w:rPr>
          <w:rFonts w:ascii="Times New Roman" w:hAnsi="Times New Roman"/>
          <w:sz w:val="28"/>
          <w:szCs w:val="28"/>
        </w:rPr>
        <w:br/>
      </w:r>
      <w:r w:rsidR="005E2368" w:rsidRPr="00F96D57">
        <w:rPr>
          <w:rFonts w:ascii="Times New Roman" w:hAnsi="Times New Roman"/>
          <w:sz w:val="28"/>
          <w:szCs w:val="28"/>
        </w:rPr>
        <w:t>Пашко</w:t>
      </w:r>
      <w:r w:rsidR="002C6DB1" w:rsidRPr="002C6DB1">
        <w:rPr>
          <w:rFonts w:ascii="Times New Roman" w:hAnsi="Times New Roman"/>
          <w:sz w:val="28"/>
          <w:szCs w:val="28"/>
        </w:rPr>
        <w:t xml:space="preserve"> </w:t>
      </w:r>
      <w:r w:rsidR="002C6DB1" w:rsidRPr="00F96D57">
        <w:rPr>
          <w:rFonts w:ascii="Times New Roman" w:hAnsi="Times New Roman"/>
          <w:sz w:val="28"/>
          <w:szCs w:val="28"/>
        </w:rPr>
        <w:t>А.А.</w:t>
      </w:r>
    </w:p>
    <w:p w:rsidR="00544D21" w:rsidRPr="00F96D57" w:rsidRDefault="00544D21" w:rsidP="002C6DB1">
      <w:pPr>
        <w:autoSpaceDE w:val="0"/>
        <w:autoSpaceDN w:val="0"/>
        <w:adjustRightInd w:val="0"/>
        <w:spacing w:after="0" w:line="240" w:lineRule="auto"/>
        <w:jc w:val="both"/>
        <w:rPr>
          <w:rFonts w:ascii="Times New Roman" w:hAnsi="Times New Roman"/>
          <w:sz w:val="28"/>
          <w:szCs w:val="28"/>
        </w:rPr>
      </w:pPr>
    </w:p>
    <w:p w:rsidR="004556DE" w:rsidRPr="00F96D57" w:rsidRDefault="004556DE" w:rsidP="00B64C7E">
      <w:pPr>
        <w:autoSpaceDE w:val="0"/>
        <w:autoSpaceDN w:val="0"/>
        <w:adjustRightInd w:val="0"/>
        <w:spacing w:after="0" w:line="240" w:lineRule="auto"/>
        <w:jc w:val="both"/>
        <w:rPr>
          <w:rFonts w:ascii="Times New Roman" w:hAnsi="Times New Roman"/>
          <w:sz w:val="28"/>
          <w:szCs w:val="28"/>
        </w:rPr>
      </w:pPr>
      <w:r w:rsidRPr="00F96D57">
        <w:rPr>
          <w:rFonts w:ascii="Times New Roman" w:hAnsi="Times New Roman"/>
          <w:sz w:val="28"/>
          <w:szCs w:val="28"/>
        </w:rPr>
        <w:t>Глава Администрации</w:t>
      </w:r>
    </w:p>
    <w:p w:rsidR="004556DE" w:rsidRPr="00F96D57" w:rsidRDefault="004556DE" w:rsidP="00B64C7E">
      <w:pPr>
        <w:autoSpaceDE w:val="0"/>
        <w:autoSpaceDN w:val="0"/>
        <w:adjustRightInd w:val="0"/>
        <w:spacing w:after="0" w:line="240" w:lineRule="auto"/>
        <w:jc w:val="both"/>
        <w:rPr>
          <w:rFonts w:ascii="Times New Roman" w:hAnsi="Times New Roman"/>
          <w:sz w:val="28"/>
          <w:szCs w:val="28"/>
        </w:rPr>
      </w:pPr>
      <w:r w:rsidRPr="00F96D57">
        <w:rPr>
          <w:rFonts w:ascii="Times New Roman" w:hAnsi="Times New Roman"/>
          <w:sz w:val="28"/>
          <w:szCs w:val="28"/>
        </w:rPr>
        <w:t xml:space="preserve">города Волгодонска                                       </w:t>
      </w:r>
      <w:r w:rsidR="002C6DB1">
        <w:rPr>
          <w:rFonts w:ascii="Times New Roman" w:hAnsi="Times New Roman"/>
          <w:sz w:val="28"/>
          <w:szCs w:val="28"/>
        </w:rPr>
        <w:t xml:space="preserve">                              </w:t>
      </w:r>
      <w:r w:rsidR="0082575B" w:rsidRPr="00F96D57">
        <w:rPr>
          <w:rFonts w:ascii="Times New Roman" w:hAnsi="Times New Roman"/>
          <w:sz w:val="28"/>
          <w:szCs w:val="28"/>
        </w:rPr>
        <w:t>Ю.И. Мариненко</w:t>
      </w:r>
    </w:p>
    <w:p w:rsidR="00544D21" w:rsidRPr="002C6DB1" w:rsidRDefault="00544D21" w:rsidP="002C6DB1">
      <w:pPr>
        <w:autoSpaceDE w:val="0"/>
        <w:autoSpaceDN w:val="0"/>
        <w:adjustRightInd w:val="0"/>
        <w:spacing w:after="0" w:line="240" w:lineRule="auto"/>
        <w:jc w:val="both"/>
        <w:rPr>
          <w:rFonts w:ascii="Times New Roman" w:hAnsi="Times New Roman"/>
          <w:sz w:val="28"/>
          <w:szCs w:val="28"/>
        </w:rPr>
      </w:pPr>
    </w:p>
    <w:p w:rsidR="00B02039" w:rsidRPr="002C6DB1" w:rsidRDefault="002C6DB1" w:rsidP="00B64C7E">
      <w:pPr>
        <w:autoSpaceDE w:val="0"/>
        <w:autoSpaceDN w:val="0"/>
        <w:adjustRightInd w:val="0"/>
        <w:spacing w:after="0" w:line="240" w:lineRule="auto"/>
        <w:rPr>
          <w:rFonts w:ascii="Times New Roman" w:hAnsi="Times New Roman"/>
          <w:sz w:val="20"/>
          <w:szCs w:val="20"/>
        </w:rPr>
      </w:pPr>
      <w:r w:rsidRPr="002C6DB1">
        <w:rPr>
          <w:rFonts w:ascii="Times New Roman" w:hAnsi="Times New Roman"/>
          <w:sz w:val="20"/>
          <w:szCs w:val="20"/>
        </w:rPr>
        <w:t>Постановление</w:t>
      </w:r>
      <w:r w:rsidR="004556DE" w:rsidRPr="002C6DB1">
        <w:rPr>
          <w:rFonts w:ascii="Times New Roman" w:hAnsi="Times New Roman"/>
          <w:sz w:val="20"/>
          <w:szCs w:val="20"/>
        </w:rPr>
        <w:t xml:space="preserve"> вносит </w:t>
      </w:r>
    </w:p>
    <w:p w:rsidR="00B02039" w:rsidRPr="002C6DB1" w:rsidRDefault="004556DE" w:rsidP="00B64C7E">
      <w:pPr>
        <w:autoSpaceDE w:val="0"/>
        <w:autoSpaceDN w:val="0"/>
        <w:adjustRightInd w:val="0"/>
        <w:spacing w:after="0" w:line="240" w:lineRule="auto"/>
        <w:rPr>
          <w:rFonts w:ascii="Times New Roman" w:hAnsi="Times New Roman"/>
          <w:sz w:val="20"/>
          <w:szCs w:val="20"/>
        </w:rPr>
      </w:pPr>
      <w:r w:rsidRPr="002C6DB1">
        <w:rPr>
          <w:rFonts w:ascii="Times New Roman" w:hAnsi="Times New Roman"/>
          <w:sz w:val="20"/>
          <w:szCs w:val="20"/>
        </w:rPr>
        <w:t xml:space="preserve">Департамент труда и социального развития </w:t>
      </w:r>
    </w:p>
    <w:p w:rsidR="004556DE" w:rsidRPr="002C6DB1" w:rsidRDefault="004556DE" w:rsidP="00B64C7E">
      <w:pPr>
        <w:autoSpaceDE w:val="0"/>
        <w:autoSpaceDN w:val="0"/>
        <w:adjustRightInd w:val="0"/>
        <w:spacing w:after="0" w:line="240" w:lineRule="auto"/>
        <w:rPr>
          <w:rFonts w:ascii="Times New Roman" w:hAnsi="Times New Roman"/>
          <w:sz w:val="20"/>
          <w:szCs w:val="20"/>
        </w:rPr>
      </w:pPr>
      <w:r w:rsidRPr="002C6DB1">
        <w:rPr>
          <w:rFonts w:ascii="Times New Roman" w:hAnsi="Times New Roman"/>
          <w:sz w:val="20"/>
          <w:szCs w:val="20"/>
        </w:rPr>
        <w:t xml:space="preserve">Администрации города Волгодонска </w:t>
      </w:r>
    </w:p>
    <w:p w:rsidR="00C459CF" w:rsidRDefault="00C459CF" w:rsidP="002C6DB1">
      <w:pPr>
        <w:spacing w:after="0"/>
        <w:ind w:left="4962" w:right="-144"/>
        <w:jc w:val="center"/>
        <w:rPr>
          <w:rFonts w:ascii="Times New Roman" w:hAnsi="Times New Roman"/>
          <w:sz w:val="28"/>
          <w:szCs w:val="28"/>
        </w:rPr>
      </w:pPr>
    </w:p>
    <w:p w:rsidR="0082575B" w:rsidRPr="00F96D57" w:rsidRDefault="002C6DB1" w:rsidP="002C6DB1">
      <w:pPr>
        <w:spacing w:after="0"/>
        <w:ind w:left="4962" w:right="-144"/>
        <w:jc w:val="center"/>
        <w:rPr>
          <w:rFonts w:ascii="Times New Roman" w:hAnsi="Times New Roman"/>
          <w:sz w:val="28"/>
          <w:szCs w:val="28"/>
        </w:rPr>
      </w:pPr>
      <w:r>
        <w:rPr>
          <w:rFonts w:ascii="Times New Roman" w:hAnsi="Times New Roman"/>
          <w:sz w:val="28"/>
          <w:szCs w:val="28"/>
        </w:rPr>
        <w:lastRenderedPageBreak/>
        <w:t>Приложение</w:t>
      </w:r>
      <w:r>
        <w:rPr>
          <w:rFonts w:ascii="Times New Roman" w:hAnsi="Times New Roman"/>
          <w:sz w:val="28"/>
          <w:szCs w:val="28"/>
        </w:rPr>
        <w:br/>
      </w:r>
      <w:r w:rsidR="0082575B" w:rsidRPr="00F96D57">
        <w:rPr>
          <w:rFonts w:ascii="Times New Roman" w:hAnsi="Times New Roman"/>
          <w:sz w:val="28"/>
          <w:szCs w:val="28"/>
        </w:rPr>
        <w:t>к постановлению</w:t>
      </w:r>
    </w:p>
    <w:p w:rsidR="0082575B" w:rsidRPr="00F96D57" w:rsidRDefault="002C6DB1" w:rsidP="002C6DB1">
      <w:pPr>
        <w:autoSpaceDE w:val="0"/>
        <w:autoSpaceDN w:val="0"/>
        <w:adjustRightInd w:val="0"/>
        <w:spacing w:after="0" w:line="240" w:lineRule="auto"/>
        <w:ind w:left="4962" w:right="-144"/>
        <w:jc w:val="center"/>
        <w:rPr>
          <w:rFonts w:ascii="Times New Roman" w:hAnsi="Times New Roman"/>
          <w:sz w:val="28"/>
          <w:szCs w:val="28"/>
        </w:rPr>
      </w:pPr>
      <w:r>
        <w:rPr>
          <w:rFonts w:ascii="Times New Roman" w:hAnsi="Times New Roman"/>
          <w:sz w:val="28"/>
          <w:szCs w:val="28"/>
        </w:rPr>
        <w:t>Администрации</w:t>
      </w:r>
      <w:r>
        <w:rPr>
          <w:rFonts w:ascii="Times New Roman" w:hAnsi="Times New Roman"/>
          <w:sz w:val="28"/>
          <w:szCs w:val="28"/>
        </w:rPr>
        <w:br/>
      </w:r>
      <w:r w:rsidR="0082575B" w:rsidRPr="00F96D57">
        <w:rPr>
          <w:rFonts w:ascii="Times New Roman" w:hAnsi="Times New Roman"/>
          <w:sz w:val="28"/>
          <w:szCs w:val="28"/>
        </w:rPr>
        <w:t>города Волгодонска</w:t>
      </w:r>
    </w:p>
    <w:p w:rsidR="0082575B" w:rsidRPr="00F96D57" w:rsidRDefault="0082575B" w:rsidP="002C6DB1">
      <w:pPr>
        <w:autoSpaceDE w:val="0"/>
        <w:autoSpaceDN w:val="0"/>
        <w:adjustRightInd w:val="0"/>
        <w:spacing w:after="0" w:line="240" w:lineRule="auto"/>
        <w:ind w:left="4962" w:right="-144"/>
        <w:jc w:val="center"/>
        <w:rPr>
          <w:rFonts w:ascii="Times New Roman" w:hAnsi="Times New Roman"/>
          <w:sz w:val="28"/>
          <w:szCs w:val="28"/>
        </w:rPr>
      </w:pPr>
      <w:r w:rsidRPr="00F96D57">
        <w:rPr>
          <w:rFonts w:ascii="Times New Roman" w:hAnsi="Times New Roman"/>
          <w:sz w:val="28"/>
          <w:szCs w:val="28"/>
        </w:rPr>
        <w:t>от</w:t>
      </w:r>
      <w:r w:rsidRPr="00F96D57">
        <w:rPr>
          <w:rFonts w:ascii="Times New Roman" w:hAnsi="Times New Roman"/>
          <w:sz w:val="28"/>
          <w:szCs w:val="24"/>
        </w:rPr>
        <w:t xml:space="preserve"> </w:t>
      </w:r>
      <w:r w:rsidR="00C459CF">
        <w:rPr>
          <w:rFonts w:ascii="Times New Roman" w:hAnsi="Times New Roman"/>
          <w:sz w:val="28"/>
          <w:szCs w:val="24"/>
        </w:rPr>
        <w:t xml:space="preserve">19.09.2024 </w:t>
      </w:r>
      <w:r w:rsidRPr="00F96D57">
        <w:rPr>
          <w:rFonts w:ascii="Times New Roman" w:hAnsi="Times New Roman"/>
          <w:sz w:val="28"/>
          <w:szCs w:val="28"/>
        </w:rPr>
        <w:t xml:space="preserve">№ </w:t>
      </w:r>
      <w:r w:rsidR="00C459CF">
        <w:rPr>
          <w:rFonts w:ascii="Times New Roman" w:hAnsi="Times New Roman"/>
          <w:sz w:val="28"/>
          <w:szCs w:val="28"/>
        </w:rPr>
        <w:t>2815</w:t>
      </w:r>
    </w:p>
    <w:p w:rsidR="0082575B" w:rsidRPr="00F96D57" w:rsidRDefault="0082575B" w:rsidP="002C6DB1">
      <w:pPr>
        <w:spacing w:after="0"/>
        <w:ind w:left="4962" w:right="-144"/>
        <w:jc w:val="center"/>
        <w:rPr>
          <w:rFonts w:ascii="Times New Roman" w:hAnsi="Times New Roman"/>
          <w:sz w:val="28"/>
          <w:szCs w:val="28"/>
        </w:rPr>
      </w:pPr>
    </w:p>
    <w:p w:rsidR="004556DE" w:rsidRPr="00F96D57" w:rsidRDefault="004556DE" w:rsidP="002C6DB1">
      <w:pPr>
        <w:spacing w:after="0"/>
        <w:ind w:left="4962" w:right="-144"/>
        <w:jc w:val="center"/>
        <w:rPr>
          <w:rFonts w:ascii="Times New Roman" w:hAnsi="Times New Roman"/>
          <w:sz w:val="28"/>
          <w:szCs w:val="28"/>
        </w:rPr>
      </w:pPr>
      <w:r w:rsidRPr="00F96D57">
        <w:rPr>
          <w:rFonts w:ascii="Times New Roman" w:hAnsi="Times New Roman"/>
          <w:sz w:val="28"/>
          <w:szCs w:val="28"/>
        </w:rPr>
        <w:t>Приложение</w:t>
      </w:r>
      <w:r w:rsidR="00846BF3" w:rsidRPr="00F96D57">
        <w:rPr>
          <w:rFonts w:ascii="Times New Roman" w:hAnsi="Times New Roman"/>
          <w:sz w:val="28"/>
          <w:szCs w:val="28"/>
        </w:rPr>
        <w:t xml:space="preserve"> №1</w:t>
      </w:r>
      <w:r w:rsidR="002C6DB1">
        <w:rPr>
          <w:rFonts w:ascii="Times New Roman" w:hAnsi="Times New Roman"/>
          <w:sz w:val="28"/>
          <w:szCs w:val="28"/>
        </w:rPr>
        <w:br/>
      </w:r>
      <w:r w:rsidRPr="00F96D57">
        <w:rPr>
          <w:rFonts w:ascii="Times New Roman" w:hAnsi="Times New Roman"/>
          <w:sz w:val="28"/>
          <w:szCs w:val="28"/>
        </w:rPr>
        <w:t>к постановлению</w:t>
      </w:r>
    </w:p>
    <w:p w:rsidR="004556DE" w:rsidRPr="00F96D57" w:rsidRDefault="002C6DB1" w:rsidP="002C6DB1">
      <w:pPr>
        <w:autoSpaceDE w:val="0"/>
        <w:autoSpaceDN w:val="0"/>
        <w:adjustRightInd w:val="0"/>
        <w:spacing w:after="0" w:line="240" w:lineRule="auto"/>
        <w:ind w:left="4962" w:right="-144"/>
        <w:jc w:val="center"/>
        <w:rPr>
          <w:rFonts w:ascii="Times New Roman" w:hAnsi="Times New Roman"/>
          <w:sz w:val="28"/>
          <w:szCs w:val="28"/>
        </w:rPr>
      </w:pPr>
      <w:r>
        <w:rPr>
          <w:rFonts w:ascii="Times New Roman" w:hAnsi="Times New Roman"/>
          <w:sz w:val="28"/>
          <w:szCs w:val="28"/>
        </w:rPr>
        <w:t>Администрации</w:t>
      </w:r>
      <w:r>
        <w:rPr>
          <w:rFonts w:ascii="Times New Roman" w:hAnsi="Times New Roman"/>
          <w:sz w:val="28"/>
          <w:szCs w:val="28"/>
        </w:rPr>
        <w:br/>
      </w:r>
      <w:r w:rsidR="004556DE" w:rsidRPr="00F96D57">
        <w:rPr>
          <w:rFonts w:ascii="Times New Roman" w:hAnsi="Times New Roman"/>
          <w:sz w:val="28"/>
          <w:szCs w:val="28"/>
        </w:rPr>
        <w:t>города Волгодонска</w:t>
      </w:r>
    </w:p>
    <w:p w:rsidR="004556DE" w:rsidRPr="00F96D57" w:rsidRDefault="004556DE" w:rsidP="002C6DB1">
      <w:pPr>
        <w:autoSpaceDE w:val="0"/>
        <w:autoSpaceDN w:val="0"/>
        <w:adjustRightInd w:val="0"/>
        <w:spacing w:after="0" w:line="240" w:lineRule="auto"/>
        <w:ind w:left="4962" w:right="-144"/>
        <w:jc w:val="center"/>
        <w:rPr>
          <w:rFonts w:ascii="Times New Roman" w:hAnsi="Times New Roman"/>
          <w:sz w:val="28"/>
          <w:szCs w:val="28"/>
        </w:rPr>
      </w:pPr>
      <w:r w:rsidRPr="00F96D57">
        <w:rPr>
          <w:rFonts w:ascii="Times New Roman" w:hAnsi="Times New Roman"/>
          <w:sz w:val="28"/>
          <w:szCs w:val="28"/>
        </w:rPr>
        <w:t>от</w:t>
      </w:r>
      <w:r w:rsidR="00D902CF" w:rsidRPr="00F96D57">
        <w:rPr>
          <w:rFonts w:ascii="Times New Roman" w:hAnsi="Times New Roman"/>
          <w:sz w:val="28"/>
          <w:szCs w:val="28"/>
        </w:rPr>
        <w:t xml:space="preserve"> </w:t>
      </w:r>
      <w:r w:rsidR="009B3EB1" w:rsidRPr="00F96D57">
        <w:rPr>
          <w:rFonts w:ascii="Times New Roman" w:hAnsi="Times New Roman"/>
          <w:sz w:val="28"/>
          <w:szCs w:val="24"/>
        </w:rPr>
        <w:t xml:space="preserve">19.09.2019 </w:t>
      </w:r>
      <w:r w:rsidRPr="00F96D57">
        <w:rPr>
          <w:rFonts w:ascii="Times New Roman" w:hAnsi="Times New Roman"/>
          <w:sz w:val="28"/>
          <w:szCs w:val="28"/>
        </w:rPr>
        <w:t xml:space="preserve">№ </w:t>
      </w:r>
      <w:r w:rsidR="009B3EB1" w:rsidRPr="00F96D57">
        <w:rPr>
          <w:rFonts w:ascii="Times New Roman" w:hAnsi="Times New Roman"/>
          <w:sz w:val="28"/>
          <w:szCs w:val="28"/>
        </w:rPr>
        <w:t>2357</w:t>
      </w:r>
    </w:p>
    <w:p w:rsidR="00D902CF" w:rsidRPr="00F96D57" w:rsidRDefault="00D902CF" w:rsidP="00D902CF">
      <w:pPr>
        <w:pStyle w:val="ConsPlusTitle"/>
        <w:widowControl/>
        <w:jc w:val="center"/>
        <w:rPr>
          <w:b w:val="0"/>
          <w:sz w:val="28"/>
          <w:szCs w:val="28"/>
        </w:rPr>
      </w:pPr>
    </w:p>
    <w:p w:rsidR="00D902CF" w:rsidRPr="00F96D57" w:rsidRDefault="00D902CF" w:rsidP="00D902CF">
      <w:pPr>
        <w:pStyle w:val="ConsPlusTitle"/>
        <w:widowControl/>
        <w:jc w:val="center"/>
        <w:rPr>
          <w:b w:val="0"/>
          <w:sz w:val="28"/>
          <w:szCs w:val="28"/>
        </w:rPr>
      </w:pPr>
      <w:r w:rsidRPr="00F96D57">
        <w:rPr>
          <w:b w:val="0"/>
          <w:sz w:val="28"/>
          <w:szCs w:val="28"/>
        </w:rPr>
        <w:t>МУНИЦИПАЛЬНАЯ ПРОГРАММА ГОРОДА ВОЛГОДОНСКА</w:t>
      </w:r>
    </w:p>
    <w:p w:rsidR="00D902CF" w:rsidRPr="00F96D57" w:rsidRDefault="00D902CF" w:rsidP="00D902CF">
      <w:pPr>
        <w:pStyle w:val="ConsPlusTitle"/>
        <w:widowControl/>
        <w:jc w:val="center"/>
        <w:rPr>
          <w:b w:val="0"/>
          <w:sz w:val="28"/>
          <w:szCs w:val="28"/>
        </w:rPr>
      </w:pPr>
      <w:r w:rsidRPr="00F96D57">
        <w:rPr>
          <w:b w:val="0"/>
          <w:sz w:val="28"/>
          <w:szCs w:val="28"/>
        </w:rPr>
        <w:t>«СОЦИАЛЬНАЯ ПОДДЕРЖКА ГРАЖДАН ВОЛГОДОНСКА»</w:t>
      </w:r>
    </w:p>
    <w:p w:rsidR="004556DE" w:rsidRPr="002C6DB1" w:rsidRDefault="004556DE" w:rsidP="002C6DB1">
      <w:pPr>
        <w:autoSpaceDE w:val="0"/>
        <w:autoSpaceDN w:val="0"/>
        <w:adjustRightInd w:val="0"/>
        <w:spacing w:after="0" w:line="240" w:lineRule="auto"/>
        <w:jc w:val="center"/>
        <w:rPr>
          <w:rFonts w:ascii="Times New Roman" w:hAnsi="Times New Roman"/>
          <w:sz w:val="28"/>
          <w:szCs w:val="28"/>
        </w:rPr>
      </w:pPr>
    </w:p>
    <w:p w:rsidR="00D902CF" w:rsidRPr="00F96D57" w:rsidRDefault="00D902CF" w:rsidP="00D902CF">
      <w:pPr>
        <w:pStyle w:val="ConsPlusTitle"/>
        <w:widowControl/>
        <w:jc w:val="center"/>
        <w:rPr>
          <w:b w:val="0"/>
          <w:sz w:val="28"/>
          <w:szCs w:val="28"/>
        </w:rPr>
      </w:pPr>
      <w:r w:rsidRPr="00F96D57">
        <w:rPr>
          <w:b w:val="0"/>
          <w:sz w:val="28"/>
          <w:szCs w:val="28"/>
        </w:rPr>
        <w:t>I.</w:t>
      </w:r>
      <w:r w:rsidRPr="00F96D57">
        <w:rPr>
          <w:sz w:val="28"/>
          <w:szCs w:val="28"/>
        </w:rPr>
        <w:t xml:space="preserve"> </w:t>
      </w:r>
      <w:r w:rsidRPr="00F96D57">
        <w:rPr>
          <w:b w:val="0"/>
          <w:sz w:val="28"/>
          <w:szCs w:val="28"/>
        </w:rPr>
        <w:t>Стратегические приоритеты</w:t>
      </w:r>
    </w:p>
    <w:p w:rsidR="00D902CF" w:rsidRPr="00F96D57" w:rsidRDefault="00D902CF" w:rsidP="00D902CF">
      <w:pPr>
        <w:pStyle w:val="ConsPlusTitle"/>
        <w:widowControl/>
        <w:jc w:val="center"/>
        <w:rPr>
          <w:b w:val="0"/>
          <w:sz w:val="28"/>
          <w:szCs w:val="28"/>
        </w:rPr>
      </w:pPr>
      <w:r w:rsidRPr="00F96D57">
        <w:rPr>
          <w:b w:val="0"/>
          <w:sz w:val="28"/>
          <w:szCs w:val="28"/>
        </w:rPr>
        <w:t>муниципальной программы города Волгодонска</w:t>
      </w:r>
    </w:p>
    <w:p w:rsidR="00D902CF" w:rsidRPr="00F96D57" w:rsidRDefault="00D902CF" w:rsidP="00D902CF">
      <w:pPr>
        <w:pStyle w:val="ConsPlusTitle"/>
        <w:widowControl/>
        <w:jc w:val="center"/>
        <w:rPr>
          <w:b w:val="0"/>
          <w:sz w:val="28"/>
          <w:szCs w:val="28"/>
        </w:rPr>
      </w:pPr>
      <w:r w:rsidRPr="00F96D57">
        <w:rPr>
          <w:b w:val="0"/>
          <w:sz w:val="28"/>
          <w:szCs w:val="28"/>
        </w:rPr>
        <w:t>«Социальная поддержка граждан Волгодонска»</w:t>
      </w:r>
    </w:p>
    <w:p w:rsidR="00D902CF" w:rsidRPr="00F96D57" w:rsidRDefault="00D902CF" w:rsidP="00D902CF">
      <w:pPr>
        <w:pStyle w:val="ConsPlusTitle"/>
        <w:widowControl/>
        <w:jc w:val="center"/>
        <w:rPr>
          <w:b w:val="0"/>
          <w:sz w:val="28"/>
          <w:szCs w:val="28"/>
        </w:rPr>
      </w:pPr>
    </w:p>
    <w:p w:rsidR="00D902CF" w:rsidRPr="00F96D57" w:rsidRDefault="00D902CF" w:rsidP="00D902CF">
      <w:pPr>
        <w:pStyle w:val="ConsPlusTitle"/>
        <w:widowControl/>
        <w:jc w:val="center"/>
        <w:rPr>
          <w:b w:val="0"/>
          <w:sz w:val="28"/>
          <w:szCs w:val="28"/>
        </w:rPr>
      </w:pPr>
      <w:r w:rsidRPr="00F96D57">
        <w:rPr>
          <w:b w:val="0"/>
          <w:sz w:val="28"/>
          <w:szCs w:val="28"/>
        </w:rPr>
        <w:t>1. Оценка текущего состояния сферы</w:t>
      </w:r>
    </w:p>
    <w:p w:rsidR="00D902CF" w:rsidRPr="00F96D57" w:rsidRDefault="00D902CF" w:rsidP="00D902CF">
      <w:pPr>
        <w:pStyle w:val="ConsPlusTitle"/>
        <w:widowControl/>
        <w:jc w:val="center"/>
        <w:rPr>
          <w:b w:val="0"/>
          <w:sz w:val="28"/>
          <w:szCs w:val="28"/>
        </w:rPr>
      </w:pPr>
      <w:r w:rsidRPr="00F96D57">
        <w:rPr>
          <w:b w:val="0"/>
          <w:sz w:val="28"/>
          <w:szCs w:val="28"/>
        </w:rPr>
        <w:t>реализации муниципальной программы города Волгодонска</w:t>
      </w:r>
    </w:p>
    <w:p w:rsidR="00D902CF" w:rsidRPr="00F96D57" w:rsidRDefault="00D902CF" w:rsidP="00D902CF">
      <w:pPr>
        <w:pStyle w:val="ConsPlusTitle"/>
        <w:widowControl/>
        <w:jc w:val="center"/>
        <w:rPr>
          <w:b w:val="0"/>
          <w:sz w:val="28"/>
          <w:szCs w:val="28"/>
        </w:rPr>
      </w:pPr>
      <w:r w:rsidRPr="00F96D57">
        <w:rPr>
          <w:b w:val="0"/>
          <w:sz w:val="28"/>
          <w:szCs w:val="28"/>
        </w:rPr>
        <w:t>«Социальная поддержка граждан Волгодонска»</w:t>
      </w:r>
    </w:p>
    <w:p w:rsidR="004556DE" w:rsidRPr="00F96D57" w:rsidRDefault="004556DE" w:rsidP="004556DE">
      <w:pPr>
        <w:autoSpaceDE w:val="0"/>
        <w:autoSpaceDN w:val="0"/>
        <w:adjustRightInd w:val="0"/>
        <w:spacing w:after="0" w:line="240" w:lineRule="auto"/>
        <w:jc w:val="center"/>
        <w:outlineLvl w:val="1"/>
        <w:rPr>
          <w:rFonts w:ascii="Times New Roman" w:hAnsi="Times New Roman"/>
          <w:sz w:val="28"/>
          <w:szCs w:val="28"/>
        </w:rPr>
      </w:pPr>
    </w:p>
    <w:p w:rsidR="004D1CD5" w:rsidRPr="00F96D57" w:rsidRDefault="007F023A" w:rsidP="00474608">
      <w:pPr>
        <w:widowControl w:val="0"/>
        <w:spacing w:after="0" w:line="240" w:lineRule="auto"/>
        <w:ind w:firstLine="709"/>
        <w:jc w:val="both"/>
        <w:rPr>
          <w:rFonts w:ascii="Times New Roman" w:hAnsi="Times New Roman"/>
          <w:sz w:val="28"/>
          <w:szCs w:val="28"/>
        </w:rPr>
      </w:pPr>
      <w:r w:rsidRPr="00F96D57">
        <w:rPr>
          <w:rFonts w:ascii="Times New Roman" w:hAnsi="Times New Roman"/>
          <w:sz w:val="28"/>
          <w:szCs w:val="28"/>
        </w:rPr>
        <w:t>Муниципальная</w:t>
      </w:r>
      <w:r w:rsidR="004D1CD5" w:rsidRPr="00F96D57">
        <w:rPr>
          <w:rFonts w:ascii="Times New Roman" w:hAnsi="Times New Roman"/>
          <w:sz w:val="28"/>
          <w:szCs w:val="28"/>
        </w:rPr>
        <w:t xml:space="preserve"> программа </w:t>
      </w:r>
      <w:r w:rsidRPr="00F96D57">
        <w:rPr>
          <w:rFonts w:ascii="Times New Roman" w:hAnsi="Times New Roman"/>
          <w:sz w:val="28"/>
          <w:szCs w:val="28"/>
        </w:rPr>
        <w:t xml:space="preserve">города Волгодонска </w:t>
      </w:r>
      <w:r w:rsidR="004D1CD5" w:rsidRPr="00F96D57">
        <w:rPr>
          <w:rFonts w:ascii="Times New Roman" w:hAnsi="Times New Roman"/>
          <w:sz w:val="28"/>
          <w:szCs w:val="28"/>
        </w:rPr>
        <w:t>«Социальная поддержка граждан</w:t>
      </w:r>
      <w:r w:rsidRPr="00F96D57">
        <w:rPr>
          <w:rFonts w:ascii="Times New Roman" w:hAnsi="Times New Roman"/>
          <w:b/>
          <w:sz w:val="28"/>
          <w:szCs w:val="28"/>
        </w:rPr>
        <w:t xml:space="preserve"> </w:t>
      </w:r>
      <w:r w:rsidRPr="00F96D57">
        <w:rPr>
          <w:rFonts w:ascii="Times New Roman" w:hAnsi="Times New Roman"/>
          <w:sz w:val="28"/>
          <w:szCs w:val="28"/>
        </w:rPr>
        <w:t>Волгодонска</w:t>
      </w:r>
      <w:r w:rsidR="004D1CD5" w:rsidRPr="00F96D57">
        <w:rPr>
          <w:rFonts w:ascii="Times New Roman" w:hAnsi="Times New Roman"/>
          <w:sz w:val="28"/>
          <w:szCs w:val="28"/>
        </w:rPr>
        <w:t xml:space="preserve">» (далее также – </w:t>
      </w:r>
      <w:r w:rsidRPr="00F96D57">
        <w:rPr>
          <w:rFonts w:ascii="Times New Roman" w:hAnsi="Times New Roman"/>
          <w:sz w:val="28"/>
          <w:szCs w:val="28"/>
        </w:rPr>
        <w:t xml:space="preserve">муниципальная </w:t>
      </w:r>
      <w:r w:rsidR="004D1CD5" w:rsidRPr="00F96D57">
        <w:rPr>
          <w:rFonts w:ascii="Times New Roman" w:hAnsi="Times New Roman"/>
          <w:sz w:val="28"/>
          <w:szCs w:val="28"/>
        </w:rPr>
        <w:t xml:space="preserve">программа) определяет цели, задачи, основные приоритеты развития в сфере социальной поддержки и социального обслуживания граждан с учетом специфики условий и ресурсов </w:t>
      </w:r>
      <w:r w:rsidRPr="00F96D57">
        <w:rPr>
          <w:rFonts w:ascii="Times New Roman" w:hAnsi="Times New Roman"/>
          <w:sz w:val="28"/>
          <w:szCs w:val="28"/>
        </w:rPr>
        <w:t>города Волгодонска</w:t>
      </w:r>
      <w:r w:rsidR="004D1CD5" w:rsidRPr="00F96D57">
        <w:rPr>
          <w:rFonts w:ascii="Times New Roman" w:hAnsi="Times New Roman"/>
          <w:sz w:val="28"/>
          <w:szCs w:val="28"/>
        </w:rPr>
        <w:t>, финансовое обеспечение, механизмы реализации мероприятий и показателей их результативности.</w:t>
      </w:r>
    </w:p>
    <w:p w:rsidR="00302298" w:rsidRPr="00F96D57" w:rsidRDefault="00302298" w:rsidP="00474608">
      <w:pPr>
        <w:spacing w:after="0" w:line="240" w:lineRule="auto"/>
        <w:ind w:firstLine="709"/>
        <w:jc w:val="both"/>
        <w:rPr>
          <w:rFonts w:ascii="Times New Roman" w:eastAsia="Calibri" w:hAnsi="Times New Roman"/>
          <w:kern w:val="2"/>
          <w:sz w:val="28"/>
          <w:szCs w:val="28"/>
          <w:lang w:eastAsia="en-US"/>
        </w:rPr>
      </w:pPr>
      <w:r w:rsidRPr="00F96D57">
        <w:rPr>
          <w:rFonts w:ascii="Times New Roman" w:eastAsia="Calibri" w:hAnsi="Times New Roman"/>
          <w:kern w:val="2"/>
          <w:sz w:val="28"/>
          <w:szCs w:val="28"/>
          <w:lang w:eastAsia="en-US"/>
        </w:rPr>
        <w:t>Развитие социальной сферы города Волгодонска согласно Стратегии социально-экономического развития города Волгодонска до 2030 года</w:t>
      </w:r>
      <w:r w:rsidRPr="00F96D57">
        <w:rPr>
          <w:rFonts w:ascii="Times New Roman" w:hAnsi="Times New Roman"/>
          <w:sz w:val="28"/>
          <w:szCs w:val="28"/>
        </w:rPr>
        <w:t xml:space="preserve">, утвержденной решением Волгодонской городской </w:t>
      </w:r>
      <w:r w:rsidR="00175974" w:rsidRPr="00F96D57">
        <w:rPr>
          <w:rFonts w:ascii="Times New Roman" w:hAnsi="Times New Roman"/>
          <w:sz w:val="28"/>
          <w:szCs w:val="28"/>
        </w:rPr>
        <w:t>Думы</w:t>
      </w:r>
      <w:r w:rsidRPr="00F96D57">
        <w:rPr>
          <w:rFonts w:ascii="Times New Roman" w:hAnsi="Times New Roman"/>
          <w:sz w:val="28"/>
          <w:szCs w:val="28"/>
        </w:rPr>
        <w:t xml:space="preserve"> от 06.12.2018 № 77</w:t>
      </w:r>
      <w:r w:rsidRPr="00F96D57">
        <w:rPr>
          <w:rFonts w:ascii="Times New Roman" w:eastAsia="Calibri" w:hAnsi="Times New Roman"/>
          <w:kern w:val="2"/>
          <w:sz w:val="28"/>
          <w:szCs w:val="28"/>
          <w:lang w:eastAsia="en-US"/>
        </w:rPr>
        <w:t xml:space="preserve"> предполагает концентрацию на проблемах обеспечения благоприятного демографического баланса и улучшения благосостояния людей.</w:t>
      </w:r>
    </w:p>
    <w:p w:rsidR="00302298" w:rsidRPr="00F96D57" w:rsidRDefault="00302298" w:rsidP="00474608">
      <w:pPr>
        <w:spacing w:after="0" w:line="240" w:lineRule="auto"/>
        <w:ind w:firstLine="709"/>
        <w:jc w:val="both"/>
        <w:rPr>
          <w:rFonts w:ascii="Times New Roman" w:hAnsi="Times New Roman"/>
          <w:sz w:val="28"/>
          <w:szCs w:val="28"/>
        </w:rPr>
      </w:pPr>
      <w:r w:rsidRPr="00F96D57">
        <w:rPr>
          <w:rFonts w:ascii="Times New Roman" w:hAnsi="Times New Roman"/>
          <w:sz w:val="28"/>
          <w:szCs w:val="28"/>
        </w:rPr>
        <w:t>Эффективное функционирован</w:t>
      </w:r>
      <w:r w:rsidR="002C6DB1">
        <w:rPr>
          <w:rFonts w:ascii="Times New Roman" w:hAnsi="Times New Roman"/>
          <w:sz w:val="28"/>
          <w:szCs w:val="28"/>
        </w:rPr>
        <w:t>ие системы социальной поддержки</w:t>
      </w:r>
      <w:r w:rsidR="002C6DB1">
        <w:rPr>
          <w:rFonts w:ascii="Times New Roman" w:hAnsi="Times New Roman"/>
          <w:sz w:val="28"/>
          <w:szCs w:val="28"/>
        </w:rPr>
        <w:br/>
      </w:r>
      <w:r w:rsidRPr="00F96D57">
        <w:rPr>
          <w:rFonts w:ascii="Times New Roman" w:hAnsi="Times New Roman"/>
          <w:sz w:val="28"/>
          <w:szCs w:val="28"/>
        </w:rPr>
        <w:t xml:space="preserve">и социального обслуживания населения направлено на предоставление мер социальной поддержки, социальных гарантий и выплат в полном </w:t>
      </w:r>
      <w:r w:rsidR="00CB1FD2" w:rsidRPr="00F96D57">
        <w:rPr>
          <w:rFonts w:ascii="Times New Roman" w:hAnsi="Times New Roman"/>
          <w:sz w:val="28"/>
          <w:szCs w:val="28"/>
        </w:rPr>
        <w:t>объёме</w:t>
      </w:r>
      <w:r w:rsidR="002C6DB1">
        <w:rPr>
          <w:rFonts w:ascii="Times New Roman" w:hAnsi="Times New Roman"/>
          <w:sz w:val="28"/>
          <w:szCs w:val="28"/>
        </w:rPr>
        <w:br/>
      </w:r>
      <w:r w:rsidRPr="00F96D57">
        <w:rPr>
          <w:rFonts w:ascii="Times New Roman" w:hAnsi="Times New Roman"/>
          <w:sz w:val="28"/>
          <w:szCs w:val="28"/>
        </w:rPr>
        <w:t>и в доступной форме с учетом адресного подхода. Меры государственной социальной поддержки остаются важнейшим инструментом преодоления негативных последствий социального неравенства и бедности.</w:t>
      </w:r>
    </w:p>
    <w:p w:rsidR="00CB056B" w:rsidRPr="00F96D57" w:rsidRDefault="00CB056B" w:rsidP="00423CDF">
      <w:pPr>
        <w:spacing w:after="0" w:line="240" w:lineRule="auto"/>
        <w:ind w:firstLine="709"/>
        <w:jc w:val="both"/>
        <w:textAlignment w:val="baseline"/>
        <w:rPr>
          <w:rFonts w:ascii="Times New Roman" w:hAnsi="Times New Roman"/>
          <w:sz w:val="28"/>
          <w:szCs w:val="28"/>
        </w:rPr>
      </w:pPr>
      <w:r w:rsidRPr="00F96D57">
        <w:rPr>
          <w:rFonts w:ascii="Times New Roman" w:hAnsi="Times New Roman"/>
          <w:sz w:val="28"/>
          <w:szCs w:val="28"/>
        </w:rPr>
        <w:t xml:space="preserve">В настоящее время Департаментом труда и социального развития Администрации города Волгодонска </w:t>
      </w:r>
      <w:r w:rsidR="00726418" w:rsidRPr="00F96D57">
        <w:rPr>
          <w:rFonts w:ascii="Times New Roman" w:hAnsi="Times New Roman"/>
          <w:sz w:val="28"/>
          <w:szCs w:val="28"/>
        </w:rPr>
        <w:t>предоставляются</w:t>
      </w:r>
      <w:r w:rsidRPr="00F96D57">
        <w:rPr>
          <w:rFonts w:ascii="Times New Roman" w:hAnsi="Times New Roman"/>
          <w:sz w:val="28"/>
          <w:szCs w:val="28"/>
        </w:rPr>
        <w:t xml:space="preserve"> </w:t>
      </w:r>
      <w:r w:rsidR="00C72F10" w:rsidRPr="00F96D57">
        <w:rPr>
          <w:rFonts w:ascii="Times New Roman" w:hAnsi="Times New Roman"/>
          <w:sz w:val="28"/>
          <w:szCs w:val="28"/>
        </w:rPr>
        <w:t>меры социальной поддержки и социальн</w:t>
      </w:r>
      <w:r w:rsidR="00726418" w:rsidRPr="00F96D57">
        <w:rPr>
          <w:rFonts w:ascii="Times New Roman" w:hAnsi="Times New Roman"/>
          <w:sz w:val="28"/>
          <w:szCs w:val="28"/>
        </w:rPr>
        <w:t>ая</w:t>
      </w:r>
      <w:r w:rsidR="00C72F10" w:rsidRPr="00F96D57">
        <w:rPr>
          <w:rFonts w:ascii="Times New Roman" w:hAnsi="Times New Roman"/>
          <w:sz w:val="28"/>
          <w:szCs w:val="28"/>
        </w:rPr>
        <w:t xml:space="preserve"> помощь около 43 </w:t>
      </w:r>
      <w:r w:rsidR="00286BE2" w:rsidRPr="00F96D57">
        <w:rPr>
          <w:rFonts w:ascii="Times New Roman" w:hAnsi="Times New Roman"/>
          <w:sz w:val="28"/>
          <w:szCs w:val="28"/>
        </w:rPr>
        <w:t>тыс</w:t>
      </w:r>
      <w:r w:rsidR="008E0F18" w:rsidRPr="00F96D57">
        <w:rPr>
          <w:rFonts w:ascii="Times New Roman" w:hAnsi="Times New Roman"/>
          <w:sz w:val="28"/>
          <w:szCs w:val="28"/>
        </w:rPr>
        <w:t>.</w:t>
      </w:r>
      <w:r w:rsidR="00C72F10" w:rsidRPr="00F96D57">
        <w:rPr>
          <w:rFonts w:ascii="Times New Roman" w:hAnsi="Times New Roman"/>
          <w:sz w:val="28"/>
          <w:szCs w:val="28"/>
        </w:rPr>
        <w:t xml:space="preserve"> человек</w:t>
      </w:r>
      <w:r w:rsidRPr="00F96D57">
        <w:rPr>
          <w:rFonts w:ascii="Times New Roman" w:hAnsi="Times New Roman"/>
          <w:sz w:val="28"/>
          <w:szCs w:val="28"/>
        </w:rPr>
        <w:t xml:space="preserve">. Приоритетным направлением является поддержка нуждающихся граждан, которым предоставление мер социальной поддержки осуществляется на основе </w:t>
      </w:r>
      <w:r w:rsidRPr="00F96D57">
        <w:rPr>
          <w:rFonts w:ascii="Times New Roman" w:hAnsi="Times New Roman"/>
          <w:sz w:val="28"/>
          <w:szCs w:val="28"/>
        </w:rPr>
        <w:lastRenderedPageBreak/>
        <w:t xml:space="preserve">принципов адресности, то есть в зависимости от дохода семьи или одиноко проживающего человека, в том числе семей с детьми. </w:t>
      </w:r>
    </w:p>
    <w:p w:rsidR="00B53C46" w:rsidRPr="00F96D57" w:rsidRDefault="00E963DB" w:rsidP="00423CDF">
      <w:pPr>
        <w:spacing w:after="0" w:line="240" w:lineRule="auto"/>
        <w:ind w:firstLine="709"/>
        <w:jc w:val="both"/>
        <w:textAlignment w:val="baseline"/>
        <w:rPr>
          <w:rFonts w:ascii="Times New Roman" w:hAnsi="Times New Roman"/>
          <w:sz w:val="28"/>
          <w:szCs w:val="28"/>
        </w:rPr>
      </w:pPr>
      <w:r w:rsidRPr="00F96D57">
        <w:rPr>
          <w:rFonts w:ascii="Times New Roman" w:hAnsi="Times New Roman"/>
          <w:sz w:val="28"/>
          <w:szCs w:val="28"/>
        </w:rPr>
        <w:t>С 01</w:t>
      </w:r>
      <w:r w:rsidR="00973A2F" w:rsidRPr="00F96D57">
        <w:rPr>
          <w:rFonts w:ascii="Times New Roman" w:hAnsi="Times New Roman"/>
          <w:sz w:val="28"/>
          <w:szCs w:val="28"/>
        </w:rPr>
        <w:t>.01.</w:t>
      </w:r>
      <w:r w:rsidRPr="00F96D57">
        <w:rPr>
          <w:rFonts w:ascii="Times New Roman" w:hAnsi="Times New Roman"/>
          <w:sz w:val="28"/>
          <w:szCs w:val="28"/>
        </w:rPr>
        <w:t>2019 реализу</w:t>
      </w:r>
      <w:r w:rsidR="00B53C46" w:rsidRPr="00F96D57">
        <w:rPr>
          <w:rFonts w:ascii="Times New Roman" w:hAnsi="Times New Roman"/>
          <w:sz w:val="28"/>
          <w:szCs w:val="28"/>
        </w:rPr>
        <w:t>е</w:t>
      </w:r>
      <w:r w:rsidRPr="00F96D57">
        <w:rPr>
          <w:rFonts w:ascii="Times New Roman" w:hAnsi="Times New Roman"/>
          <w:sz w:val="28"/>
          <w:szCs w:val="28"/>
        </w:rPr>
        <w:t>тся региональны</w:t>
      </w:r>
      <w:r w:rsidR="00B53C46" w:rsidRPr="00F96D57">
        <w:rPr>
          <w:rFonts w:ascii="Times New Roman" w:hAnsi="Times New Roman"/>
          <w:sz w:val="28"/>
          <w:szCs w:val="28"/>
        </w:rPr>
        <w:t>й</w:t>
      </w:r>
      <w:r w:rsidRPr="00F96D57">
        <w:rPr>
          <w:rFonts w:ascii="Times New Roman" w:hAnsi="Times New Roman"/>
          <w:sz w:val="28"/>
          <w:szCs w:val="28"/>
        </w:rPr>
        <w:t xml:space="preserve"> проект </w:t>
      </w:r>
      <w:r w:rsidR="00B53C46" w:rsidRPr="00F96D57">
        <w:rPr>
          <w:rFonts w:ascii="Times New Roman" w:hAnsi="Times New Roman"/>
          <w:sz w:val="28"/>
          <w:szCs w:val="28"/>
        </w:rPr>
        <w:t>«</w:t>
      </w:r>
      <w:r w:rsidRPr="00F96D57">
        <w:rPr>
          <w:rFonts w:ascii="Times New Roman" w:hAnsi="Times New Roman"/>
          <w:sz w:val="28"/>
          <w:szCs w:val="28"/>
        </w:rPr>
        <w:t>Финансовая поддержка семей при</w:t>
      </w:r>
      <w:r w:rsidR="00B53C46" w:rsidRPr="00F96D57">
        <w:rPr>
          <w:rFonts w:ascii="Times New Roman" w:hAnsi="Times New Roman"/>
          <w:sz w:val="28"/>
          <w:szCs w:val="28"/>
        </w:rPr>
        <w:t xml:space="preserve"> рождении детей»</w:t>
      </w:r>
      <w:r w:rsidRPr="00F96D57">
        <w:rPr>
          <w:rFonts w:ascii="Times New Roman" w:hAnsi="Times New Roman"/>
          <w:sz w:val="28"/>
          <w:szCs w:val="28"/>
        </w:rPr>
        <w:t>,</w:t>
      </w:r>
      <w:r w:rsidR="00B53C46" w:rsidRPr="00F96D57">
        <w:rPr>
          <w:rFonts w:ascii="Times New Roman" w:hAnsi="Times New Roman"/>
          <w:sz w:val="28"/>
          <w:szCs w:val="28"/>
        </w:rPr>
        <w:t xml:space="preserve"> а с 01</w:t>
      </w:r>
      <w:r w:rsidR="00973A2F" w:rsidRPr="00F96D57">
        <w:rPr>
          <w:rFonts w:ascii="Times New Roman" w:hAnsi="Times New Roman"/>
          <w:sz w:val="28"/>
          <w:szCs w:val="28"/>
        </w:rPr>
        <w:t>.01.</w:t>
      </w:r>
      <w:r w:rsidR="00B53C46" w:rsidRPr="00F96D57">
        <w:rPr>
          <w:rFonts w:ascii="Times New Roman" w:hAnsi="Times New Roman"/>
          <w:sz w:val="28"/>
          <w:szCs w:val="28"/>
        </w:rPr>
        <w:t xml:space="preserve">2021 - региональный проект «Старшее поколение», </w:t>
      </w:r>
      <w:r w:rsidRPr="00F96D57">
        <w:rPr>
          <w:rFonts w:ascii="Times New Roman" w:hAnsi="Times New Roman"/>
          <w:sz w:val="28"/>
          <w:szCs w:val="28"/>
        </w:rPr>
        <w:t>которы</w:t>
      </w:r>
      <w:r w:rsidR="00B53C46" w:rsidRPr="00F96D57">
        <w:rPr>
          <w:rFonts w:ascii="Times New Roman" w:hAnsi="Times New Roman"/>
          <w:sz w:val="28"/>
          <w:szCs w:val="28"/>
        </w:rPr>
        <w:t>е</w:t>
      </w:r>
      <w:r w:rsidRPr="00F96D57">
        <w:rPr>
          <w:rFonts w:ascii="Times New Roman" w:hAnsi="Times New Roman"/>
          <w:sz w:val="28"/>
          <w:szCs w:val="28"/>
        </w:rPr>
        <w:t xml:space="preserve"> направлен</w:t>
      </w:r>
      <w:r w:rsidR="00B53C46" w:rsidRPr="00F96D57">
        <w:rPr>
          <w:rFonts w:ascii="Times New Roman" w:hAnsi="Times New Roman"/>
          <w:sz w:val="28"/>
          <w:szCs w:val="28"/>
        </w:rPr>
        <w:t>ы</w:t>
      </w:r>
      <w:r w:rsidRPr="00F96D57">
        <w:rPr>
          <w:rFonts w:ascii="Times New Roman" w:hAnsi="Times New Roman"/>
          <w:sz w:val="28"/>
          <w:szCs w:val="28"/>
        </w:rPr>
        <w:t xml:space="preserve"> на достижение целей, показателей и результатов федеральных проектов, входящих в состав национального проекта </w:t>
      </w:r>
      <w:r w:rsidR="00175974" w:rsidRPr="00F96D57">
        <w:rPr>
          <w:rFonts w:ascii="Times New Roman" w:hAnsi="Times New Roman"/>
          <w:sz w:val="28"/>
          <w:szCs w:val="28"/>
        </w:rPr>
        <w:t>«</w:t>
      </w:r>
      <w:r w:rsidRPr="00F96D57">
        <w:rPr>
          <w:rFonts w:ascii="Times New Roman" w:hAnsi="Times New Roman"/>
          <w:sz w:val="28"/>
          <w:szCs w:val="28"/>
        </w:rPr>
        <w:t>Демография</w:t>
      </w:r>
      <w:r w:rsidR="00175974" w:rsidRPr="00F96D57">
        <w:rPr>
          <w:rFonts w:ascii="Times New Roman" w:hAnsi="Times New Roman"/>
          <w:sz w:val="28"/>
          <w:szCs w:val="28"/>
        </w:rPr>
        <w:t>»</w:t>
      </w:r>
      <w:r w:rsidRPr="00F96D57">
        <w:rPr>
          <w:rFonts w:ascii="Times New Roman" w:hAnsi="Times New Roman"/>
          <w:sz w:val="28"/>
          <w:szCs w:val="28"/>
        </w:rPr>
        <w:t>.</w:t>
      </w:r>
    </w:p>
    <w:p w:rsidR="00CB056B" w:rsidRPr="00F96D57" w:rsidRDefault="00E963DB" w:rsidP="00423CDF">
      <w:pPr>
        <w:spacing w:after="0" w:line="240" w:lineRule="auto"/>
        <w:ind w:firstLine="709"/>
        <w:jc w:val="both"/>
        <w:textAlignment w:val="baseline"/>
        <w:rPr>
          <w:rFonts w:ascii="Times New Roman" w:hAnsi="Times New Roman"/>
          <w:sz w:val="28"/>
          <w:szCs w:val="28"/>
        </w:rPr>
      </w:pPr>
      <w:r w:rsidRPr="00F96D57">
        <w:rPr>
          <w:rFonts w:ascii="Times New Roman" w:hAnsi="Times New Roman"/>
          <w:sz w:val="28"/>
          <w:szCs w:val="28"/>
        </w:rPr>
        <w:t>Намеченные в рамках реализации вышеназванных региональных проектов результаты ежегодно достигаются в полном объеме.</w:t>
      </w:r>
    </w:p>
    <w:p w:rsidR="00423CDF" w:rsidRPr="00F96D57" w:rsidRDefault="009652B3" w:rsidP="00423CDF">
      <w:pPr>
        <w:spacing w:after="0" w:line="240" w:lineRule="auto"/>
        <w:ind w:firstLine="709"/>
        <w:jc w:val="both"/>
        <w:textAlignment w:val="baseline"/>
        <w:rPr>
          <w:rFonts w:ascii="Times New Roman" w:hAnsi="Times New Roman"/>
          <w:sz w:val="28"/>
          <w:szCs w:val="28"/>
          <w:highlight w:val="yellow"/>
        </w:rPr>
      </w:pPr>
      <w:r w:rsidRPr="00F96D57">
        <w:rPr>
          <w:rFonts w:ascii="Times New Roman" w:hAnsi="Times New Roman"/>
          <w:sz w:val="28"/>
          <w:szCs w:val="28"/>
        </w:rPr>
        <w:t>С</w:t>
      </w:r>
      <w:r w:rsidR="003611E3" w:rsidRPr="00F96D57">
        <w:rPr>
          <w:rFonts w:ascii="Times New Roman" w:hAnsi="Times New Roman"/>
          <w:sz w:val="28"/>
          <w:szCs w:val="28"/>
        </w:rPr>
        <w:t xml:space="preserve"> </w:t>
      </w:r>
      <w:r w:rsidRPr="00F96D57">
        <w:rPr>
          <w:rFonts w:ascii="Times New Roman" w:hAnsi="Times New Roman"/>
          <w:sz w:val="28"/>
          <w:szCs w:val="28"/>
        </w:rPr>
        <w:t>20.05.2021 в муниципальном учреждении «Центр социального обслуживания граждан пожилого возраста</w:t>
      </w:r>
      <w:r w:rsidR="002C6DB1">
        <w:rPr>
          <w:rFonts w:ascii="Times New Roman" w:hAnsi="Times New Roman"/>
          <w:sz w:val="28"/>
          <w:szCs w:val="28"/>
        </w:rPr>
        <w:t xml:space="preserve"> и инвалидов №1 г. Волгодонска» </w:t>
      </w:r>
      <w:r w:rsidRPr="00F96D57">
        <w:rPr>
          <w:rFonts w:ascii="Times New Roman" w:hAnsi="Times New Roman"/>
          <w:sz w:val="28"/>
          <w:szCs w:val="28"/>
        </w:rPr>
        <w:t>состоялось открытие ресурсного центра «</w:t>
      </w:r>
      <w:r w:rsidR="000A3082">
        <w:rPr>
          <w:rFonts w:ascii="Times New Roman" w:hAnsi="Times New Roman"/>
          <w:sz w:val="28"/>
          <w:szCs w:val="28"/>
        </w:rPr>
        <w:t>Акт</w:t>
      </w:r>
      <w:r w:rsidRPr="00F96D57">
        <w:rPr>
          <w:rFonts w:ascii="Times New Roman" w:hAnsi="Times New Roman"/>
          <w:sz w:val="28"/>
          <w:szCs w:val="28"/>
        </w:rPr>
        <w:t>ивное долголетие»</w:t>
      </w:r>
      <w:r w:rsidR="002C6DB1">
        <w:rPr>
          <w:rFonts w:ascii="Times New Roman" w:hAnsi="Times New Roman"/>
          <w:sz w:val="28"/>
          <w:szCs w:val="28"/>
        </w:rPr>
        <w:t>.</w:t>
      </w:r>
      <w:r w:rsidR="002C6DB1">
        <w:rPr>
          <w:rFonts w:ascii="Times New Roman" w:hAnsi="Times New Roman"/>
          <w:sz w:val="28"/>
          <w:szCs w:val="28"/>
        </w:rPr>
        <w:br/>
      </w:r>
      <w:r w:rsidR="00423CDF" w:rsidRPr="00F96D57">
        <w:rPr>
          <w:rFonts w:ascii="Times New Roman" w:hAnsi="Times New Roman"/>
          <w:sz w:val="28"/>
          <w:szCs w:val="28"/>
        </w:rPr>
        <w:t>С 01.01.2022 открытие социально-реабилитационного отделения дневного пребывания (полустационарная ф</w:t>
      </w:r>
      <w:r w:rsidR="00175974" w:rsidRPr="00F96D57">
        <w:rPr>
          <w:rFonts w:ascii="Times New Roman" w:hAnsi="Times New Roman"/>
          <w:sz w:val="28"/>
          <w:szCs w:val="28"/>
        </w:rPr>
        <w:t xml:space="preserve">орма социального обслуживания). </w:t>
      </w:r>
      <w:r w:rsidR="00423CDF" w:rsidRPr="00F96D57">
        <w:rPr>
          <w:rFonts w:ascii="Times New Roman" w:hAnsi="Times New Roman"/>
          <w:sz w:val="28"/>
          <w:szCs w:val="28"/>
        </w:rPr>
        <w:t>Отделение предназначено для 20 гражда</w:t>
      </w:r>
      <w:r w:rsidR="00005F5C" w:rsidRPr="00F96D57">
        <w:rPr>
          <w:rFonts w:ascii="Times New Roman" w:hAnsi="Times New Roman"/>
          <w:sz w:val="28"/>
          <w:szCs w:val="28"/>
        </w:rPr>
        <w:t>н пожилого возраста и инвалидов,</w:t>
      </w:r>
      <w:r w:rsidR="002C6DB1">
        <w:rPr>
          <w:rFonts w:ascii="Times New Roman" w:hAnsi="Times New Roman"/>
          <w:sz w:val="28"/>
          <w:szCs w:val="28"/>
        </w:rPr>
        <w:br/>
      </w:r>
      <w:r w:rsidR="00423CDF" w:rsidRPr="00F96D57">
        <w:rPr>
          <w:rFonts w:ascii="Times New Roman" w:hAnsi="Times New Roman"/>
          <w:sz w:val="28"/>
          <w:szCs w:val="28"/>
        </w:rPr>
        <w:t xml:space="preserve">в том числе, имеющих ментальные нарушения. Основными задачами данного центра являются: развитие и внедрение технологий социального обслуживания, используемых в системе долговременного ухода, вовлечение пожилых людей в сферу творческой и социальной </w:t>
      </w:r>
      <w:r w:rsidR="000A3082">
        <w:rPr>
          <w:rFonts w:ascii="Times New Roman" w:hAnsi="Times New Roman"/>
          <w:sz w:val="28"/>
          <w:szCs w:val="28"/>
        </w:rPr>
        <w:t>акт</w:t>
      </w:r>
      <w:r w:rsidR="00423CDF" w:rsidRPr="00F96D57">
        <w:rPr>
          <w:rFonts w:ascii="Times New Roman" w:hAnsi="Times New Roman"/>
          <w:sz w:val="28"/>
          <w:szCs w:val="28"/>
        </w:rPr>
        <w:t>ивности, повышение уровня коммуникативных навыков пожилых людей, содействие пожилым людям в овладении совре</w:t>
      </w:r>
      <w:r w:rsidR="002C6DB1">
        <w:rPr>
          <w:rFonts w:ascii="Times New Roman" w:hAnsi="Times New Roman"/>
          <w:sz w:val="28"/>
          <w:szCs w:val="28"/>
        </w:rPr>
        <w:t>менными техническими средствами</w:t>
      </w:r>
      <w:r w:rsidR="002C6DB1">
        <w:rPr>
          <w:rFonts w:ascii="Times New Roman" w:hAnsi="Times New Roman"/>
          <w:sz w:val="28"/>
          <w:szCs w:val="28"/>
        </w:rPr>
        <w:br/>
      </w:r>
      <w:r w:rsidR="00423CDF" w:rsidRPr="00F96D57">
        <w:rPr>
          <w:rFonts w:ascii="Times New Roman" w:hAnsi="Times New Roman"/>
          <w:sz w:val="28"/>
          <w:szCs w:val="28"/>
        </w:rPr>
        <w:t>и информационными технологиями, пропаганда здорового образа жизни.</w:t>
      </w:r>
      <w:r w:rsidR="00423CDF" w:rsidRPr="00F96D57">
        <w:rPr>
          <w:rFonts w:ascii="Times New Roman" w:hAnsi="Times New Roman"/>
          <w:sz w:val="28"/>
          <w:szCs w:val="28"/>
          <w:highlight w:val="yellow"/>
        </w:rPr>
        <w:t xml:space="preserve"> </w:t>
      </w:r>
    </w:p>
    <w:p w:rsidR="00990A62" w:rsidRPr="00F96D57" w:rsidRDefault="00990A62" w:rsidP="00990A62">
      <w:pPr>
        <w:pStyle w:val="ConsPlusNormal0"/>
        <w:ind w:firstLine="709"/>
        <w:rPr>
          <w:rFonts w:ascii="Times New Roman" w:hAnsi="Times New Roman" w:cs="Times New Roman"/>
          <w:sz w:val="28"/>
          <w:szCs w:val="28"/>
        </w:rPr>
      </w:pPr>
      <w:r w:rsidRPr="00F96D57">
        <w:rPr>
          <w:rFonts w:ascii="Times New Roman" w:hAnsi="Times New Roman" w:cs="Times New Roman"/>
          <w:sz w:val="28"/>
          <w:szCs w:val="28"/>
        </w:rPr>
        <w:t xml:space="preserve">С </w:t>
      </w:r>
      <w:r w:rsidR="00786683" w:rsidRPr="00F96D57">
        <w:rPr>
          <w:rFonts w:ascii="Times New Roman" w:hAnsi="Times New Roman" w:cs="Times New Roman"/>
          <w:sz w:val="28"/>
          <w:szCs w:val="28"/>
        </w:rPr>
        <w:t>0</w:t>
      </w:r>
      <w:r w:rsidRPr="00F96D57">
        <w:rPr>
          <w:rFonts w:ascii="Times New Roman" w:hAnsi="Times New Roman" w:cs="Times New Roman"/>
          <w:sz w:val="28"/>
          <w:szCs w:val="28"/>
        </w:rPr>
        <w:t>1</w:t>
      </w:r>
      <w:r w:rsidR="00973A2F" w:rsidRPr="00F96D57">
        <w:rPr>
          <w:rFonts w:ascii="Times New Roman" w:hAnsi="Times New Roman" w:cs="Times New Roman"/>
          <w:sz w:val="28"/>
          <w:szCs w:val="28"/>
        </w:rPr>
        <w:t>.01.</w:t>
      </w:r>
      <w:r w:rsidRPr="00F96D57">
        <w:rPr>
          <w:rFonts w:ascii="Times New Roman" w:hAnsi="Times New Roman" w:cs="Times New Roman"/>
          <w:sz w:val="28"/>
          <w:szCs w:val="28"/>
        </w:rPr>
        <w:t xml:space="preserve">2020 введена </w:t>
      </w:r>
      <w:r w:rsidRPr="00F96D57">
        <w:rPr>
          <w:rFonts w:ascii="Times New Roman" w:eastAsia="Times New Roman" w:hAnsi="Times New Roman" w:cs="Times New Roman"/>
          <w:sz w:val="28"/>
          <w:szCs w:val="28"/>
        </w:rPr>
        <w:t>новая мера по</w:t>
      </w:r>
      <w:r w:rsidR="002C6DB1">
        <w:rPr>
          <w:rFonts w:ascii="Times New Roman" w:eastAsia="Times New Roman" w:hAnsi="Times New Roman" w:cs="Times New Roman"/>
          <w:sz w:val="28"/>
          <w:szCs w:val="28"/>
        </w:rPr>
        <w:t>ддержки, предоставляемая семьям</w:t>
      </w:r>
      <w:r w:rsidR="002C6DB1">
        <w:rPr>
          <w:rFonts w:ascii="Times New Roman" w:eastAsia="Times New Roman" w:hAnsi="Times New Roman" w:cs="Times New Roman"/>
          <w:sz w:val="28"/>
          <w:szCs w:val="28"/>
        </w:rPr>
        <w:br/>
      </w:r>
      <w:r w:rsidRPr="00F96D57">
        <w:rPr>
          <w:rFonts w:ascii="Times New Roman" w:eastAsia="Times New Roman" w:hAnsi="Times New Roman" w:cs="Times New Roman"/>
          <w:sz w:val="28"/>
          <w:szCs w:val="28"/>
        </w:rPr>
        <w:t>с доходами ниже величины прожиточного минимума на душу населения, установленной в регионе, - ежемесячна</w:t>
      </w:r>
      <w:r w:rsidR="002C6DB1">
        <w:rPr>
          <w:rFonts w:ascii="Times New Roman" w:eastAsia="Times New Roman" w:hAnsi="Times New Roman" w:cs="Times New Roman"/>
          <w:sz w:val="28"/>
          <w:szCs w:val="28"/>
        </w:rPr>
        <w:t>я выплата на ребенка в возрасте</w:t>
      </w:r>
      <w:r w:rsidR="002C6DB1">
        <w:rPr>
          <w:rFonts w:ascii="Times New Roman" w:eastAsia="Times New Roman" w:hAnsi="Times New Roman" w:cs="Times New Roman"/>
          <w:sz w:val="28"/>
          <w:szCs w:val="28"/>
        </w:rPr>
        <w:br/>
      </w:r>
      <w:r w:rsidRPr="00F96D57">
        <w:rPr>
          <w:rFonts w:ascii="Times New Roman" w:eastAsia="Times New Roman" w:hAnsi="Times New Roman" w:cs="Times New Roman"/>
          <w:sz w:val="28"/>
          <w:szCs w:val="28"/>
        </w:rPr>
        <w:t>от 3 до 7 лет включительно</w:t>
      </w:r>
      <w:r w:rsidRPr="00F96D57">
        <w:rPr>
          <w:rFonts w:ascii="Times New Roman" w:hAnsi="Times New Roman" w:cs="Times New Roman"/>
          <w:sz w:val="28"/>
          <w:szCs w:val="28"/>
        </w:rPr>
        <w:t>.</w:t>
      </w:r>
      <w:r w:rsidRPr="00F96D57">
        <w:rPr>
          <w:rFonts w:ascii="Times New Roman" w:eastAsia="Times New Roman" w:hAnsi="Times New Roman" w:cs="Times New Roman"/>
          <w:sz w:val="28"/>
          <w:szCs w:val="28"/>
        </w:rPr>
        <w:t xml:space="preserve"> </w:t>
      </w:r>
      <w:r w:rsidR="00005F5C" w:rsidRPr="00F96D57">
        <w:rPr>
          <w:rFonts w:ascii="Times New Roman" w:eastAsia="Times New Roman" w:hAnsi="Times New Roman" w:cs="Times New Roman"/>
          <w:sz w:val="28"/>
          <w:szCs w:val="28"/>
        </w:rPr>
        <w:t>По итогам 2023 года выплату получили 2545 семей. С</w:t>
      </w:r>
      <w:r w:rsidRPr="00F96D57">
        <w:rPr>
          <w:rFonts w:ascii="Times New Roman" w:hAnsi="Times New Roman" w:cs="Times New Roman"/>
          <w:sz w:val="28"/>
          <w:szCs w:val="28"/>
        </w:rPr>
        <w:t xml:space="preserve"> </w:t>
      </w:r>
      <w:r w:rsidR="00D37A5C" w:rsidRPr="00F96D57">
        <w:rPr>
          <w:rFonts w:ascii="Times New Roman" w:hAnsi="Times New Roman" w:cs="Times New Roman"/>
          <w:sz w:val="28"/>
          <w:szCs w:val="28"/>
        </w:rPr>
        <w:t>0</w:t>
      </w:r>
      <w:r w:rsidRPr="00F96D57">
        <w:rPr>
          <w:rFonts w:ascii="Times New Roman" w:hAnsi="Times New Roman" w:cs="Times New Roman"/>
          <w:sz w:val="28"/>
          <w:szCs w:val="28"/>
        </w:rPr>
        <w:t>1</w:t>
      </w:r>
      <w:r w:rsidR="0042224D" w:rsidRPr="00F96D57">
        <w:rPr>
          <w:rFonts w:ascii="Times New Roman" w:hAnsi="Times New Roman" w:cs="Times New Roman"/>
          <w:sz w:val="28"/>
          <w:szCs w:val="28"/>
        </w:rPr>
        <w:t>.01.</w:t>
      </w:r>
      <w:r w:rsidRPr="00F96D57">
        <w:rPr>
          <w:rFonts w:ascii="Times New Roman" w:hAnsi="Times New Roman" w:cs="Times New Roman"/>
          <w:sz w:val="28"/>
          <w:szCs w:val="28"/>
        </w:rPr>
        <w:t xml:space="preserve">2023 </w:t>
      </w:r>
      <w:r w:rsidR="00175974" w:rsidRPr="00F96D57">
        <w:rPr>
          <w:rFonts w:ascii="Times New Roman" w:hAnsi="Times New Roman" w:cs="Times New Roman"/>
          <w:sz w:val="28"/>
          <w:szCs w:val="28"/>
        </w:rPr>
        <w:t>-</w:t>
      </w:r>
      <w:r w:rsidR="0042224D" w:rsidRPr="00F96D57">
        <w:rPr>
          <w:rFonts w:ascii="Times New Roman" w:hAnsi="Times New Roman" w:cs="Times New Roman"/>
          <w:sz w:val="28"/>
          <w:szCs w:val="28"/>
        </w:rPr>
        <w:t xml:space="preserve"> </w:t>
      </w:r>
      <w:r w:rsidRPr="00F96D57">
        <w:rPr>
          <w:rFonts w:ascii="Times New Roman" w:hAnsi="Times New Roman" w:cs="Times New Roman"/>
          <w:sz w:val="28"/>
          <w:szCs w:val="28"/>
        </w:rPr>
        <w:t>ежемесячная денежная выплата семьям, имеющих детей с фенилкетонурией.</w:t>
      </w:r>
      <w:r w:rsidRPr="00F96D57">
        <w:rPr>
          <w:rFonts w:ascii="Times New Roman" w:eastAsia="Times New Roman" w:hAnsi="Times New Roman" w:cs="Times New Roman"/>
          <w:sz w:val="28"/>
          <w:szCs w:val="28"/>
        </w:rPr>
        <w:t xml:space="preserve"> По итогам 2023 года выплату получили 5 семей.</w:t>
      </w:r>
    </w:p>
    <w:p w:rsidR="006C4047" w:rsidRPr="00F96D57" w:rsidRDefault="00CB056B" w:rsidP="00423CDF">
      <w:pPr>
        <w:pStyle w:val="formattext"/>
        <w:spacing w:before="0" w:beforeAutospacing="0" w:after="0" w:afterAutospacing="0"/>
        <w:ind w:firstLine="709"/>
        <w:jc w:val="both"/>
        <w:textAlignment w:val="baseline"/>
        <w:rPr>
          <w:sz w:val="28"/>
          <w:szCs w:val="28"/>
        </w:rPr>
      </w:pPr>
      <w:r w:rsidRPr="00F96D57">
        <w:rPr>
          <w:sz w:val="28"/>
          <w:szCs w:val="28"/>
        </w:rPr>
        <w:t>С 202</w:t>
      </w:r>
      <w:r w:rsidR="00726418" w:rsidRPr="00F96D57">
        <w:rPr>
          <w:sz w:val="28"/>
          <w:szCs w:val="28"/>
        </w:rPr>
        <w:t>4</w:t>
      </w:r>
      <w:r w:rsidRPr="00F96D57">
        <w:rPr>
          <w:sz w:val="28"/>
          <w:szCs w:val="28"/>
        </w:rPr>
        <w:t xml:space="preserve"> года </w:t>
      </w:r>
      <w:r w:rsidR="00990A62" w:rsidRPr="00F96D57">
        <w:rPr>
          <w:sz w:val="28"/>
          <w:szCs w:val="28"/>
        </w:rPr>
        <w:t>городу Волгодонску в целях снижения уровня бедности предоставляются субсидии из федерального и областного бюджетов на реализацию мер социальной поддержки, как государственная социальная помощь на основании социального контр</w:t>
      </w:r>
      <w:r w:rsidR="000A3082">
        <w:rPr>
          <w:sz w:val="28"/>
          <w:szCs w:val="28"/>
        </w:rPr>
        <w:t>акт</w:t>
      </w:r>
      <w:r w:rsidR="00990A62" w:rsidRPr="00F96D57">
        <w:rPr>
          <w:sz w:val="28"/>
          <w:szCs w:val="28"/>
        </w:rPr>
        <w:t>а.</w:t>
      </w:r>
      <w:r w:rsidRPr="00F96D57">
        <w:rPr>
          <w:sz w:val="28"/>
          <w:szCs w:val="28"/>
        </w:rPr>
        <w:t xml:space="preserve"> По истечении срока действия социального контр</w:t>
      </w:r>
      <w:r w:rsidR="000A3082">
        <w:rPr>
          <w:sz w:val="28"/>
          <w:szCs w:val="28"/>
        </w:rPr>
        <w:t>акт</w:t>
      </w:r>
      <w:r w:rsidRPr="00F96D57">
        <w:rPr>
          <w:sz w:val="28"/>
          <w:szCs w:val="28"/>
        </w:rPr>
        <w:t>а оценивается эффективность его предоставления</w:t>
      </w:r>
      <w:r w:rsidR="005B57D9">
        <w:rPr>
          <w:sz w:val="28"/>
          <w:szCs w:val="28"/>
        </w:rPr>
        <w:t>,</w:t>
      </w:r>
      <w:r w:rsidR="005B57D9">
        <w:rPr>
          <w:sz w:val="28"/>
          <w:szCs w:val="28"/>
        </w:rPr>
        <w:br/>
      </w:r>
      <w:r w:rsidR="001C6EE0" w:rsidRPr="00F96D57">
        <w:rPr>
          <w:sz w:val="28"/>
          <w:szCs w:val="28"/>
        </w:rPr>
        <w:t>в том числе по количеству граждан, охваченных государственной социальной помощью на основании социального контр</w:t>
      </w:r>
      <w:r w:rsidR="000A3082">
        <w:rPr>
          <w:sz w:val="28"/>
          <w:szCs w:val="28"/>
        </w:rPr>
        <w:t>акт</w:t>
      </w:r>
      <w:r w:rsidR="001C6EE0" w:rsidRPr="00F96D57">
        <w:rPr>
          <w:sz w:val="28"/>
          <w:szCs w:val="28"/>
        </w:rPr>
        <w:t xml:space="preserve">а, среднедушевой доход которых (среднедушевой доход </w:t>
      </w:r>
      <w:proofErr w:type="gramStart"/>
      <w:r w:rsidR="001C6EE0" w:rsidRPr="00F96D57">
        <w:rPr>
          <w:sz w:val="28"/>
          <w:szCs w:val="28"/>
        </w:rPr>
        <w:t>семьи</w:t>
      </w:r>
      <w:proofErr w:type="gramEnd"/>
      <w:r w:rsidR="001C6EE0" w:rsidRPr="00F96D57">
        <w:rPr>
          <w:sz w:val="28"/>
          <w:szCs w:val="28"/>
        </w:rPr>
        <w:t xml:space="preserve"> которых) превысил величину прожиточного минимума, установленную в Ростовской области, по окончании срока действия социального контр</w:t>
      </w:r>
      <w:r w:rsidR="000A3082">
        <w:rPr>
          <w:sz w:val="28"/>
          <w:szCs w:val="28"/>
        </w:rPr>
        <w:t>акт</w:t>
      </w:r>
      <w:r w:rsidR="001C6EE0" w:rsidRPr="00F96D57">
        <w:rPr>
          <w:sz w:val="28"/>
          <w:szCs w:val="28"/>
        </w:rPr>
        <w:t xml:space="preserve">а. </w:t>
      </w:r>
      <w:r w:rsidR="007B0850" w:rsidRPr="00F96D57">
        <w:rPr>
          <w:sz w:val="28"/>
          <w:szCs w:val="28"/>
        </w:rPr>
        <w:t>Д</w:t>
      </w:r>
      <w:r w:rsidR="001C6EE0" w:rsidRPr="00F96D57">
        <w:rPr>
          <w:sz w:val="28"/>
          <w:szCs w:val="28"/>
        </w:rPr>
        <w:t>оля граждан, преодолевших трудную жизненную ситуацию, в общей численности получателей государственной социальной помощи на основании социального контр</w:t>
      </w:r>
      <w:r w:rsidR="000A3082">
        <w:rPr>
          <w:sz w:val="28"/>
          <w:szCs w:val="28"/>
        </w:rPr>
        <w:t>акт</w:t>
      </w:r>
      <w:r w:rsidR="001C6EE0" w:rsidRPr="00F96D57">
        <w:rPr>
          <w:sz w:val="28"/>
          <w:szCs w:val="28"/>
        </w:rPr>
        <w:t xml:space="preserve">а по состоянию на 01.07.2024 составила 60,5%. </w:t>
      </w:r>
    </w:p>
    <w:p w:rsidR="00990A62" w:rsidRPr="00F96D57" w:rsidRDefault="001C6EE0" w:rsidP="00423CDF">
      <w:pPr>
        <w:pStyle w:val="formattext"/>
        <w:spacing w:before="0" w:beforeAutospacing="0" w:after="0" w:afterAutospacing="0"/>
        <w:ind w:firstLine="709"/>
        <w:jc w:val="both"/>
        <w:textAlignment w:val="baseline"/>
        <w:rPr>
          <w:sz w:val="28"/>
          <w:szCs w:val="28"/>
        </w:rPr>
      </w:pPr>
      <w:r w:rsidRPr="00F96D57">
        <w:rPr>
          <w:sz w:val="28"/>
          <w:szCs w:val="28"/>
        </w:rPr>
        <w:t>Всего же количество получателей государственной социальной помощи из средств областного бюджета за первое полугодие 2024 года составило 1012 чел</w:t>
      </w:r>
      <w:r w:rsidR="007B0850" w:rsidRPr="00F96D57">
        <w:rPr>
          <w:sz w:val="28"/>
          <w:szCs w:val="28"/>
        </w:rPr>
        <w:t>овек</w:t>
      </w:r>
      <w:r w:rsidRPr="00F96D57">
        <w:rPr>
          <w:sz w:val="28"/>
          <w:szCs w:val="28"/>
        </w:rPr>
        <w:t>, численность социальных контр</w:t>
      </w:r>
      <w:r w:rsidR="000A3082">
        <w:rPr>
          <w:sz w:val="28"/>
          <w:szCs w:val="28"/>
        </w:rPr>
        <w:t>акт</w:t>
      </w:r>
      <w:r w:rsidRPr="00F96D57">
        <w:rPr>
          <w:sz w:val="28"/>
          <w:szCs w:val="28"/>
        </w:rPr>
        <w:t>ов - 99.</w:t>
      </w:r>
    </w:p>
    <w:p w:rsidR="00990A62" w:rsidRDefault="00990A62" w:rsidP="004137A2">
      <w:pPr>
        <w:widowControl w:val="0"/>
        <w:spacing w:after="0" w:line="240" w:lineRule="auto"/>
        <w:jc w:val="center"/>
        <w:rPr>
          <w:rFonts w:ascii="Times New Roman" w:hAnsi="Times New Roman"/>
          <w:sz w:val="28"/>
          <w:szCs w:val="28"/>
        </w:rPr>
      </w:pPr>
    </w:p>
    <w:p w:rsidR="005B57D9" w:rsidRDefault="005B57D9" w:rsidP="004137A2">
      <w:pPr>
        <w:widowControl w:val="0"/>
        <w:spacing w:after="0" w:line="240" w:lineRule="auto"/>
        <w:jc w:val="center"/>
        <w:rPr>
          <w:rFonts w:ascii="Times New Roman" w:hAnsi="Times New Roman"/>
          <w:sz w:val="28"/>
          <w:szCs w:val="28"/>
        </w:rPr>
      </w:pPr>
    </w:p>
    <w:p w:rsidR="005B57D9" w:rsidRPr="00F96D57" w:rsidRDefault="005B57D9" w:rsidP="004137A2">
      <w:pPr>
        <w:widowControl w:val="0"/>
        <w:spacing w:after="0" w:line="240" w:lineRule="auto"/>
        <w:jc w:val="center"/>
        <w:rPr>
          <w:rFonts w:ascii="Times New Roman" w:hAnsi="Times New Roman"/>
          <w:sz w:val="28"/>
          <w:szCs w:val="28"/>
        </w:rPr>
      </w:pPr>
    </w:p>
    <w:p w:rsidR="0044654F" w:rsidRPr="00F96D57" w:rsidRDefault="0044654F" w:rsidP="004137A2">
      <w:pPr>
        <w:widowControl w:val="0"/>
        <w:spacing w:after="0" w:line="240" w:lineRule="auto"/>
        <w:jc w:val="center"/>
        <w:rPr>
          <w:rFonts w:ascii="Times New Roman" w:hAnsi="Times New Roman"/>
          <w:sz w:val="28"/>
          <w:szCs w:val="28"/>
        </w:rPr>
      </w:pPr>
      <w:r w:rsidRPr="00F96D57">
        <w:rPr>
          <w:rFonts w:ascii="Times New Roman" w:hAnsi="Times New Roman"/>
          <w:sz w:val="28"/>
          <w:szCs w:val="28"/>
        </w:rPr>
        <w:lastRenderedPageBreak/>
        <w:t xml:space="preserve">2. Описание приоритетов и целей </w:t>
      </w:r>
    </w:p>
    <w:p w:rsidR="0044654F" w:rsidRPr="00F96D57" w:rsidRDefault="0044654F" w:rsidP="004137A2">
      <w:pPr>
        <w:widowControl w:val="0"/>
        <w:spacing w:after="0" w:line="240" w:lineRule="auto"/>
        <w:jc w:val="center"/>
        <w:rPr>
          <w:rFonts w:ascii="Times New Roman" w:hAnsi="Times New Roman"/>
          <w:sz w:val="28"/>
          <w:szCs w:val="28"/>
        </w:rPr>
      </w:pPr>
      <w:r w:rsidRPr="00F96D57">
        <w:rPr>
          <w:rFonts w:ascii="Times New Roman" w:hAnsi="Times New Roman"/>
          <w:sz w:val="28"/>
          <w:szCs w:val="28"/>
        </w:rPr>
        <w:t xml:space="preserve">муниципальной политики города Волгодонска </w:t>
      </w:r>
    </w:p>
    <w:p w:rsidR="0044654F" w:rsidRPr="00F96D57" w:rsidRDefault="0044654F" w:rsidP="004137A2">
      <w:pPr>
        <w:widowControl w:val="0"/>
        <w:spacing w:after="0" w:line="240" w:lineRule="auto"/>
        <w:jc w:val="center"/>
        <w:rPr>
          <w:rFonts w:ascii="Times New Roman" w:hAnsi="Times New Roman"/>
          <w:sz w:val="28"/>
          <w:szCs w:val="28"/>
        </w:rPr>
      </w:pPr>
      <w:r w:rsidRPr="00F96D57">
        <w:rPr>
          <w:rFonts w:ascii="Times New Roman" w:hAnsi="Times New Roman"/>
          <w:sz w:val="28"/>
          <w:szCs w:val="28"/>
        </w:rPr>
        <w:t>в сфере реализации муниципальной программы</w:t>
      </w:r>
    </w:p>
    <w:p w:rsidR="004137A2" w:rsidRPr="00F96D57" w:rsidRDefault="004137A2" w:rsidP="00220E46">
      <w:pPr>
        <w:widowControl w:val="0"/>
        <w:spacing w:after="0" w:line="240" w:lineRule="auto"/>
        <w:ind w:firstLine="709"/>
        <w:jc w:val="both"/>
        <w:rPr>
          <w:rFonts w:ascii="Times New Roman" w:hAnsi="Times New Roman"/>
          <w:sz w:val="28"/>
          <w:szCs w:val="28"/>
        </w:rPr>
      </w:pPr>
    </w:p>
    <w:p w:rsidR="0044654F" w:rsidRPr="00F96D57" w:rsidRDefault="0044654F" w:rsidP="00990A62">
      <w:pPr>
        <w:widowControl w:val="0"/>
        <w:spacing w:after="0" w:line="240" w:lineRule="auto"/>
        <w:ind w:firstLine="709"/>
        <w:jc w:val="both"/>
        <w:rPr>
          <w:rFonts w:ascii="Times New Roman" w:hAnsi="Times New Roman"/>
          <w:sz w:val="28"/>
          <w:szCs w:val="28"/>
        </w:rPr>
      </w:pPr>
      <w:r w:rsidRPr="00F96D57">
        <w:rPr>
          <w:rFonts w:ascii="Times New Roman" w:hAnsi="Times New Roman"/>
          <w:sz w:val="28"/>
          <w:szCs w:val="28"/>
        </w:rPr>
        <w:t>Основными приоритетами</w:t>
      </w:r>
      <w:r w:rsidR="00A97709" w:rsidRPr="00F96D57">
        <w:rPr>
          <w:rFonts w:ascii="Times New Roman" w:hAnsi="Times New Roman"/>
          <w:sz w:val="28"/>
          <w:szCs w:val="28"/>
        </w:rPr>
        <w:t xml:space="preserve"> и целями</w:t>
      </w:r>
      <w:r w:rsidRPr="00F96D57">
        <w:rPr>
          <w:rFonts w:ascii="Times New Roman" w:hAnsi="Times New Roman"/>
          <w:sz w:val="28"/>
          <w:szCs w:val="28"/>
        </w:rPr>
        <w:t xml:space="preserve"> </w:t>
      </w:r>
      <w:r w:rsidR="00220E46" w:rsidRPr="00F96D57">
        <w:rPr>
          <w:rFonts w:ascii="Times New Roman" w:hAnsi="Times New Roman"/>
          <w:sz w:val="28"/>
          <w:szCs w:val="28"/>
        </w:rPr>
        <w:t>муниципальной политики города Волгодонска в сфере социальной поддержки и социального обслуживания граждан являются</w:t>
      </w:r>
      <w:r w:rsidRPr="00F96D57">
        <w:rPr>
          <w:rFonts w:ascii="Times New Roman" w:hAnsi="Times New Roman"/>
          <w:sz w:val="28"/>
          <w:szCs w:val="28"/>
        </w:rPr>
        <w:t>:</w:t>
      </w:r>
    </w:p>
    <w:p w:rsidR="0030059F" w:rsidRPr="00F96D57" w:rsidRDefault="0030059F" w:rsidP="00990A62">
      <w:pPr>
        <w:widowControl w:val="0"/>
        <w:spacing w:after="0" w:line="240" w:lineRule="auto"/>
        <w:ind w:firstLine="709"/>
        <w:jc w:val="both"/>
        <w:rPr>
          <w:rFonts w:ascii="Times New Roman" w:hAnsi="Times New Roman"/>
          <w:sz w:val="28"/>
          <w:szCs w:val="28"/>
        </w:rPr>
      </w:pPr>
      <w:r w:rsidRPr="00F96D57">
        <w:rPr>
          <w:rFonts w:ascii="Times New Roman" w:hAnsi="Times New Roman"/>
          <w:sz w:val="28"/>
          <w:szCs w:val="28"/>
        </w:rPr>
        <w:t>повышение уровня жизни граждан – получателей мер социальной поддержки;</w:t>
      </w:r>
    </w:p>
    <w:p w:rsidR="0030059F" w:rsidRPr="00F96D57" w:rsidRDefault="0030059F" w:rsidP="00990A62">
      <w:pPr>
        <w:widowControl w:val="0"/>
        <w:spacing w:after="0" w:line="240" w:lineRule="auto"/>
        <w:ind w:firstLine="709"/>
        <w:jc w:val="both"/>
        <w:rPr>
          <w:rFonts w:ascii="Times New Roman" w:hAnsi="Times New Roman"/>
          <w:sz w:val="28"/>
          <w:szCs w:val="28"/>
        </w:rPr>
      </w:pPr>
      <w:r w:rsidRPr="00F96D57">
        <w:rPr>
          <w:rFonts w:ascii="Times New Roman" w:hAnsi="Times New Roman"/>
          <w:sz w:val="28"/>
          <w:szCs w:val="28"/>
        </w:rPr>
        <w:t xml:space="preserve"> повышение доступности и качества социального обслуживания населения города Волгодонска;</w:t>
      </w:r>
    </w:p>
    <w:p w:rsidR="0030059F" w:rsidRPr="00F96D57" w:rsidRDefault="00220E46" w:rsidP="00990A62">
      <w:pPr>
        <w:widowControl w:val="0"/>
        <w:spacing w:after="0" w:line="240" w:lineRule="auto"/>
        <w:ind w:firstLine="709"/>
        <w:jc w:val="both"/>
        <w:rPr>
          <w:rFonts w:ascii="Times New Roman" w:hAnsi="Times New Roman"/>
          <w:sz w:val="28"/>
          <w:szCs w:val="28"/>
        </w:rPr>
      </w:pPr>
      <w:r w:rsidRPr="00F96D57">
        <w:rPr>
          <w:rFonts w:ascii="Times New Roman" w:hAnsi="Times New Roman"/>
          <w:sz w:val="28"/>
          <w:szCs w:val="28"/>
        </w:rPr>
        <w:t>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w:t>
      </w:r>
      <w:r w:rsidR="0030059F" w:rsidRPr="00F96D57">
        <w:rPr>
          <w:rFonts w:ascii="Times New Roman" w:hAnsi="Times New Roman"/>
          <w:sz w:val="28"/>
          <w:szCs w:val="28"/>
        </w:rPr>
        <w:t>.</w:t>
      </w:r>
    </w:p>
    <w:p w:rsidR="009B0C39" w:rsidRPr="00F96D57" w:rsidRDefault="009B0C39" w:rsidP="009B0C39">
      <w:pPr>
        <w:autoSpaceDE w:val="0"/>
        <w:autoSpaceDN w:val="0"/>
        <w:adjustRightInd w:val="0"/>
        <w:spacing w:after="0" w:line="240" w:lineRule="auto"/>
        <w:ind w:firstLine="709"/>
        <w:jc w:val="both"/>
        <w:outlineLvl w:val="1"/>
        <w:rPr>
          <w:rFonts w:ascii="Times New Roman" w:hAnsi="Times New Roman"/>
          <w:sz w:val="28"/>
          <w:szCs w:val="28"/>
        </w:rPr>
      </w:pPr>
      <w:r w:rsidRPr="00F96D57">
        <w:rPr>
          <w:rFonts w:ascii="Times New Roman" w:hAnsi="Times New Roman"/>
          <w:sz w:val="28"/>
          <w:szCs w:val="28"/>
        </w:rPr>
        <w:t xml:space="preserve">Реализация указанных основных приоритетов и целей осуществляется в соответствии </w:t>
      </w:r>
      <w:proofErr w:type="gramStart"/>
      <w:r w:rsidRPr="00F96D57">
        <w:rPr>
          <w:rFonts w:ascii="Times New Roman" w:hAnsi="Times New Roman"/>
          <w:sz w:val="28"/>
          <w:szCs w:val="28"/>
        </w:rPr>
        <w:t>с</w:t>
      </w:r>
      <w:proofErr w:type="gramEnd"/>
      <w:r w:rsidRPr="00F96D57">
        <w:rPr>
          <w:rFonts w:ascii="Times New Roman" w:hAnsi="Times New Roman"/>
          <w:sz w:val="28"/>
          <w:szCs w:val="28"/>
        </w:rPr>
        <w:t>:</w:t>
      </w:r>
    </w:p>
    <w:p w:rsidR="009B0C39" w:rsidRPr="00F96D57" w:rsidRDefault="009B0C39" w:rsidP="009B0C39">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F96D57">
        <w:rPr>
          <w:rFonts w:ascii="Times New Roman" w:eastAsia="Calibri" w:hAnsi="Times New Roman"/>
          <w:kern w:val="2"/>
          <w:sz w:val="28"/>
          <w:szCs w:val="28"/>
          <w:lang w:eastAsia="en-US"/>
        </w:rPr>
        <w:t>Указом Президента Российской</w:t>
      </w:r>
      <w:r w:rsidR="005B57D9">
        <w:rPr>
          <w:rFonts w:ascii="Times New Roman" w:eastAsia="Calibri" w:hAnsi="Times New Roman"/>
          <w:kern w:val="2"/>
          <w:sz w:val="28"/>
          <w:szCs w:val="28"/>
          <w:lang w:eastAsia="en-US"/>
        </w:rPr>
        <w:t xml:space="preserve"> Федерации от 09.10.2007 № 1351</w:t>
      </w:r>
      <w:r w:rsidR="005B57D9">
        <w:rPr>
          <w:rFonts w:ascii="Times New Roman" w:eastAsia="Calibri" w:hAnsi="Times New Roman"/>
          <w:kern w:val="2"/>
          <w:sz w:val="28"/>
          <w:szCs w:val="28"/>
          <w:lang w:eastAsia="en-US"/>
        </w:rPr>
        <w:br/>
      </w:r>
      <w:r w:rsidRPr="00F96D57">
        <w:rPr>
          <w:rFonts w:ascii="Times New Roman" w:eastAsia="Calibri" w:hAnsi="Times New Roman"/>
          <w:kern w:val="2"/>
          <w:sz w:val="28"/>
          <w:szCs w:val="28"/>
          <w:lang w:eastAsia="en-US"/>
        </w:rPr>
        <w:t>«Об утверждении Концепции демографической политики Российской Федерации на период до 2025 года»;</w:t>
      </w:r>
    </w:p>
    <w:p w:rsidR="009B0C39" w:rsidRPr="00F96D57" w:rsidRDefault="009B0C39" w:rsidP="009B0C39">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F96D57">
        <w:rPr>
          <w:rFonts w:ascii="Times New Roman" w:hAnsi="Times New Roman"/>
          <w:sz w:val="28"/>
          <w:szCs w:val="28"/>
        </w:rPr>
        <w:t>Указом Президента Рос</w:t>
      </w:r>
      <w:r w:rsidR="00220E46" w:rsidRPr="00F96D57">
        <w:rPr>
          <w:rFonts w:ascii="Times New Roman" w:hAnsi="Times New Roman"/>
          <w:sz w:val="28"/>
          <w:szCs w:val="28"/>
        </w:rPr>
        <w:t xml:space="preserve">сийской Федерации от 02.07.2021 </w:t>
      </w:r>
      <w:r w:rsidR="005B57D9">
        <w:rPr>
          <w:rFonts w:ascii="Times New Roman" w:hAnsi="Times New Roman"/>
          <w:sz w:val="28"/>
          <w:szCs w:val="28"/>
        </w:rPr>
        <w:t>№ 400</w:t>
      </w:r>
      <w:r w:rsidR="005B57D9">
        <w:rPr>
          <w:rFonts w:ascii="Times New Roman" w:hAnsi="Times New Roman"/>
          <w:sz w:val="28"/>
          <w:szCs w:val="28"/>
        </w:rPr>
        <w:br/>
      </w:r>
      <w:r w:rsidRPr="00F96D57">
        <w:rPr>
          <w:rFonts w:ascii="Times New Roman" w:hAnsi="Times New Roman"/>
          <w:sz w:val="28"/>
          <w:szCs w:val="28"/>
        </w:rPr>
        <w:t>«О Стратегии национальной безопасности Российской Федерации</w:t>
      </w:r>
      <w:r w:rsidRPr="00F96D57">
        <w:rPr>
          <w:rFonts w:ascii="Times New Roman" w:eastAsia="Calibri" w:hAnsi="Times New Roman"/>
          <w:kern w:val="2"/>
          <w:sz w:val="28"/>
          <w:szCs w:val="28"/>
          <w:lang w:eastAsia="en-US"/>
        </w:rPr>
        <w:t>»;</w:t>
      </w:r>
    </w:p>
    <w:p w:rsidR="009B0C39" w:rsidRPr="00F96D57" w:rsidRDefault="009B0C39" w:rsidP="0010175E">
      <w:pPr>
        <w:shd w:val="clear" w:color="auto" w:fill="FFFFFF"/>
        <w:autoSpaceDE w:val="0"/>
        <w:autoSpaceDN w:val="0"/>
        <w:adjustRightInd w:val="0"/>
        <w:spacing w:after="0" w:line="240" w:lineRule="auto"/>
        <w:ind w:firstLine="709"/>
        <w:jc w:val="both"/>
        <w:rPr>
          <w:rFonts w:ascii="Times New Roman" w:hAnsi="Times New Roman"/>
          <w:sz w:val="28"/>
          <w:szCs w:val="28"/>
          <w:highlight w:val="magenta"/>
        </w:rPr>
      </w:pPr>
      <w:r w:rsidRPr="00F96D57">
        <w:rPr>
          <w:rFonts w:ascii="Times New Roman" w:hAnsi="Times New Roman"/>
          <w:sz w:val="28"/>
          <w:szCs w:val="28"/>
        </w:rPr>
        <w:t>Указ</w:t>
      </w:r>
      <w:r w:rsidR="00220E46" w:rsidRPr="00F96D57">
        <w:rPr>
          <w:rFonts w:ascii="Times New Roman" w:hAnsi="Times New Roman"/>
          <w:sz w:val="28"/>
          <w:szCs w:val="28"/>
        </w:rPr>
        <w:t>ом</w:t>
      </w:r>
      <w:r w:rsidRPr="00F96D57">
        <w:rPr>
          <w:rFonts w:ascii="Times New Roman" w:hAnsi="Times New Roman"/>
          <w:sz w:val="28"/>
          <w:szCs w:val="28"/>
        </w:rPr>
        <w:t xml:space="preserve"> Президента Российской Федерации от 07.05.20</w:t>
      </w:r>
      <w:r w:rsidR="0010175E" w:rsidRPr="00F96D57">
        <w:rPr>
          <w:rFonts w:ascii="Times New Roman" w:hAnsi="Times New Roman"/>
          <w:sz w:val="28"/>
          <w:szCs w:val="28"/>
        </w:rPr>
        <w:t>24 № 309</w:t>
      </w:r>
      <w:r w:rsidRPr="00F96D57">
        <w:rPr>
          <w:rFonts w:ascii="Times New Roman" w:hAnsi="Times New Roman"/>
          <w:sz w:val="28"/>
          <w:szCs w:val="28"/>
        </w:rPr>
        <w:t xml:space="preserve"> </w:t>
      </w:r>
      <w:r w:rsidR="004B4990" w:rsidRPr="00F96D57">
        <w:rPr>
          <w:rFonts w:ascii="Times New Roman" w:hAnsi="Times New Roman"/>
          <w:sz w:val="28"/>
          <w:szCs w:val="28"/>
        </w:rPr>
        <w:t>«</w:t>
      </w:r>
      <w:r w:rsidR="0010175E" w:rsidRPr="00F96D57">
        <w:rPr>
          <w:rFonts w:ascii="Times New Roman" w:hAnsi="Times New Roman"/>
          <w:sz w:val="28"/>
          <w:szCs w:val="28"/>
        </w:rPr>
        <w:t>О национальных целях развития Российской Федерации на период до 2030 года и на перспективу до 2036 года</w:t>
      </w:r>
      <w:r w:rsidRPr="00F96D57">
        <w:rPr>
          <w:rFonts w:ascii="Times New Roman" w:hAnsi="Times New Roman"/>
          <w:sz w:val="28"/>
          <w:szCs w:val="28"/>
        </w:rPr>
        <w:t>»;</w:t>
      </w:r>
    </w:p>
    <w:p w:rsidR="009B0C39" w:rsidRPr="00F96D57" w:rsidRDefault="00220E46" w:rsidP="009B0C39">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F96D57">
        <w:rPr>
          <w:rFonts w:ascii="Times New Roman" w:eastAsia="Calibri" w:hAnsi="Times New Roman"/>
          <w:kern w:val="2"/>
          <w:sz w:val="28"/>
          <w:szCs w:val="28"/>
          <w:lang w:eastAsia="en-US"/>
        </w:rPr>
        <w:t>Р</w:t>
      </w:r>
      <w:r w:rsidR="009B0C39" w:rsidRPr="00F96D57">
        <w:rPr>
          <w:rFonts w:ascii="Times New Roman" w:eastAsia="Calibri" w:hAnsi="Times New Roman"/>
          <w:kern w:val="2"/>
          <w:sz w:val="28"/>
          <w:szCs w:val="28"/>
          <w:lang w:eastAsia="en-US"/>
        </w:rPr>
        <w:t>аспоряжением Правительства Российской Федерации от 25.08.2014 № 1618-р</w:t>
      </w:r>
      <w:r w:rsidRPr="00F96D57">
        <w:rPr>
          <w:rFonts w:ascii="Times New Roman" w:eastAsia="Calibri" w:hAnsi="Times New Roman"/>
          <w:kern w:val="2"/>
          <w:sz w:val="28"/>
          <w:szCs w:val="28"/>
          <w:lang w:eastAsia="en-US"/>
        </w:rPr>
        <w:t xml:space="preserve"> «Концепция государственной семейной политики в Российской Федерации на период до 2025 года»;</w:t>
      </w:r>
    </w:p>
    <w:p w:rsidR="009B0C39" w:rsidRPr="00F96D57" w:rsidRDefault="0073660A" w:rsidP="009B0C39">
      <w:pPr>
        <w:shd w:val="clear" w:color="auto" w:fill="FFFFFF"/>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F96D57">
        <w:rPr>
          <w:rFonts w:ascii="Times New Roman" w:eastAsia="Calibri" w:hAnsi="Times New Roman"/>
          <w:kern w:val="2"/>
          <w:sz w:val="28"/>
          <w:szCs w:val="28"/>
          <w:lang w:eastAsia="en-US"/>
        </w:rPr>
        <w:t>Р</w:t>
      </w:r>
      <w:r w:rsidR="009B0C39" w:rsidRPr="00F96D57">
        <w:rPr>
          <w:rFonts w:ascii="Times New Roman" w:eastAsia="Calibri" w:hAnsi="Times New Roman"/>
          <w:kern w:val="2"/>
          <w:sz w:val="28"/>
          <w:szCs w:val="28"/>
          <w:lang w:eastAsia="en-US"/>
        </w:rPr>
        <w:t>аспоряжением Правительства Российской Федерации от 05.02.2016 № 164-р</w:t>
      </w:r>
      <w:r w:rsidRPr="00F96D57">
        <w:rPr>
          <w:rFonts w:ascii="Times New Roman" w:eastAsia="Calibri" w:hAnsi="Times New Roman"/>
          <w:kern w:val="2"/>
          <w:sz w:val="28"/>
          <w:szCs w:val="28"/>
          <w:lang w:eastAsia="en-US"/>
        </w:rPr>
        <w:t xml:space="preserve"> «Стратегия действий в интересах граждан старшего поколения в Российской Федерации до 2025 года»</w:t>
      </w:r>
      <w:r w:rsidR="009B0C39" w:rsidRPr="00F96D57">
        <w:rPr>
          <w:rFonts w:ascii="Times New Roman" w:eastAsia="Calibri" w:hAnsi="Times New Roman"/>
          <w:kern w:val="2"/>
          <w:sz w:val="28"/>
          <w:szCs w:val="28"/>
          <w:lang w:eastAsia="en-US"/>
        </w:rPr>
        <w:t>;</w:t>
      </w:r>
    </w:p>
    <w:p w:rsidR="009B0C39" w:rsidRPr="00F96D57" w:rsidRDefault="009B0C39" w:rsidP="009B0C39">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96D57">
        <w:rPr>
          <w:rFonts w:ascii="Times New Roman" w:hAnsi="Times New Roman"/>
          <w:sz w:val="28"/>
          <w:szCs w:val="28"/>
        </w:rPr>
        <w:t>Ежегодных посланий Президента Российской Федерации Федеральному Собранию Российской Федерации;</w:t>
      </w:r>
    </w:p>
    <w:p w:rsidR="009B0C39" w:rsidRPr="00F96D57" w:rsidRDefault="0073660A" w:rsidP="009B0C39">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96D57">
        <w:rPr>
          <w:rFonts w:ascii="Times New Roman" w:hAnsi="Times New Roman"/>
          <w:sz w:val="28"/>
          <w:szCs w:val="28"/>
        </w:rPr>
        <w:t>П</w:t>
      </w:r>
      <w:r w:rsidR="009B0C39" w:rsidRPr="00F96D57">
        <w:rPr>
          <w:rFonts w:ascii="Times New Roman" w:hAnsi="Times New Roman"/>
          <w:sz w:val="28"/>
          <w:szCs w:val="28"/>
        </w:rPr>
        <w:t>остановлением Правительства Ростовской области от 26.12.2018 № 864</w:t>
      </w:r>
      <w:r w:rsidRPr="00F96D57">
        <w:rPr>
          <w:rFonts w:ascii="Times New Roman" w:hAnsi="Times New Roman"/>
          <w:sz w:val="28"/>
          <w:szCs w:val="28"/>
        </w:rPr>
        <w:t xml:space="preserve"> «Стратегия социально-экономического развития Ростовской области до 2030 года»</w:t>
      </w:r>
      <w:r w:rsidR="009B0C39" w:rsidRPr="00F96D57">
        <w:rPr>
          <w:rFonts w:ascii="Times New Roman" w:hAnsi="Times New Roman"/>
          <w:sz w:val="28"/>
          <w:szCs w:val="28"/>
        </w:rPr>
        <w:t>;</w:t>
      </w:r>
    </w:p>
    <w:p w:rsidR="009B0C39" w:rsidRPr="00F96D57" w:rsidRDefault="0073660A" w:rsidP="009B0C39">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96D57">
        <w:rPr>
          <w:rFonts w:ascii="Times New Roman" w:hAnsi="Times New Roman"/>
          <w:sz w:val="28"/>
          <w:szCs w:val="28"/>
        </w:rPr>
        <w:t>Р</w:t>
      </w:r>
      <w:r w:rsidR="009B0C39" w:rsidRPr="00F96D57">
        <w:rPr>
          <w:rFonts w:ascii="Times New Roman" w:hAnsi="Times New Roman"/>
          <w:sz w:val="28"/>
          <w:szCs w:val="28"/>
        </w:rPr>
        <w:t xml:space="preserve">ешением Волгодонской городской </w:t>
      </w:r>
      <w:r w:rsidR="00175974" w:rsidRPr="00F96D57">
        <w:rPr>
          <w:rFonts w:ascii="Times New Roman" w:hAnsi="Times New Roman"/>
          <w:sz w:val="28"/>
          <w:szCs w:val="28"/>
        </w:rPr>
        <w:t>Думы</w:t>
      </w:r>
      <w:r w:rsidR="009B0C39" w:rsidRPr="00F96D57">
        <w:rPr>
          <w:rFonts w:ascii="Times New Roman" w:hAnsi="Times New Roman"/>
          <w:sz w:val="28"/>
          <w:szCs w:val="28"/>
        </w:rPr>
        <w:t xml:space="preserve"> от 06.12.2018</w:t>
      </w:r>
      <w:r w:rsidRPr="00F96D57">
        <w:rPr>
          <w:rFonts w:ascii="Times New Roman" w:hAnsi="Times New Roman"/>
          <w:sz w:val="28"/>
          <w:szCs w:val="28"/>
        </w:rPr>
        <w:t xml:space="preserve"> </w:t>
      </w:r>
      <w:r w:rsidR="009B0C39" w:rsidRPr="00F96D57">
        <w:rPr>
          <w:rFonts w:ascii="Times New Roman" w:hAnsi="Times New Roman"/>
          <w:sz w:val="28"/>
          <w:szCs w:val="28"/>
        </w:rPr>
        <w:t>№ 77</w:t>
      </w:r>
      <w:r w:rsidRPr="00F96D57">
        <w:rPr>
          <w:rFonts w:ascii="Times New Roman" w:hAnsi="Times New Roman"/>
          <w:sz w:val="28"/>
          <w:szCs w:val="28"/>
        </w:rPr>
        <w:t xml:space="preserve"> «Стратегия социально-экономического развития города Волгодонска до 2030 года»</w:t>
      </w:r>
      <w:r w:rsidR="009B0C39" w:rsidRPr="00F96D57">
        <w:rPr>
          <w:rFonts w:ascii="Times New Roman" w:hAnsi="Times New Roman"/>
          <w:sz w:val="28"/>
          <w:szCs w:val="28"/>
        </w:rPr>
        <w:t>.</w:t>
      </w:r>
    </w:p>
    <w:p w:rsidR="0073660A" w:rsidRPr="00F96D57" w:rsidRDefault="0073660A" w:rsidP="009B0C39">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96D57">
        <w:rPr>
          <w:rFonts w:ascii="Times New Roman" w:hAnsi="Times New Roman"/>
          <w:sz w:val="28"/>
          <w:szCs w:val="28"/>
        </w:rPr>
        <w:t>Основными целями муниципальной программы является:</w:t>
      </w:r>
    </w:p>
    <w:p w:rsidR="0073660A" w:rsidRPr="00F96D57" w:rsidRDefault="003757A9" w:rsidP="003757A9">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96D57">
        <w:rPr>
          <w:rFonts w:ascii="Times New Roman" w:hAnsi="Times New Roman"/>
          <w:sz w:val="28"/>
          <w:szCs w:val="28"/>
        </w:rPr>
        <w:t>обеспечение поддержки отдельных категорий граждан - получателей мер социальной поддержки и получателей различных видов государственной социальной помощи и сохранение на уровне 100 процентов до 2030 года</w:t>
      </w:r>
      <w:r w:rsidR="0073660A" w:rsidRPr="00F96D57">
        <w:rPr>
          <w:rFonts w:ascii="Times New Roman" w:hAnsi="Times New Roman"/>
          <w:sz w:val="28"/>
          <w:szCs w:val="28"/>
        </w:rPr>
        <w:t>;</w:t>
      </w:r>
    </w:p>
    <w:p w:rsidR="0073660A" w:rsidRPr="00F96D57" w:rsidRDefault="00933937" w:rsidP="009B0C39">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96D57">
        <w:rPr>
          <w:rFonts w:ascii="Times New Roman" w:hAnsi="Times New Roman"/>
          <w:sz w:val="28"/>
          <w:szCs w:val="28"/>
        </w:rPr>
        <w:t>повышение доступности и качества социального обслуживания населения города Волгодонска и сохранение</w:t>
      </w:r>
      <w:r w:rsidR="008F0E92" w:rsidRPr="00F96D57">
        <w:rPr>
          <w:rFonts w:ascii="Times New Roman" w:hAnsi="Times New Roman"/>
          <w:sz w:val="28"/>
          <w:szCs w:val="28"/>
        </w:rPr>
        <w:t xml:space="preserve"> </w:t>
      </w:r>
      <w:r w:rsidR="005B57D9">
        <w:rPr>
          <w:rFonts w:ascii="Times New Roman" w:hAnsi="Times New Roman"/>
          <w:sz w:val="28"/>
          <w:szCs w:val="28"/>
        </w:rPr>
        <w:t>на уровне 100 процентов</w:t>
      </w:r>
      <w:r w:rsidR="005B57D9">
        <w:rPr>
          <w:rFonts w:ascii="Times New Roman" w:hAnsi="Times New Roman"/>
          <w:sz w:val="28"/>
          <w:szCs w:val="28"/>
        </w:rPr>
        <w:br/>
      </w:r>
      <w:r w:rsidRPr="00F96D57">
        <w:rPr>
          <w:rFonts w:ascii="Times New Roman" w:hAnsi="Times New Roman"/>
          <w:sz w:val="28"/>
          <w:szCs w:val="28"/>
        </w:rPr>
        <w:t>до 2030 года</w:t>
      </w:r>
      <w:r w:rsidR="0073660A" w:rsidRPr="00F96D57">
        <w:rPr>
          <w:rFonts w:ascii="Times New Roman" w:hAnsi="Times New Roman"/>
          <w:sz w:val="28"/>
          <w:szCs w:val="28"/>
        </w:rPr>
        <w:t>;</w:t>
      </w:r>
    </w:p>
    <w:p w:rsidR="0073660A" w:rsidRPr="00F96D57" w:rsidRDefault="00BA3A60" w:rsidP="009B0C39">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96D57">
        <w:rPr>
          <w:rFonts w:ascii="Times New Roman" w:hAnsi="Times New Roman"/>
          <w:sz w:val="28"/>
          <w:szCs w:val="28"/>
        </w:rPr>
        <w:lastRenderedPageBreak/>
        <w:t>создание для инвалидов и других маломобильных групп населения безбарьерной среды, посредством сохранения 100 процентной доступности объектов социальной инфраструктуры</w:t>
      </w:r>
      <w:r w:rsidR="008F0E92" w:rsidRPr="00F96D57">
        <w:rPr>
          <w:rFonts w:ascii="Times New Roman" w:hAnsi="Times New Roman"/>
          <w:sz w:val="28"/>
          <w:szCs w:val="28"/>
        </w:rPr>
        <w:t xml:space="preserve"> </w:t>
      </w:r>
      <w:r w:rsidR="00003C52" w:rsidRPr="00F96D57">
        <w:rPr>
          <w:rFonts w:ascii="Times New Roman" w:hAnsi="Times New Roman"/>
          <w:sz w:val="28"/>
          <w:szCs w:val="28"/>
        </w:rPr>
        <w:t>до</w:t>
      </w:r>
      <w:r w:rsidR="008F0E92" w:rsidRPr="00F96D57">
        <w:rPr>
          <w:rFonts w:ascii="Times New Roman" w:hAnsi="Times New Roman"/>
          <w:sz w:val="28"/>
          <w:szCs w:val="28"/>
        </w:rPr>
        <w:t xml:space="preserve"> 2030 год</w:t>
      </w:r>
      <w:r w:rsidR="00003C52" w:rsidRPr="00F96D57">
        <w:rPr>
          <w:rFonts w:ascii="Times New Roman" w:hAnsi="Times New Roman"/>
          <w:sz w:val="28"/>
          <w:szCs w:val="28"/>
        </w:rPr>
        <w:t>а</w:t>
      </w:r>
      <w:r w:rsidR="0073660A" w:rsidRPr="00F96D57">
        <w:rPr>
          <w:rFonts w:ascii="Times New Roman" w:hAnsi="Times New Roman"/>
          <w:sz w:val="28"/>
          <w:szCs w:val="28"/>
        </w:rPr>
        <w:t>.</w:t>
      </w:r>
    </w:p>
    <w:p w:rsidR="0073660A" w:rsidRPr="00F96D57" w:rsidRDefault="0073660A" w:rsidP="009B0C39">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A97709" w:rsidRPr="00F96D57" w:rsidRDefault="00003C52" w:rsidP="00EB1760">
      <w:pPr>
        <w:widowControl w:val="0"/>
        <w:spacing w:after="0" w:line="240" w:lineRule="auto"/>
        <w:jc w:val="center"/>
        <w:rPr>
          <w:rFonts w:ascii="Times New Roman" w:hAnsi="Times New Roman"/>
          <w:sz w:val="28"/>
          <w:szCs w:val="28"/>
        </w:rPr>
      </w:pPr>
      <w:r w:rsidRPr="00F96D57">
        <w:rPr>
          <w:rFonts w:ascii="Times New Roman" w:hAnsi="Times New Roman"/>
          <w:sz w:val="28"/>
          <w:szCs w:val="28"/>
        </w:rPr>
        <w:t>3</w:t>
      </w:r>
      <w:r w:rsidR="009B0C39" w:rsidRPr="00F96D57">
        <w:rPr>
          <w:rFonts w:ascii="Times New Roman" w:hAnsi="Times New Roman"/>
          <w:sz w:val="28"/>
          <w:szCs w:val="28"/>
        </w:rPr>
        <w:t xml:space="preserve">. Задачи </w:t>
      </w:r>
      <w:r w:rsidR="00EB34A6" w:rsidRPr="00F96D57">
        <w:rPr>
          <w:rFonts w:ascii="Times New Roman" w:hAnsi="Times New Roman"/>
          <w:sz w:val="28"/>
          <w:szCs w:val="28"/>
        </w:rPr>
        <w:t>муниципального</w:t>
      </w:r>
      <w:r w:rsidR="00A97709" w:rsidRPr="00F96D57">
        <w:rPr>
          <w:rFonts w:ascii="Times New Roman" w:hAnsi="Times New Roman"/>
          <w:sz w:val="28"/>
          <w:szCs w:val="28"/>
        </w:rPr>
        <w:t xml:space="preserve"> </w:t>
      </w:r>
      <w:r w:rsidR="009B0C39" w:rsidRPr="00F96D57">
        <w:rPr>
          <w:rFonts w:ascii="Times New Roman" w:hAnsi="Times New Roman"/>
          <w:sz w:val="28"/>
          <w:szCs w:val="28"/>
        </w:rPr>
        <w:t xml:space="preserve">управления, способы их </w:t>
      </w:r>
    </w:p>
    <w:p w:rsidR="009B0C39" w:rsidRPr="00F96D57" w:rsidRDefault="009B0C39" w:rsidP="00EB1760">
      <w:pPr>
        <w:widowControl w:val="0"/>
        <w:spacing w:after="0" w:line="240" w:lineRule="auto"/>
        <w:jc w:val="center"/>
        <w:rPr>
          <w:rFonts w:ascii="Times New Roman" w:hAnsi="Times New Roman"/>
          <w:sz w:val="28"/>
          <w:szCs w:val="28"/>
        </w:rPr>
      </w:pPr>
      <w:r w:rsidRPr="00F96D57">
        <w:rPr>
          <w:rFonts w:ascii="Times New Roman" w:hAnsi="Times New Roman"/>
          <w:sz w:val="28"/>
          <w:szCs w:val="28"/>
        </w:rPr>
        <w:t>эффективного решения</w:t>
      </w:r>
      <w:r w:rsidR="00A97709" w:rsidRPr="00F96D57">
        <w:rPr>
          <w:rFonts w:ascii="Times New Roman" w:hAnsi="Times New Roman"/>
          <w:sz w:val="28"/>
          <w:szCs w:val="28"/>
        </w:rPr>
        <w:t xml:space="preserve"> </w:t>
      </w:r>
      <w:r w:rsidRPr="00F96D57">
        <w:rPr>
          <w:rFonts w:ascii="Times New Roman" w:hAnsi="Times New Roman"/>
          <w:sz w:val="28"/>
          <w:szCs w:val="28"/>
        </w:rPr>
        <w:t xml:space="preserve">в сфере реализации </w:t>
      </w:r>
      <w:r w:rsidR="00EB34A6" w:rsidRPr="00F96D57">
        <w:rPr>
          <w:rFonts w:ascii="Times New Roman" w:hAnsi="Times New Roman"/>
          <w:sz w:val="28"/>
          <w:szCs w:val="28"/>
        </w:rPr>
        <w:t xml:space="preserve">муниципальной </w:t>
      </w:r>
      <w:r w:rsidRPr="00F96D57">
        <w:rPr>
          <w:rFonts w:ascii="Times New Roman" w:hAnsi="Times New Roman"/>
          <w:sz w:val="28"/>
          <w:szCs w:val="28"/>
        </w:rPr>
        <w:t>программы</w:t>
      </w:r>
    </w:p>
    <w:p w:rsidR="00175974" w:rsidRPr="00F96D57" w:rsidRDefault="00175974" w:rsidP="00A97709">
      <w:pPr>
        <w:autoSpaceDE w:val="0"/>
        <w:autoSpaceDN w:val="0"/>
        <w:adjustRightInd w:val="0"/>
        <w:spacing w:after="0" w:line="240" w:lineRule="auto"/>
        <w:ind w:firstLine="709"/>
        <w:jc w:val="both"/>
        <w:outlineLvl w:val="1"/>
        <w:rPr>
          <w:rFonts w:ascii="Times New Roman" w:hAnsi="Times New Roman"/>
          <w:sz w:val="28"/>
          <w:szCs w:val="28"/>
        </w:rPr>
      </w:pPr>
    </w:p>
    <w:p w:rsidR="00491790" w:rsidRPr="00F96D57" w:rsidRDefault="00A97709" w:rsidP="00A97709">
      <w:pPr>
        <w:autoSpaceDE w:val="0"/>
        <w:autoSpaceDN w:val="0"/>
        <w:adjustRightInd w:val="0"/>
        <w:spacing w:after="0" w:line="240" w:lineRule="auto"/>
        <w:ind w:firstLine="709"/>
        <w:jc w:val="both"/>
        <w:outlineLvl w:val="1"/>
        <w:rPr>
          <w:rFonts w:ascii="Times New Roman" w:hAnsi="Times New Roman"/>
          <w:sz w:val="28"/>
          <w:szCs w:val="28"/>
        </w:rPr>
      </w:pPr>
      <w:r w:rsidRPr="00F96D57">
        <w:rPr>
          <w:rFonts w:ascii="Times New Roman" w:hAnsi="Times New Roman"/>
          <w:sz w:val="28"/>
          <w:szCs w:val="28"/>
        </w:rPr>
        <w:t>Для достижения целей муниципальной программы поставлены следующие задачи муниципального управления:</w:t>
      </w:r>
    </w:p>
    <w:p w:rsidR="0071195E" w:rsidRPr="00F96D57" w:rsidRDefault="00A97709" w:rsidP="00EB1760">
      <w:pPr>
        <w:autoSpaceDE w:val="0"/>
        <w:autoSpaceDN w:val="0"/>
        <w:adjustRightInd w:val="0"/>
        <w:spacing w:after="0" w:line="240" w:lineRule="auto"/>
        <w:ind w:firstLine="709"/>
        <w:jc w:val="both"/>
        <w:outlineLvl w:val="1"/>
        <w:rPr>
          <w:rFonts w:ascii="Times New Roman" w:hAnsi="Times New Roman"/>
          <w:sz w:val="28"/>
          <w:szCs w:val="28"/>
        </w:rPr>
      </w:pPr>
      <w:r w:rsidRPr="00F96D57">
        <w:rPr>
          <w:rFonts w:ascii="Times New Roman" w:hAnsi="Times New Roman"/>
          <w:sz w:val="28"/>
          <w:szCs w:val="28"/>
        </w:rPr>
        <w:t>1. В</w:t>
      </w:r>
      <w:r w:rsidR="0071195E" w:rsidRPr="00F96D57">
        <w:rPr>
          <w:rFonts w:ascii="Times New Roman" w:hAnsi="Times New Roman"/>
          <w:sz w:val="28"/>
          <w:szCs w:val="28"/>
        </w:rPr>
        <w:t>ыполнение обязательств по предоставлению мер социальной поддержки, государственных социальных гарантий отдельным категориям граждан, повышение адресности их предоставления</w:t>
      </w:r>
      <w:r w:rsidRPr="00F96D57">
        <w:rPr>
          <w:rFonts w:ascii="Times New Roman" w:hAnsi="Times New Roman"/>
          <w:sz w:val="28"/>
          <w:szCs w:val="28"/>
        </w:rPr>
        <w:t>;</w:t>
      </w:r>
    </w:p>
    <w:p w:rsidR="00FF57D0" w:rsidRPr="00F96D57" w:rsidRDefault="00A97709" w:rsidP="00EB1760">
      <w:pPr>
        <w:pStyle w:val="ConsPlusNonformat"/>
        <w:widowControl/>
        <w:ind w:firstLine="709"/>
        <w:rPr>
          <w:rFonts w:ascii="Times New Roman" w:hAnsi="Times New Roman" w:cs="Times New Roman"/>
          <w:bCs/>
          <w:sz w:val="28"/>
          <w:szCs w:val="28"/>
        </w:rPr>
      </w:pPr>
      <w:r w:rsidRPr="00F96D57">
        <w:rPr>
          <w:rFonts w:ascii="Times New Roman" w:hAnsi="Times New Roman" w:cs="Times New Roman"/>
          <w:sz w:val="28"/>
          <w:szCs w:val="28"/>
        </w:rPr>
        <w:t>2. В</w:t>
      </w:r>
      <w:r w:rsidR="0071195E" w:rsidRPr="00F96D57">
        <w:rPr>
          <w:rFonts w:ascii="Times New Roman" w:hAnsi="Times New Roman" w:cs="Times New Roman"/>
          <w:sz w:val="28"/>
          <w:szCs w:val="28"/>
        </w:rPr>
        <w:t>ыполнение обязательств по предоставлению мер социальной поддержки семей с детьми</w:t>
      </w:r>
      <w:r w:rsidR="00FF57D0" w:rsidRPr="00F96D57">
        <w:rPr>
          <w:rFonts w:ascii="Times New Roman" w:hAnsi="Times New Roman" w:cs="Times New Roman"/>
          <w:bCs/>
          <w:sz w:val="28"/>
          <w:szCs w:val="28"/>
        </w:rPr>
        <w:t>;</w:t>
      </w:r>
    </w:p>
    <w:p w:rsidR="000410C9" w:rsidRPr="00F96D57" w:rsidRDefault="00A97709" w:rsidP="000410C9">
      <w:pPr>
        <w:pStyle w:val="ConsPlusNonformat"/>
        <w:widowControl/>
        <w:ind w:firstLine="709"/>
        <w:rPr>
          <w:rFonts w:ascii="Times New Roman" w:hAnsi="Times New Roman"/>
          <w:sz w:val="28"/>
          <w:szCs w:val="28"/>
        </w:rPr>
      </w:pPr>
      <w:r w:rsidRPr="00F96D57">
        <w:rPr>
          <w:rFonts w:ascii="Times New Roman" w:hAnsi="Times New Roman" w:cs="Times New Roman"/>
          <w:sz w:val="28"/>
          <w:szCs w:val="28"/>
        </w:rPr>
        <w:t xml:space="preserve">3. </w:t>
      </w:r>
      <w:r w:rsidR="003C5241" w:rsidRPr="00F96D57">
        <w:rPr>
          <w:rFonts w:ascii="Times New Roman" w:hAnsi="Times New Roman"/>
          <w:sz w:val="28"/>
          <w:szCs w:val="28"/>
        </w:rPr>
        <w:t>Создание условий для совершенствования формы социального обслуживания, повышение доступности и качества предоставляемых социальных услуг, расширение спектра предоставляемых со</w:t>
      </w:r>
      <w:r w:rsidR="005B57D9">
        <w:rPr>
          <w:rFonts w:ascii="Times New Roman" w:hAnsi="Times New Roman"/>
          <w:sz w:val="28"/>
          <w:szCs w:val="28"/>
        </w:rPr>
        <w:t>циальных услуг</w:t>
      </w:r>
      <w:r w:rsidR="005B57D9">
        <w:rPr>
          <w:rFonts w:ascii="Times New Roman" w:hAnsi="Times New Roman"/>
          <w:sz w:val="28"/>
          <w:szCs w:val="28"/>
        </w:rPr>
        <w:br/>
      </w:r>
      <w:r w:rsidR="003C5241" w:rsidRPr="00F96D57">
        <w:rPr>
          <w:rFonts w:ascii="Times New Roman" w:hAnsi="Times New Roman"/>
          <w:sz w:val="28"/>
          <w:szCs w:val="28"/>
        </w:rPr>
        <w:t>с учетом индивидуальной нуждаемости гражданина, внедрение инновационных технологий в области социальной работы, направленных на доступность, адресность предоставления социальных услуг</w:t>
      </w:r>
      <w:r w:rsidR="00116BF5" w:rsidRPr="00F96D57">
        <w:rPr>
          <w:rFonts w:ascii="Times New Roman" w:hAnsi="Times New Roman"/>
          <w:sz w:val="28"/>
          <w:szCs w:val="28"/>
        </w:rPr>
        <w:t>;</w:t>
      </w:r>
    </w:p>
    <w:p w:rsidR="0071195E" w:rsidRPr="00F96D57" w:rsidRDefault="00A97709" w:rsidP="00EB1760">
      <w:pPr>
        <w:autoSpaceDE w:val="0"/>
        <w:autoSpaceDN w:val="0"/>
        <w:adjustRightInd w:val="0"/>
        <w:spacing w:after="0" w:line="240" w:lineRule="auto"/>
        <w:ind w:firstLine="709"/>
        <w:jc w:val="both"/>
        <w:outlineLvl w:val="1"/>
        <w:rPr>
          <w:rFonts w:ascii="Times New Roman" w:hAnsi="Times New Roman"/>
          <w:sz w:val="28"/>
          <w:szCs w:val="28"/>
        </w:rPr>
      </w:pPr>
      <w:r w:rsidRPr="00F96D57">
        <w:rPr>
          <w:rFonts w:ascii="Times New Roman" w:hAnsi="Times New Roman"/>
          <w:sz w:val="28"/>
          <w:szCs w:val="28"/>
        </w:rPr>
        <w:t>4. О</w:t>
      </w:r>
      <w:r w:rsidR="0071195E" w:rsidRPr="00F96D57">
        <w:rPr>
          <w:rFonts w:ascii="Times New Roman" w:hAnsi="Times New Roman"/>
          <w:sz w:val="28"/>
          <w:szCs w:val="28"/>
        </w:rPr>
        <w:t>беспечение доступности к объектам социальной инфраст</w:t>
      </w:r>
      <w:r w:rsidR="005B57D9">
        <w:rPr>
          <w:rFonts w:ascii="Times New Roman" w:hAnsi="Times New Roman"/>
          <w:sz w:val="28"/>
          <w:szCs w:val="28"/>
        </w:rPr>
        <w:t>руктуры</w:t>
      </w:r>
      <w:r w:rsidR="005B57D9">
        <w:rPr>
          <w:rFonts w:ascii="Times New Roman" w:hAnsi="Times New Roman"/>
          <w:sz w:val="28"/>
          <w:szCs w:val="28"/>
        </w:rPr>
        <w:br/>
      </w:r>
      <w:r w:rsidR="0071195E" w:rsidRPr="00F96D57">
        <w:rPr>
          <w:rFonts w:ascii="Times New Roman" w:hAnsi="Times New Roman"/>
          <w:sz w:val="28"/>
          <w:szCs w:val="28"/>
        </w:rPr>
        <w:t>и услугам в приоритетных с</w:t>
      </w:r>
      <w:r w:rsidR="005B57D9">
        <w:rPr>
          <w:rFonts w:ascii="Times New Roman" w:hAnsi="Times New Roman"/>
          <w:sz w:val="28"/>
          <w:szCs w:val="28"/>
        </w:rPr>
        <w:t>ферах жизнедеятельности граждан</w:t>
      </w:r>
      <w:r w:rsidR="005B57D9">
        <w:rPr>
          <w:rFonts w:ascii="Times New Roman" w:hAnsi="Times New Roman"/>
          <w:sz w:val="28"/>
          <w:szCs w:val="28"/>
        </w:rPr>
        <w:br/>
      </w:r>
      <w:r w:rsidR="0071195E" w:rsidRPr="00F96D57">
        <w:rPr>
          <w:rFonts w:ascii="Times New Roman" w:hAnsi="Times New Roman"/>
          <w:sz w:val="28"/>
          <w:szCs w:val="28"/>
        </w:rPr>
        <w:t>с ограниченными физическими возможностями</w:t>
      </w:r>
      <w:r w:rsidR="006C4047" w:rsidRPr="00F96D57">
        <w:rPr>
          <w:rFonts w:ascii="Times New Roman" w:hAnsi="Times New Roman"/>
          <w:sz w:val="28"/>
          <w:szCs w:val="28"/>
        </w:rPr>
        <w:t>, о</w:t>
      </w:r>
      <w:r w:rsidR="003C5241" w:rsidRPr="00F96D57">
        <w:rPr>
          <w:rFonts w:ascii="Times New Roman" w:hAnsi="Times New Roman"/>
          <w:sz w:val="28"/>
          <w:szCs w:val="28"/>
        </w:rPr>
        <w:t>рганизация работы специализированного микроавтобуса</w:t>
      </w:r>
      <w:r w:rsidR="0071195E" w:rsidRPr="00F96D57">
        <w:rPr>
          <w:rFonts w:ascii="Times New Roman" w:hAnsi="Times New Roman"/>
          <w:sz w:val="28"/>
          <w:szCs w:val="28"/>
        </w:rPr>
        <w:t>;</w:t>
      </w:r>
    </w:p>
    <w:p w:rsidR="00491790" w:rsidRPr="00F96D57" w:rsidRDefault="00A97709" w:rsidP="00EB1760">
      <w:pPr>
        <w:autoSpaceDE w:val="0"/>
        <w:autoSpaceDN w:val="0"/>
        <w:adjustRightInd w:val="0"/>
        <w:spacing w:after="0" w:line="240" w:lineRule="auto"/>
        <w:ind w:firstLine="709"/>
        <w:jc w:val="both"/>
        <w:outlineLvl w:val="1"/>
        <w:rPr>
          <w:rFonts w:ascii="Times New Roman" w:hAnsi="Times New Roman"/>
          <w:sz w:val="28"/>
          <w:szCs w:val="28"/>
        </w:rPr>
      </w:pPr>
      <w:r w:rsidRPr="00F96D57">
        <w:rPr>
          <w:rFonts w:ascii="Times New Roman" w:hAnsi="Times New Roman"/>
          <w:bCs/>
          <w:kern w:val="2"/>
          <w:sz w:val="28"/>
          <w:szCs w:val="28"/>
        </w:rPr>
        <w:t>5. П</w:t>
      </w:r>
      <w:r w:rsidR="0071195E" w:rsidRPr="00F96D57">
        <w:rPr>
          <w:rFonts w:ascii="Times New Roman" w:hAnsi="Times New Roman"/>
          <w:bCs/>
          <w:kern w:val="2"/>
          <w:sz w:val="28"/>
          <w:szCs w:val="28"/>
        </w:rPr>
        <w:t xml:space="preserve">овышение эффективности и результативности бюджетных расходов в сфере реализации </w:t>
      </w:r>
      <w:r w:rsidR="0071195E" w:rsidRPr="00F96D57">
        <w:rPr>
          <w:rFonts w:ascii="Times New Roman" w:hAnsi="Times New Roman"/>
          <w:sz w:val="28"/>
          <w:szCs w:val="28"/>
        </w:rPr>
        <w:t>муниципальной программы</w:t>
      </w:r>
      <w:r w:rsidR="00FF57D0" w:rsidRPr="00F96D57">
        <w:rPr>
          <w:rFonts w:ascii="Times New Roman" w:hAnsi="Times New Roman"/>
          <w:sz w:val="28"/>
          <w:szCs w:val="28"/>
        </w:rPr>
        <w:t>.</w:t>
      </w:r>
    </w:p>
    <w:p w:rsidR="0073660A" w:rsidRPr="00F96D57" w:rsidRDefault="0073660A" w:rsidP="0073660A">
      <w:pPr>
        <w:autoSpaceDE w:val="0"/>
        <w:autoSpaceDN w:val="0"/>
        <w:adjustRightInd w:val="0"/>
        <w:spacing w:after="0" w:line="240" w:lineRule="auto"/>
        <w:ind w:firstLine="709"/>
        <w:jc w:val="both"/>
        <w:outlineLvl w:val="1"/>
        <w:rPr>
          <w:rFonts w:ascii="Times New Roman" w:hAnsi="Times New Roman"/>
          <w:sz w:val="28"/>
          <w:szCs w:val="28"/>
        </w:rPr>
      </w:pPr>
      <w:r w:rsidRPr="00F96D57">
        <w:rPr>
          <w:rFonts w:ascii="Times New Roman" w:hAnsi="Times New Roman"/>
          <w:sz w:val="28"/>
          <w:szCs w:val="28"/>
        </w:rPr>
        <w:t xml:space="preserve">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 </w:t>
      </w:r>
    </w:p>
    <w:p w:rsidR="0073660A" w:rsidRPr="00F96D57" w:rsidRDefault="00427C46" w:rsidP="0073660A">
      <w:pPr>
        <w:autoSpaceDE w:val="0"/>
        <w:autoSpaceDN w:val="0"/>
        <w:adjustRightInd w:val="0"/>
        <w:spacing w:after="0" w:line="240" w:lineRule="auto"/>
        <w:ind w:firstLine="709"/>
        <w:jc w:val="both"/>
        <w:outlineLvl w:val="1"/>
        <w:rPr>
          <w:rFonts w:ascii="Times New Roman" w:hAnsi="Times New Roman"/>
          <w:sz w:val="28"/>
          <w:szCs w:val="28"/>
        </w:rPr>
      </w:pPr>
      <w:r w:rsidRPr="00F96D57">
        <w:rPr>
          <w:rFonts w:ascii="Times New Roman" w:hAnsi="Times New Roman"/>
          <w:sz w:val="28"/>
          <w:szCs w:val="28"/>
        </w:rPr>
        <w:t xml:space="preserve">уровень исполнения обязательств по предоставлению мер социальной поддержки отдельным категориям граждан и получателям различных видов государственной социальной помощи </w:t>
      </w:r>
      <w:r w:rsidR="004134CF" w:rsidRPr="00F96D57">
        <w:rPr>
          <w:rFonts w:ascii="Times New Roman" w:hAnsi="Times New Roman"/>
          <w:sz w:val="28"/>
          <w:szCs w:val="28"/>
        </w:rPr>
        <w:t>100 процентов в 2030 году;</w:t>
      </w:r>
    </w:p>
    <w:p w:rsidR="00175974" w:rsidRPr="00F96D57" w:rsidRDefault="004134CF" w:rsidP="00175974">
      <w:pPr>
        <w:autoSpaceDE w:val="0"/>
        <w:autoSpaceDN w:val="0"/>
        <w:adjustRightInd w:val="0"/>
        <w:spacing w:after="0" w:line="240" w:lineRule="auto"/>
        <w:ind w:firstLine="709"/>
        <w:jc w:val="both"/>
        <w:outlineLvl w:val="1"/>
        <w:rPr>
          <w:rFonts w:ascii="Times New Roman" w:hAnsi="Times New Roman"/>
          <w:sz w:val="28"/>
          <w:szCs w:val="28"/>
        </w:rPr>
      </w:pPr>
      <w:r w:rsidRPr="00F96D57">
        <w:rPr>
          <w:rFonts w:ascii="Times New Roman" w:hAnsi="Times New Roman"/>
          <w:sz w:val="28"/>
          <w:szCs w:val="28"/>
        </w:rPr>
        <w:t>уровень исполнения обязательст</w:t>
      </w:r>
      <w:r w:rsidR="005B57D9">
        <w:rPr>
          <w:rFonts w:ascii="Times New Roman" w:hAnsi="Times New Roman"/>
          <w:sz w:val="28"/>
          <w:szCs w:val="28"/>
        </w:rPr>
        <w:t>в по финансовой поддержке семей</w:t>
      </w:r>
      <w:r w:rsidR="005B57D9">
        <w:rPr>
          <w:rFonts w:ascii="Times New Roman" w:hAnsi="Times New Roman"/>
          <w:sz w:val="28"/>
          <w:szCs w:val="28"/>
        </w:rPr>
        <w:br/>
      </w:r>
      <w:r w:rsidRPr="00F96D57">
        <w:rPr>
          <w:rFonts w:ascii="Times New Roman" w:hAnsi="Times New Roman"/>
          <w:sz w:val="28"/>
          <w:szCs w:val="28"/>
        </w:rPr>
        <w:t>с детьми 100 процентов в 2030 году;</w:t>
      </w:r>
    </w:p>
    <w:p w:rsidR="003E371A" w:rsidRPr="00F96D57" w:rsidRDefault="004134CF" w:rsidP="003E371A">
      <w:pPr>
        <w:autoSpaceDE w:val="0"/>
        <w:autoSpaceDN w:val="0"/>
        <w:adjustRightInd w:val="0"/>
        <w:spacing w:after="0" w:line="240" w:lineRule="auto"/>
        <w:ind w:firstLine="709"/>
        <w:jc w:val="both"/>
        <w:outlineLvl w:val="1"/>
        <w:rPr>
          <w:rFonts w:ascii="Times New Roman" w:hAnsi="Times New Roman"/>
          <w:sz w:val="28"/>
          <w:szCs w:val="28"/>
        </w:rPr>
      </w:pPr>
      <w:r w:rsidRPr="00F96D57">
        <w:rPr>
          <w:rFonts w:ascii="Times New Roman" w:hAnsi="Times New Roman"/>
          <w:sz w:val="28"/>
          <w:szCs w:val="28"/>
        </w:rPr>
        <w:t>доля граждан, пол</w:t>
      </w:r>
      <w:r w:rsidR="005B57D9">
        <w:rPr>
          <w:rFonts w:ascii="Times New Roman" w:hAnsi="Times New Roman"/>
          <w:sz w:val="28"/>
          <w:szCs w:val="28"/>
        </w:rPr>
        <w:t>учивших социальное обслуживание</w:t>
      </w:r>
      <w:r w:rsidR="005B57D9">
        <w:rPr>
          <w:rFonts w:ascii="Times New Roman" w:hAnsi="Times New Roman"/>
          <w:sz w:val="28"/>
          <w:szCs w:val="28"/>
        </w:rPr>
        <w:br/>
      </w:r>
      <w:r w:rsidRPr="00F96D57">
        <w:rPr>
          <w:rFonts w:ascii="Times New Roman" w:hAnsi="Times New Roman"/>
          <w:sz w:val="28"/>
          <w:szCs w:val="28"/>
        </w:rPr>
        <w:t xml:space="preserve">в </w:t>
      </w:r>
      <w:r w:rsidR="00175974" w:rsidRPr="00F96D57">
        <w:rPr>
          <w:rFonts w:ascii="Times New Roman" w:hAnsi="Times New Roman"/>
          <w:sz w:val="28"/>
          <w:szCs w:val="28"/>
        </w:rPr>
        <w:t>муниципальном учреждении «Центр социального обслуживания граждан пожилого возраста и инвалидов №1 г</w:t>
      </w:r>
      <w:proofErr w:type="gramStart"/>
      <w:r w:rsidR="00175974" w:rsidRPr="00F96D57">
        <w:rPr>
          <w:rFonts w:ascii="Times New Roman" w:hAnsi="Times New Roman"/>
          <w:sz w:val="28"/>
          <w:szCs w:val="28"/>
        </w:rPr>
        <w:t>.В</w:t>
      </w:r>
      <w:proofErr w:type="gramEnd"/>
      <w:r w:rsidR="00175974" w:rsidRPr="00F96D57">
        <w:rPr>
          <w:rFonts w:ascii="Times New Roman" w:hAnsi="Times New Roman"/>
          <w:sz w:val="28"/>
          <w:szCs w:val="28"/>
        </w:rPr>
        <w:t>олгодонска»</w:t>
      </w:r>
      <w:r w:rsidRPr="00F96D57">
        <w:rPr>
          <w:rFonts w:ascii="Times New Roman" w:hAnsi="Times New Roman"/>
          <w:sz w:val="28"/>
          <w:szCs w:val="28"/>
        </w:rPr>
        <w:t>, из числа обратившихся за получением социальных услуг 100 процентов в 2030 году;</w:t>
      </w:r>
      <w:r w:rsidR="003E371A" w:rsidRPr="00F96D57">
        <w:rPr>
          <w:rFonts w:ascii="Times New Roman" w:hAnsi="Times New Roman"/>
          <w:sz w:val="28"/>
          <w:szCs w:val="28"/>
        </w:rPr>
        <w:t xml:space="preserve"> </w:t>
      </w:r>
    </w:p>
    <w:p w:rsidR="003E371A" w:rsidRPr="00F96D57" w:rsidRDefault="003E371A" w:rsidP="003E371A">
      <w:pPr>
        <w:autoSpaceDE w:val="0"/>
        <w:autoSpaceDN w:val="0"/>
        <w:adjustRightInd w:val="0"/>
        <w:spacing w:after="0" w:line="240" w:lineRule="auto"/>
        <w:ind w:firstLine="709"/>
        <w:jc w:val="both"/>
        <w:outlineLvl w:val="1"/>
        <w:rPr>
          <w:rFonts w:ascii="Times New Roman" w:hAnsi="Times New Roman"/>
          <w:sz w:val="28"/>
          <w:szCs w:val="28"/>
        </w:rPr>
      </w:pPr>
      <w:r w:rsidRPr="00F96D57">
        <w:rPr>
          <w:rFonts w:ascii="Times New Roman" w:hAnsi="Times New Roman"/>
          <w:sz w:val="28"/>
          <w:szCs w:val="28"/>
        </w:rPr>
        <w:t>доля объектов социальной инфраструктуры доступных для инвалидов и других маломобильных групп населения от общего количества паспортизированных объектов, находящихся в муниципальной собственности 100 процентов в 2030 году;</w:t>
      </w:r>
    </w:p>
    <w:p w:rsidR="00991B32" w:rsidRPr="00F96D57" w:rsidRDefault="00991B32" w:rsidP="0073660A">
      <w:pPr>
        <w:autoSpaceDE w:val="0"/>
        <w:autoSpaceDN w:val="0"/>
        <w:adjustRightInd w:val="0"/>
        <w:spacing w:after="0" w:line="240" w:lineRule="auto"/>
        <w:ind w:firstLine="709"/>
        <w:jc w:val="both"/>
        <w:outlineLvl w:val="1"/>
        <w:rPr>
          <w:rFonts w:ascii="Times New Roman" w:hAnsi="Times New Roman"/>
          <w:sz w:val="28"/>
          <w:szCs w:val="28"/>
        </w:rPr>
      </w:pPr>
      <w:r w:rsidRPr="00F96D57">
        <w:rPr>
          <w:rFonts w:ascii="Times New Roman" w:hAnsi="Times New Roman"/>
          <w:sz w:val="28"/>
          <w:szCs w:val="28"/>
        </w:rPr>
        <w:t>доля инвалидов, обеспеченных услугами специализированного микроавтобуса, от общей численности инвалидов, проживающих в городе Волгодонске</w:t>
      </w:r>
      <w:r w:rsidR="005773AD" w:rsidRPr="00F96D57">
        <w:rPr>
          <w:rFonts w:ascii="Times New Roman" w:hAnsi="Times New Roman"/>
          <w:sz w:val="28"/>
          <w:szCs w:val="28"/>
        </w:rPr>
        <w:t xml:space="preserve"> 14</w:t>
      </w:r>
      <w:r w:rsidR="000C3B47" w:rsidRPr="00F96D57">
        <w:rPr>
          <w:rFonts w:ascii="Times New Roman" w:hAnsi="Times New Roman"/>
          <w:sz w:val="28"/>
          <w:szCs w:val="28"/>
        </w:rPr>
        <w:t>,</w:t>
      </w:r>
      <w:r w:rsidR="005773AD" w:rsidRPr="00F96D57">
        <w:rPr>
          <w:rFonts w:ascii="Times New Roman" w:hAnsi="Times New Roman"/>
          <w:sz w:val="28"/>
          <w:szCs w:val="28"/>
        </w:rPr>
        <w:t>6 процентов в 2030 году;</w:t>
      </w:r>
    </w:p>
    <w:p w:rsidR="00943105" w:rsidRPr="00F96D57" w:rsidRDefault="00D57AA9" w:rsidP="00D57AA9">
      <w:pPr>
        <w:autoSpaceDE w:val="0"/>
        <w:autoSpaceDN w:val="0"/>
        <w:adjustRightInd w:val="0"/>
        <w:spacing w:after="0" w:line="240" w:lineRule="auto"/>
        <w:ind w:firstLine="709"/>
        <w:jc w:val="both"/>
        <w:outlineLvl w:val="1"/>
        <w:rPr>
          <w:rFonts w:ascii="Times New Roman" w:hAnsi="Times New Roman"/>
          <w:sz w:val="28"/>
          <w:szCs w:val="28"/>
        </w:rPr>
      </w:pPr>
      <w:r w:rsidRPr="00F96D57">
        <w:rPr>
          <w:rFonts w:ascii="Times New Roman" w:hAnsi="Times New Roman"/>
          <w:sz w:val="28"/>
          <w:szCs w:val="28"/>
        </w:rPr>
        <w:lastRenderedPageBreak/>
        <w:t>д</w:t>
      </w:r>
      <w:r w:rsidR="00943105" w:rsidRPr="00F96D57">
        <w:rPr>
          <w:rFonts w:ascii="Times New Roman" w:hAnsi="Times New Roman"/>
          <w:sz w:val="28"/>
          <w:szCs w:val="28"/>
        </w:rPr>
        <w:t>оля граждан, из числа отдельных категорий, получивших социальную поддержку, в общей численности граждан, имеющих право на их получение и обратившихся за получением</w:t>
      </w:r>
      <w:r w:rsidRPr="00F96D57">
        <w:rPr>
          <w:rFonts w:ascii="Times New Roman" w:hAnsi="Times New Roman"/>
          <w:sz w:val="28"/>
          <w:szCs w:val="28"/>
        </w:rPr>
        <w:t xml:space="preserve"> 100 процентов в 2030 году;</w:t>
      </w:r>
    </w:p>
    <w:p w:rsidR="004134CF" w:rsidRPr="00F96D57" w:rsidRDefault="00D57AA9" w:rsidP="00D57AA9">
      <w:pPr>
        <w:autoSpaceDE w:val="0"/>
        <w:autoSpaceDN w:val="0"/>
        <w:adjustRightInd w:val="0"/>
        <w:spacing w:after="0" w:line="240" w:lineRule="auto"/>
        <w:ind w:firstLine="709"/>
        <w:jc w:val="both"/>
        <w:outlineLvl w:val="1"/>
        <w:rPr>
          <w:rFonts w:ascii="Times New Roman" w:hAnsi="Times New Roman"/>
          <w:sz w:val="28"/>
          <w:szCs w:val="28"/>
        </w:rPr>
      </w:pPr>
      <w:r w:rsidRPr="00F96D57">
        <w:rPr>
          <w:rFonts w:ascii="Times New Roman" w:hAnsi="Times New Roman"/>
          <w:sz w:val="28"/>
          <w:szCs w:val="28"/>
        </w:rPr>
        <w:t>д</w:t>
      </w:r>
      <w:r w:rsidR="00943105" w:rsidRPr="00F96D57">
        <w:rPr>
          <w:rFonts w:ascii="Times New Roman" w:hAnsi="Times New Roman"/>
          <w:sz w:val="28"/>
          <w:szCs w:val="28"/>
        </w:rPr>
        <w:t>оля малоимущих граждан, получивших государственную социальную помощь на основании социального контр</w:t>
      </w:r>
      <w:r w:rsidR="000A3082">
        <w:rPr>
          <w:rFonts w:ascii="Times New Roman" w:hAnsi="Times New Roman"/>
          <w:sz w:val="28"/>
          <w:szCs w:val="28"/>
        </w:rPr>
        <w:t>акт</w:t>
      </w:r>
      <w:r w:rsidR="00943105" w:rsidRPr="00F96D57">
        <w:rPr>
          <w:rFonts w:ascii="Times New Roman" w:hAnsi="Times New Roman"/>
          <w:sz w:val="28"/>
          <w:szCs w:val="28"/>
        </w:rPr>
        <w:t>а, в общей численности граждан, получивших государственную социальную помощь</w:t>
      </w:r>
      <w:r w:rsidRPr="00F96D57">
        <w:rPr>
          <w:rFonts w:ascii="Times New Roman" w:hAnsi="Times New Roman"/>
          <w:sz w:val="28"/>
          <w:szCs w:val="28"/>
        </w:rPr>
        <w:t xml:space="preserve"> 13 процентов в 2030 году;</w:t>
      </w:r>
    </w:p>
    <w:p w:rsidR="004134CF" w:rsidRPr="00F96D57" w:rsidRDefault="00D57AA9" w:rsidP="00D57AA9">
      <w:pPr>
        <w:autoSpaceDE w:val="0"/>
        <w:autoSpaceDN w:val="0"/>
        <w:adjustRightInd w:val="0"/>
        <w:spacing w:after="0" w:line="240" w:lineRule="auto"/>
        <w:ind w:firstLine="709"/>
        <w:jc w:val="both"/>
        <w:outlineLvl w:val="1"/>
        <w:rPr>
          <w:rFonts w:ascii="Times New Roman" w:hAnsi="Times New Roman"/>
          <w:sz w:val="28"/>
          <w:szCs w:val="28"/>
        </w:rPr>
      </w:pPr>
      <w:r w:rsidRPr="00F96D57">
        <w:rPr>
          <w:rFonts w:ascii="Times New Roman" w:hAnsi="Times New Roman"/>
          <w:sz w:val="28"/>
          <w:szCs w:val="28"/>
        </w:rPr>
        <w:t>д</w:t>
      </w:r>
      <w:r w:rsidR="00573ABB" w:rsidRPr="00F96D57">
        <w:rPr>
          <w:rFonts w:ascii="Times New Roman" w:hAnsi="Times New Roman"/>
          <w:sz w:val="28"/>
          <w:szCs w:val="28"/>
        </w:rPr>
        <w:t>оля граждан, получивших финансовую поддержку на детей в общей численности граждан, имеющих право</w:t>
      </w:r>
      <w:r w:rsidR="005B57D9">
        <w:rPr>
          <w:rFonts w:ascii="Times New Roman" w:hAnsi="Times New Roman"/>
          <w:sz w:val="28"/>
          <w:szCs w:val="28"/>
        </w:rPr>
        <w:t xml:space="preserve"> на их получение и обратившихся</w:t>
      </w:r>
      <w:r w:rsidR="005B57D9">
        <w:rPr>
          <w:rFonts w:ascii="Times New Roman" w:hAnsi="Times New Roman"/>
          <w:sz w:val="28"/>
          <w:szCs w:val="28"/>
        </w:rPr>
        <w:br/>
      </w:r>
      <w:r w:rsidR="00573ABB" w:rsidRPr="00F96D57">
        <w:rPr>
          <w:rFonts w:ascii="Times New Roman" w:hAnsi="Times New Roman"/>
          <w:sz w:val="28"/>
          <w:szCs w:val="28"/>
        </w:rPr>
        <w:t>за получением</w:t>
      </w:r>
      <w:r w:rsidRPr="00F96D57">
        <w:rPr>
          <w:rFonts w:ascii="Times New Roman" w:hAnsi="Times New Roman"/>
          <w:sz w:val="28"/>
          <w:szCs w:val="28"/>
        </w:rPr>
        <w:t xml:space="preserve"> 100 процентов в 2030 году;</w:t>
      </w:r>
    </w:p>
    <w:p w:rsidR="00573ABB" w:rsidRPr="00F96D57" w:rsidRDefault="00D57AA9" w:rsidP="00D57AA9">
      <w:pPr>
        <w:pStyle w:val="ConsPlusCell"/>
        <w:ind w:firstLine="709"/>
        <w:rPr>
          <w:rFonts w:ascii="Times New Roman" w:hAnsi="Times New Roman" w:cs="Times New Roman"/>
          <w:sz w:val="28"/>
          <w:szCs w:val="28"/>
        </w:rPr>
      </w:pPr>
      <w:r w:rsidRPr="00F96D57">
        <w:rPr>
          <w:rFonts w:ascii="Times New Roman" w:hAnsi="Times New Roman" w:cs="Times New Roman"/>
          <w:sz w:val="28"/>
          <w:szCs w:val="28"/>
        </w:rPr>
        <w:t>д</w:t>
      </w:r>
      <w:r w:rsidR="00573ABB" w:rsidRPr="00F96D57">
        <w:rPr>
          <w:rFonts w:ascii="Times New Roman" w:hAnsi="Times New Roman" w:cs="Times New Roman"/>
          <w:sz w:val="28"/>
          <w:szCs w:val="28"/>
        </w:rPr>
        <w:t>оля оздоровленных детей от численности детей школьного возраста города Волгодонска</w:t>
      </w:r>
      <w:r w:rsidRPr="00F96D57">
        <w:rPr>
          <w:rFonts w:ascii="Times New Roman" w:hAnsi="Times New Roman" w:cs="Times New Roman"/>
          <w:sz w:val="28"/>
          <w:szCs w:val="28"/>
        </w:rPr>
        <w:t xml:space="preserve"> </w:t>
      </w:r>
      <w:r w:rsidRPr="00F96D57">
        <w:rPr>
          <w:rFonts w:ascii="Times New Roman" w:hAnsi="Times New Roman"/>
          <w:sz w:val="28"/>
          <w:szCs w:val="28"/>
        </w:rPr>
        <w:t>12 процентов в 2030 году;</w:t>
      </w:r>
    </w:p>
    <w:p w:rsidR="00573ABB" w:rsidRPr="00F96D57" w:rsidRDefault="00D57AA9" w:rsidP="00D57AA9">
      <w:pPr>
        <w:widowControl w:val="0"/>
        <w:autoSpaceDE w:val="0"/>
        <w:autoSpaceDN w:val="0"/>
        <w:adjustRightInd w:val="0"/>
        <w:spacing w:after="0" w:line="240" w:lineRule="auto"/>
        <w:ind w:firstLine="709"/>
        <w:jc w:val="both"/>
        <w:rPr>
          <w:rFonts w:ascii="Times New Roman" w:hAnsi="Times New Roman"/>
          <w:sz w:val="28"/>
          <w:szCs w:val="28"/>
        </w:rPr>
      </w:pPr>
      <w:r w:rsidRPr="00F96D57">
        <w:rPr>
          <w:rFonts w:ascii="Times New Roman" w:hAnsi="Times New Roman"/>
          <w:sz w:val="28"/>
          <w:szCs w:val="28"/>
        </w:rPr>
        <w:t>с</w:t>
      </w:r>
      <w:r w:rsidR="00573ABB" w:rsidRPr="00F96D57">
        <w:rPr>
          <w:rFonts w:ascii="Times New Roman" w:hAnsi="Times New Roman"/>
          <w:sz w:val="28"/>
          <w:szCs w:val="28"/>
        </w:rPr>
        <w:t>оотношение размера средней заработной платы социальных работников к средней заработной плате в Ростовской области</w:t>
      </w:r>
      <w:r w:rsidRPr="00F96D57">
        <w:rPr>
          <w:rFonts w:ascii="Times New Roman" w:hAnsi="Times New Roman"/>
          <w:sz w:val="28"/>
          <w:szCs w:val="28"/>
        </w:rPr>
        <w:t xml:space="preserve"> 100 процентов в 2030 году;</w:t>
      </w:r>
    </w:p>
    <w:p w:rsidR="00573ABB" w:rsidRPr="00F96D57" w:rsidRDefault="00D57AA9" w:rsidP="00D57AA9">
      <w:pPr>
        <w:widowControl w:val="0"/>
        <w:autoSpaceDE w:val="0"/>
        <w:autoSpaceDN w:val="0"/>
        <w:adjustRightInd w:val="0"/>
        <w:spacing w:after="0" w:line="240" w:lineRule="auto"/>
        <w:ind w:firstLine="709"/>
        <w:jc w:val="both"/>
        <w:rPr>
          <w:rFonts w:ascii="Times New Roman" w:hAnsi="Times New Roman"/>
          <w:sz w:val="28"/>
          <w:szCs w:val="28"/>
        </w:rPr>
      </w:pPr>
      <w:r w:rsidRPr="00F96D57">
        <w:rPr>
          <w:rFonts w:ascii="Times New Roman" w:hAnsi="Times New Roman"/>
          <w:sz w:val="28"/>
          <w:szCs w:val="28"/>
        </w:rPr>
        <w:t>к</w:t>
      </w:r>
      <w:r w:rsidR="00573ABB" w:rsidRPr="00F96D57">
        <w:rPr>
          <w:rFonts w:ascii="Times New Roman" w:hAnsi="Times New Roman"/>
          <w:sz w:val="28"/>
          <w:szCs w:val="28"/>
        </w:rPr>
        <w:t>оличество обслуживаемых, пр</w:t>
      </w:r>
      <w:r w:rsidR="005B57D9">
        <w:rPr>
          <w:rFonts w:ascii="Times New Roman" w:hAnsi="Times New Roman"/>
          <w:sz w:val="28"/>
          <w:szCs w:val="28"/>
        </w:rPr>
        <w:t>ошедших социальную реабилитацию</w:t>
      </w:r>
      <w:r w:rsidR="005B57D9">
        <w:rPr>
          <w:rFonts w:ascii="Times New Roman" w:hAnsi="Times New Roman"/>
          <w:sz w:val="28"/>
          <w:szCs w:val="28"/>
        </w:rPr>
        <w:br/>
      </w:r>
      <w:r w:rsidR="00573ABB" w:rsidRPr="00F96D57">
        <w:rPr>
          <w:rFonts w:ascii="Times New Roman" w:hAnsi="Times New Roman"/>
          <w:sz w:val="28"/>
          <w:szCs w:val="28"/>
        </w:rPr>
        <w:t xml:space="preserve">в стационарном отделении </w:t>
      </w:r>
      <w:r w:rsidR="00175974" w:rsidRPr="00F96D57">
        <w:rPr>
          <w:rFonts w:ascii="Times New Roman" w:hAnsi="Times New Roman"/>
          <w:sz w:val="28"/>
          <w:szCs w:val="28"/>
        </w:rPr>
        <w:t>муниципального учреждения «Центр социального обслуживания граждан пожилого возраста и инвалидов №1 г.</w:t>
      </w:r>
      <w:r w:rsidR="005B57D9">
        <w:rPr>
          <w:rFonts w:ascii="Times New Roman" w:hAnsi="Times New Roman"/>
          <w:sz w:val="28"/>
          <w:szCs w:val="28"/>
        </w:rPr>
        <w:t xml:space="preserve"> </w:t>
      </w:r>
      <w:r w:rsidR="00175974" w:rsidRPr="00F96D57">
        <w:rPr>
          <w:rFonts w:ascii="Times New Roman" w:hAnsi="Times New Roman"/>
          <w:sz w:val="28"/>
          <w:szCs w:val="28"/>
        </w:rPr>
        <w:t>Волгодонска»</w:t>
      </w:r>
      <w:r w:rsidRPr="00F96D57">
        <w:rPr>
          <w:rFonts w:ascii="Times New Roman" w:hAnsi="Times New Roman"/>
          <w:sz w:val="28"/>
          <w:szCs w:val="28"/>
        </w:rPr>
        <w:t xml:space="preserve"> 124 человека в 2030 году;</w:t>
      </w:r>
    </w:p>
    <w:p w:rsidR="0073660A" w:rsidRPr="00F96D57" w:rsidRDefault="00481732" w:rsidP="00175974">
      <w:pPr>
        <w:pStyle w:val="ConsPlusCell"/>
        <w:ind w:firstLine="709"/>
        <w:rPr>
          <w:rFonts w:ascii="Times New Roman" w:hAnsi="Times New Roman" w:cs="Times New Roman"/>
          <w:sz w:val="28"/>
          <w:szCs w:val="28"/>
        </w:rPr>
      </w:pPr>
      <w:r w:rsidRPr="00F96D57">
        <w:rPr>
          <w:rFonts w:ascii="Times New Roman" w:hAnsi="Times New Roman"/>
          <w:sz w:val="28"/>
          <w:szCs w:val="28"/>
        </w:rPr>
        <w:t>количество объектов социаль</w:t>
      </w:r>
      <w:r w:rsidR="005B57D9">
        <w:rPr>
          <w:rFonts w:ascii="Times New Roman" w:hAnsi="Times New Roman"/>
          <w:sz w:val="28"/>
          <w:szCs w:val="28"/>
        </w:rPr>
        <w:t>ной инфраструктуры, находящихся</w:t>
      </w:r>
      <w:r w:rsidR="005B57D9">
        <w:rPr>
          <w:rFonts w:ascii="Times New Roman" w:hAnsi="Times New Roman"/>
          <w:sz w:val="28"/>
          <w:szCs w:val="28"/>
        </w:rPr>
        <w:br/>
      </w:r>
      <w:r w:rsidRPr="00F96D57">
        <w:rPr>
          <w:rFonts w:ascii="Times New Roman" w:hAnsi="Times New Roman"/>
          <w:sz w:val="28"/>
          <w:szCs w:val="28"/>
        </w:rPr>
        <w:t>в муниципальной собственности муниципального образовани</w:t>
      </w:r>
      <w:r w:rsidR="005B57D9">
        <w:rPr>
          <w:rFonts w:ascii="Times New Roman" w:hAnsi="Times New Roman"/>
          <w:sz w:val="28"/>
          <w:szCs w:val="28"/>
        </w:rPr>
        <w:t>я</w:t>
      </w:r>
      <w:r w:rsidR="005B57D9">
        <w:rPr>
          <w:rFonts w:ascii="Times New Roman" w:hAnsi="Times New Roman"/>
          <w:sz w:val="28"/>
          <w:szCs w:val="28"/>
        </w:rPr>
        <w:br/>
      </w:r>
      <w:r w:rsidRPr="00F96D57">
        <w:rPr>
          <w:rFonts w:ascii="Times New Roman" w:hAnsi="Times New Roman"/>
          <w:sz w:val="28"/>
          <w:szCs w:val="28"/>
        </w:rPr>
        <w:t xml:space="preserve">«Город Волгодонск», имеющих </w:t>
      </w:r>
      <w:r w:rsidR="005B57D9">
        <w:rPr>
          <w:rFonts w:ascii="Times New Roman" w:hAnsi="Times New Roman"/>
          <w:sz w:val="28"/>
          <w:szCs w:val="28"/>
        </w:rPr>
        <w:t>паспорт доступности для граждан</w:t>
      </w:r>
      <w:r w:rsidR="005B57D9">
        <w:rPr>
          <w:rFonts w:ascii="Times New Roman" w:hAnsi="Times New Roman"/>
          <w:sz w:val="28"/>
          <w:szCs w:val="28"/>
        </w:rPr>
        <w:br/>
      </w:r>
      <w:r w:rsidRPr="00F96D57">
        <w:rPr>
          <w:rFonts w:ascii="Times New Roman" w:hAnsi="Times New Roman"/>
          <w:sz w:val="28"/>
          <w:szCs w:val="28"/>
        </w:rPr>
        <w:t xml:space="preserve">с ограниченными физическими возможностями </w:t>
      </w:r>
      <w:r w:rsidR="00FB1423" w:rsidRPr="00F96D57">
        <w:rPr>
          <w:rFonts w:ascii="Times New Roman" w:hAnsi="Times New Roman"/>
          <w:sz w:val="28"/>
          <w:szCs w:val="28"/>
        </w:rPr>
        <w:t>139 единиц</w:t>
      </w:r>
      <w:r w:rsidR="00175974" w:rsidRPr="00F96D57">
        <w:rPr>
          <w:rFonts w:ascii="Times New Roman" w:hAnsi="Times New Roman"/>
          <w:sz w:val="28"/>
          <w:szCs w:val="28"/>
        </w:rPr>
        <w:t xml:space="preserve"> в 2030 году</w:t>
      </w:r>
      <w:r w:rsidR="00D57AA9" w:rsidRPr="00F96D57">
        <w:rPr>
          <w:rFonts w:ascii="Times New Roman" w:hAnsi="Times New Roman"/>
          <w:sz w:val="28"/>
          <w:szCs w:val="28"/>
        </w:rPr>
        <w:t>.</w:t>
      </w:r>
    </w:p>
    <w:p w:rsidR="00473897" w:rsidRPr="00F96D57" w:rsidRDefault="00473897" w:rsidP="00892058">
      <w:pPr>
        <w:widowControl w:val="0"/>
        <w:spacing w:line="252" w:lineRule="auto"/>
        <w:ind w:firstLine="709"/>
        <w:jc w:val="both"/>
        <w:rPr>
          <w:rFonts w:ascii="Times New Roman" w:hAnsi="Times New Roman"/>
          <w:sz w:val="28"/>
          <w:szCs w:val="28"/>
        </w:rPr>
      </w:pPr>
      <w:r w:rsidRPr="00F96D57">
        <w:rPr>
          <w:rFonts w:ascii="Times New Roman" w:hAnsi="Times New Roman"/>
          <w:sz w:val="28"/>
          <w:szCs w:val="28"/>
        </w:rPr>
        <w:t xml:space="preserve">Перечень налоговых расходов в рамках муниципальной программы приведен в приложении к паспорту </w:t>
      </w:r>
      <w:r w:rsidR="00ED7AB2" w:rsidRPr="00F96D57">
        <w:rPr>
          <w:rFonts w:ascii="Times New Roman" w:hAnsi="Times New Roman"/>
          <w:sz w:val="28"/>
          <w:szCs w:val="28"/>
        </w:rPr>
        <w:t xml:space="preserve">муниципальной </w:t>
      </w:r>
      <w:r w:rsidRPr="00F96D57">
        <w:rPr>
          <w:rFonts w:ascii="Times New Roman" w:hAnsi="Times New Roman"/>
          <w:sz w:val="28"/>
          <w:szCs w:val="28"/>
        </w:rPr>
        <w:t xml:space="preserve">программы </w:t>
      </w:r>
      <w:r w:rsidR="00ED7AB2" w:rsidRPr="00F96D57">
        <w:rPr>
          <w:rFonts w:ascii="Times New Roman" w:hAnsi="Times New Roman"/>
          <w:sz w:val="28"/>
          <w:szCs w:val="28"/>
        </w:rPr>
        <w:t>города Волгодонска</w:t>
      </w:r>
      <w:r w:rsidRPr="00F96D57">
        <w:rPr>
          <w:rFonts w:ascii="Times New Roman" w:hAnsi="Times New Roman"/>
          <w:sz w:val="28"/>
          <w:szCs w:val="28"/>
        </w:rPr>
        <w:t xml:space="preserve"> «Социальная поддержка граждан</w:t>
      </w:r>
      <w:r w:rsidR="00AB0BD0" w:rsidRPr="00F96D57">
        <w:rPr>
          <w:rFonts w:ascii="Times New Roman" w:hAnsi="Times New Roman"/>
          <w:sz w:val="28"/>
          <w:szCs w:val="28"/>
        </w:rPr>
        <w:t xml:space="preserve"> Волгодонска</w:t>
      </w:r>
      <w:r w:rsidRPr="00F96D57">
        <w:rPr>
          <w:rFonts w:ascii="Times New Roman" w:hAnsi="Times New Roman"/>
          <w:sz w:val="28"/>
          <w:szCs w:val="28"/>
        </w:rPr>
        <w:t>».</w:t>
      </w:r>
    </w:p>
    <w:p w:rsidR="00473897" w:rsidRPr="00F96D57" w:rsidRDefault="00473897" w:rsidP="00892058">
      <w:pPr>
        <w:widowControl w:val="0"/>
        <w:ind w:firstLine="709"/>
        <w:jc w:val="both"/>
        <w:rPr>
          <w:rFonts w:ascii="Times New Roman" w:hAnsi="Times New Roman"/>
          <w:sz w:val="28"/>
          <w:szCs w:val="28"/>
          <w:highlight w:val="green"/>
        </w:rPr>
      </w:pPr>
    </w:p>
    <w:p w:rsidR="00473897" w:rsidRPr="00F96D57" w:rsidRDefault="00473897" w:rsidP="004556DE">
      <w:pPr>
        <w:autoSpaceDE w:val="0"/>
        <w:autoSpaceDN w:val="0"/>
        <w:adjustRightInd w:val="0"/>
        <w:spacing w:after="0" w:line="240" w:lineRule="auto"/>
        <w:jc w:val="center"/>
        <w:outlineLvl w:val="1"/>
        <w:rPr>
          <w:rFonts w:ascii="Times New Roman" w:hAnsi="Times New Roman"/>
          <w:sz w:val="28"/>
          <w:szCs w:val="28"/>
        </w:rPr>
        <w:sectPr w:rsidR="00473897" w:rsidRPr="00F96D57" w:rsidSect="002C6DB1">
          <w:headerReference w:type="default" r:id="rId9"/>
          <w:pgSz w:w="11906" w:h="16838"/>
          <w:pgMar w:top="567" w:right="850" w:bottom="568" w:left="1701" w:header="709" w:footer="709" w:gutter="0"/>
          <w:cols w:space="720"/>
          <w:titlePg/>
          <w:docGrid w:linePitch="299"/>
        </w:sectPr>
      </w:pPr>
    </w:p>
    <w:p w:rsidR="004556DE" w:rsidRPr="00F96D57" w:rsidRDefault="00AB0BD0" w:rsidP="004556DE">
      <w:pPr>
        <w:autoSpaceDE w:val="0"/>
        <w:autoSpaceDN w:val="0"/>
        <w:adjustRightInd w:val="0"/>
        <w:spacing w:after="0" w:line="240" w:lineRule="auto"/>
        <w:jc w:val="center"/>
        <w:outlineLvl w:val="1"/>
        <w:rPr>
          <w:rFonts w:ascii="Times New Roman" w:hAnsi="Times New Roman"/>
          <w:sz w:val="28"/>
          <w:szCs w:val="28"/>
        </w:rPr>
      </w:pPr>
      <w:r w:rsidRPr="00F96D57">
        <w:rPr>
          <w:rFonts w:ascii="Times New Roman" w:hAnsi="Times New Roman"/>
          <w:sz w:val="28"/>
          <w:szCs w:val="28"/>
          <w:lang w:val="en-US"/>
        </w:rPr>
        <w:lastRenderedPageBreak/>
        <w:t>II</w:t>
      </w:r>
      <w:r w:rsidRPr="00F96D57">
        <w:rPr>
          <w:rFonts w:ascii="Times New Roman" w:hAnsi="Times New Roman"/>
          <w:sz w:val="28"/>
          <w:szCs w:val="28"/>
        </w:rPr>
        <w:t xml:space="preserve">. </w:t>
      </w:r>
      <w:r w:rsidR="004556DE" w:rsidRPr="00F96D57">
        <w:rPr>
          <w:rFonts w:ascii="Times New Roman" w:hAnsi="Times New Roman"/>
          <w:sz w:val="28"/>
          <w:szCs w:val="28"/>
        </w:rPr>
        <w:t>Паспорт</w:t>
      </w:r>
    </w:p>
    <w:p w:rsidR="004556DE" w:rsidRPr="00F96D57" w:rsidRDefault="004556DE" w:rsidP="004556DE">
      <w:pPr>
        <w:pStyle w:val="ConsPlusTitle"/>
        <w:widowControl/>
        <w:jc w:val="center"/>
        <w:rPr>
          <w:b w:val="0"/>
          <w:sz w:val="28"/>
          <w:szCs w:val="28"/>
        </w:rPr>
      </w:pPr>
      <w:r w:rsidRPr="00F96D57">
        <w:rPr>
          <w:b w:val="0"/>
          <w:sz w:val="28"/>
          <w:szCs w:val="28"/>
        </w:rPr>
        <w:t>муниципальной программы города Волгодонска</w:t>
      </w:r>
      <w:r w:rsidR="00AB0BD0" w:rsidRPr="00F96D57">
        <w:rPr>
          <w:b w:val="0"/>
          <w:sz w:val="28"/>
          <w:szCs w:val="28"/>
        </w:rPr>
        <w:t xml:space="preserve"> </w:t>
      </w:r>
      <w:r w:rsidRPr="00F96D57">
        <w:rPr>
          <w:b w:val="0"/>
          <w:sz w:val="28"/>
          <w:szCs w:val="28"/>
        </w:rPr>
        <w:t>«Социальная поддержка граждан Волгодонска»</w:t>
      </w:r>
    </w:p>
    <w:p w:rsidR="00AB0BD0" w:rsidRPr="00F96D57" w:rsidRDefault="00AB0BD0" w:rsidP="004556DE">
      <w:pPr>
        <w:pStyle w:val="ConsPlusTitle"/>
        <w:widowControl/>
        <w:jc w:val="center"/>
        <w:rPr>
          <w:b w:val="0"/>
          <w:sz w:val="28"/>
          <w:szCs w:val="28"/>
        </w:rPr>
      </w:pPr>
      <w:r w:rsidRPr="00F96D57">
        <w:rPr>
          <w:b w:val="0"/>
          <w:sz w:val="28"/>
          <w:szCs w:val="28"/>
        </w:rPr>
        <w:t>1. Основные положения</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7"/>
        <w:gridCol w:w="11420"/>
      </w:tblGrid>
      <w:tr w:rsidR="00AB0BD0" w:rsidRPr="00F96D57" w:rsidTr="00BA3A60">
        <w:trPr>
          <w:trHeight w:hRule="exact" w:val="680"/>
        </w:trPr>
        <w:tc>
          <w:tcPr>
            <w:tcW w:w="399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B0BD0" w:rsidRPr="00F96D57" w:rsidRDefault="00AB0BD0" w:rsidP="0099268A">
            <w:pPr>
              <w:spacing w:line="240" w:lineRule="auto"/>
              <w:rPr>
                <w:rFonts w:ascii="Times New Roman" w:hAnsi="Times New Roman"/>
                <w:sz w:val="28"/>
                <w:szCs w:val="28"/>
              </w:rPr>
            </w:pPr>
            <w:r w:rsidRPr="00F96D57">
              <w:rPr>
                <w:rFonts w:ascii="Times New Roman" w:hAnsi="Times New Roman"/>
                <w:sz w:val="28"/>
                <w:szCs w:val="28"/>
              </w:rPr>
              <w:t>Куратор муниципальной программы города Волгодонска</w:t>
            </w:r>
          </w:p>
        </w:tc>
        <w:tc>
          <w:tcPr>
            <w:tcW w:w="114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A3A60" w:rsidRPr="00F96D57" w:rsidRDefault="00AB0BD0" w:rsidP="0099268A">
            <w:pPr>
              <w:autoSpaceDE w:val="0"/>
              <w:autoSpaceDN w:val="0"/>
              <w:adjustRightInd w:val="0"/>
              <w:spacing w:after="0" w:line="240" w:lineRule="auto"/>
              <w:rPr>
                <w:rFonts w:ascii="Times New Roman" w:hAnsi="Times New Roman"/>
                <w:sz w:val="28"/>
                <w:szCs w:val="28"/>
              </w:rPr>
            </w:pPr>
            <w:r w:rsidRPr="00F96D57">
              <w:rPr>
                <w:rFonts w:ascii="Times New Roman" w:hAnsi="Times New Roman"/>
                <w:sz w:val="28"/>
                <w:szCs w:val="28"/>
              </w:rPr>
              <w:t>Пашко Андрей Анатольевич,</w:t>
            </w:r>
          </w:p>
          <w:p w:rsidR="00AB0BD0" w:rsidRPr="00F96D57" w:rsidRDefault="00AB0BD0" w:rsidP="0099268A">
            <w:pPr>
              <w:autoSpaceDE w:val="0"/>
              <w:autoSpaceDN w:val="0"/>
              <w:adjustRightInd w:val="0"/>
              <w:spacing w:after="0" w:line="240" w:lineRule="auto"/>
              <w:rPr>
                <w:rFonts w:ascii="Times New Roman" w:hAnsi="Times New Roman"/>
                <w:i/>
                <w:sz w:val="28"/>
                <w:szCs w:val="28"/>
              </w:rPr>
            </w:pPr>
            <w:r w:rsidRPr="00F96D57">
              <w:rPr>
                <w:rFonts w:ascii="Times New Roman" w:hAnsi="Times New Roman"/>
                <w:sz w:val="28"/>
                <w:szCs w:val="28"/>
              </w:rPr>
              <w:t>заместитель главы Администрации города Волгодонска по социальному развитию</w:t>
            </w:r>
          </w:p>
        </w:tc>
      </w:tr>
      <w:tr w:rsidR="00AB0BD0" w:rsidRPr="00F96D57" w:rsidTr="00BA3A60">
        <w:trPr>
          <w:trHeight w:hRule="exact" w:val="1020"/>
        </w:trPr>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AB0BD0" w:rsidRPr="00F96D57" w:rsidRDefault="00AB0BD0" w:rsidP="0099268A">
            <w:pPr>
              <w:spacing w:line="240" w:lineRule="auto"/>
              <w:rPr>
                <w:rFonts w:ascii="Times New Roman" w:hAnsi="Times New Roman"/>
                <w:sz w:val="28"/>
                <w:szCs w:val="28"/>
              </w:rPr>
            </w:pPr>
            <w:r w:rsidRPr="00F96D57">
              <w:rPr>
                <w:rFonts w:ascii="Times New Roman" w:hAnsi="Times New Roman"/>
                <w:sz w:val="28"/>
                <w:szCs w:val="28"/>
              </w:rPr>
              <w:t>Ответственн</w:t>
            </w:r>
            <w:r w:rsidR="009C34F0" w:rsidRPr="00F96D57">
              <w:rPr>
                <w:rFonts w:ascii="Times New Roman" w:hAnsi="Times New Roman"/>
                <w:sz w:val="28"/>
                <w:szCs w:val="28"/>
              </w:rPr>
              <w:t xml:space="preserve">ый исполнитель муниципальной </w:t>
            </w:r>
            <w:r w:rsidRPr="00F96D57">
              <w:rPr>
                <w:rFonts w:ascii="Times New Roman" w:hAnsi="Times New Roman"/>
                <w:sz w:val="28"/>
                <w:szCs w:val="28"/>
              </w:rPr>
              <w:t>программы города Волгодонска</w:t>
            </w:r>
          </w:p>
        </w:tc>
        <w:tc>
          <w:tcPr>
            <w:tcW w:w="11420" w:type="dxa"/>
            <w:tcBorders>
              <w:top w:val="single" w:sz="4" w:space="0" w:color="000000"/>
              <w:left w:val="single" w:sz="4" w:space="0" w:color="000000"/>
              <w:bottom w:val="single" w:sz="4" w:space="0" w:color="000000"/>
              <w:right w:val="single" w:sz="4" w:space="0" w:color="000000"/>
            </w:tcBorders>
            <w:shd w:val="clear" w:color="auto" w:fill="auto"/>
          </w:tcPr>
          <w:p w:rsidR="00BA3A60" w:rsidRPr="00F96D57" w:rsidRDefault="00030CF3" w:rsidP="003367BD">
            <w:pPr>
              <w:spacing w:after="0" w:line="240" w:lineRule="auto"/>
              <w:rPr>
                <w:rFonts w:ascii="Times New Roman" w:hAnsi="Times New Roman"/>
                <w:sz w:val="28"/>
                <w:szCs w:val="28"/>
              </w:rPr>
            </w:pPr>
            <w:r w:rsidRPr="00F96D57">
              <w:rPr>
                <w:rFonts w:ascii="Times New Roman" w:hAnsi="Times New Roman"/>
                <w:sz w:val="28"/>
                <w:szCs w:val="28"/>
              </w:rPr>
              <w:t>Департамент  труда и социального развития Администрации города Волгодонска</w:t>
            </w:r>
          </w:p>
          <w:p w:rsidR="00AB0BD0" w:rsidRPr="00F96D57" w:rsidRDefault="00030CF3" w:rsidP="003367BD">
            <w:pPr>
              <w:spacing w:after="0" w:line="240" w:lineRule="auto"/>
              <w:rPr>
                <w:rFonts w:ascii="Times New Roman" w:hAnsi="Times New Roman"/>
                <w:sz w:val="28"/>
                <w:szCs w:val="28"/>
              </w:rPr>
            </w:pPr>
            <w:r w:rsidRPr="00F96D57">
              <w:rPr>
                <w:rFonts w:ascii="Times New Roman" w:hAnsi="Times New Roman"/>
                <w:sz w:val="28"/>
                <w:szCs w:val="28"/>
              </w:rPr>
              <w:t>(</w:t>
            </w:r>
            <w:r w:rsidR="00AB0BD0" w:rsidRPr="00F96D57">
              <w:rPr>
                <w:rFonts w:ascii="Times New Roman" w:hAnsi="Times New Roman"/>
                <w:sz w:val="28"/>
                <w:szCs w:val="28"/>
              </w:rPr>
              <w:t>Дубенцева Светлана Викторовна, директор</w:t>
            </w:r>
            <w:r w:rsidR="003367BD" w:rsidRPr="00F96D57">
              <w:rPr>
                <w:rFonts w:ascii="Times New Roman" w:hAnsi="Times New Roman"/>
                <w:sz w:val="28"/>
                <w:szCs w:val="28"/>
              </w:rPr>
              <w:t xml:space="preserve"> </w:t>
            </w:r>
            <w:r w:rsidR="00880DB8" w:rsidRPr="00F96D57">
              <w:rPr>
                <w:rFonts w:ascii="Times New Roman" w:hAnsi="Times New Roman"/>
                <w:sz w:val="28"/>
                <w:szCs w:val="28"/>
              </w:rPr>
              <w:t>Департамента</w:t>
            </w:r>
            <w:r w:rsidR="003367BD" w:rsidRPr="00F96D57">
              <w:rPr>
                <w:rFonts w:ascii="Times New Roman" w:hAnsi="Times New Roman"/>
                <w:sz w:val="28"/>
                <w:szCs w:val="28"/>
              </w:rPr>
              <w:t xml:space="preserve">  труда и социального развития Администрации города Волгодонска</w:t>
            </w:r>
            <w:r w:rsidRPr="00F96D57">
              <w:rPr>
                <w:rFonts w:ascii="Times New Roman" w:hAnsi="Times New Roman"/>
                <w:sz w:val="28"/>
                <w:szCs w:val="28"/>
              </w:rPr>
              <w:t>)</w:t>
            </w:r>
          </w:p>
        </w:tc>
      </w:tr>
      <w:tr w:rsidR="00AB0BD0" w:rsidRPr="00F96D57" w:rsidTr="00BA3A60">
        <w:trPr>
          <w:trHeight w:hRule="exact" w:val="680"/>
        </w:trPr>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AB0BD0" w:rsidRPr="00F96D57" w:rsidRDefault="00AB0BD0" w:rsidP="0099268A">
            <w:pPr>
              <w:spacing w:line="240" w:lineRule="auto"/>
              <w:rPr>
                <w:rFonts w:ascii="Times New Roman" w:hAnsi="Times New Roman"/>
                <w:sz w:val="28"/>
                <w:szCs w:val="28"/>
              </w:rPr>
            </w:pPr>
            <w:r w:rsidRPr="00F96D57">
              <w:rPr>
                <w:rFonts w:ascii="Times New Roman" w:hAnsi="Times New Roman"/>
                <w:sz w:val="28"/>
                <w:szCs w:val="28"/>
              </w:rPr>
              <w:t>Пе</w:t>
            </w:r>
            <w:r w:rsidR="009C34F0" w:rsidRPr="00F96D57">
              <w:rPr>
                <w:rFonts w:ascii="Times New Roman" w:hAnsi="Times New Roman"/>
                <w:sz w:val="28"/>
                <w:szCs w:val="28"/>
              </w:rPr>
              <w:t xml:space="preserve">риод  реализации муниципальной </w:t>
            </w:r>
            <w:r w:rsidRPr="00F96D57">
              <w:rPr>
                <w:rFonts w:ascii="Times New Roman" w:hAnsi="Times New Roman"/>
                <w:sz w:val="28"/>
                <w:szCs w:val="28"/>
              </w:rPr>
              <w:t>программы города Волгодонска</w:t>
            </w:r>
          </w:p>
        </w:tc>
        <w:tc>
          <w:tcPr>
            <w:tcW w:w="11420" w:type="dxa"/>
            <w:tcBorders>
              <w:top w:val="single" w:sz="4" w:space="0" w:color="000000"/>
              <w:left w:val="single" w:sz="4" w:space="0" w:color="000000"/>
              <w:bottom w:val="single" w:sz="4" w:space="0" w:color="000000"/>
              <w:right w:val="single" w:sz="4" w:space="0" w:color="000000"/>
            </w:tcBorders>
            <w:shd w:val="clear" w:color="auto" w:fill="auto"/>
          </w:tcPr>
          <w:p w:rsidR="00AB0BD0" w:rsidRPr="00F96D57" w:rsidRDefault="00AB0BD0" w:rsidP="0099268A">
            <w:pPr>
              <w:spacing w:after="0" w:line="240" w:lineRule="auto"/>
              <w:rPr>
                <w:rFonts w:ascii="Times New Roman" w:hAnsi="Times New Roman"/>
                <w:sz w:val="28"/>
                <w:szCs w:val="28"/>
              </w:rPr>
            </w:pPr>
            <w:r w:rsidRPr="00F96D57">
              <w:rPr>
                <w:rFonts w:ascii="Times New Roman" w:hAnsi="Times New Roman"/>
                <w:sz w:val="28"/>
                <w:szCs w:val="28"/>
              </w:rPr>
              <w:t xml:space="preserve">Этап I: </w:t>
            </w:r>
            <w:r w:rsidR="005033AB" w:rsidRPr="00F96D57">
              <w:rPr>
                <w:rFonts w:ascii="Times New Roman" w:hAnsi="Times New Roman"/>
                <w:sz w:val="28"/>
                <w:szCs w:val="28"/>
              </w:rPr>
              <w:t>2020 - 2024 годы</w:t>
            </w:r>
          </w:p>
          <w:p w:rsidR="00AB0BD0" w:rsidRPr="00F96D57" w:rsidRDefault="00AB0BD0" w:rsidP="00175974">
            <w:pPr>
              <w:spacing w:after="0" w:line="240" w:lineRule="auto"/>
              <w:rPr>
                <w:rFonts w:ascii="Times New Roman" w:hAnsi="Times New Roman"/>
                <w:sz w:val="28"/>
                <w:szCs w:val="28"/>
              </w:rPr>
            </w:pPr>
            <w:r w:rsidRPr="00F96D57">
              <w:rPr>
                <w:rFonts w:ascii="Times New Roman" w:hAnsi="Times New Roman"/>
                <w:sz w:val="28"/>
                <w:szCs w:val="28"/>
              </w:rPr>
              <w:t xml:space="preserve">Этап II: </w:t>
            </w:r>
            <w:r w:rsidR="005033AB" w:rsidRPr="00F96D57">
              <w:rPr>
                <w:rFonts w:ascii="Times New Roman" w:hAnsi="Times New Roman"/>
                <w:sz w:val="28"/>
                <w:szCs w:val="28"/>
              </w:rPr>
              <w:t>2025 -</w:t>
            </w:r>
            <w:r w:rsidR="009001B4" w:rsidRPr="00F96D57">
              <w:rPr>
                <w:rFonts w:ascii="Times New Roman" w:hAnsi="Times New Roman"/>
                <w:sz w:val="28"/>
                <w:szCs w:val="28"/>
              </w:rPr>
              <w:t xml:space="preserve"> 2030 </w:t>
            </w:r>
            <w:r w:rsidR="005033AB" w:rsidRPr="00F96D57">
              <w:rPr>
                <w:rFonts w:ascii="Times New Roman" w:hAnsi="Times New Roman"/>
                <w:sz w:val="28"/>
                <w:szCs w:val="28"/>
              </w:rPr>
              <w:t>годы</w:t>
            </w:r>
          </w:p>
        </w:tc>
      </w:tr>
      <w:tr w:rsidR="00BA3A60" w:rsidRPr="00F96D57" w:rsidTr="00BA3A60">
        <w:trPr>
          <w:trHeight w:val="2268"/>
        </w:trPr>
        <w:tc>
          <w:tcPr>
            <w:tcW w:w="3997" w:type="dxa"/>
            <w:tcBorders>
              <w:top w:val="single" w:sz="4" w:space="0" w:color="000000"/>
              <w:left w:val="single" w:sz="4" w:space="0" w:color="000000"/>
              <w:right w:val="single" w:sz="4" w:space="0" w:color="000000"/>
            </w:tcBorders>
            <w:shd w:val="clear" w:color="auto" w:fill="auto"/>
          </w:tcPr>
          <w:p w:rsidR="00BA3A60" w:rsidRPr="00F96D57" w:rsidRDefault="00BA3A60" w:rsidP="0099268A">
            <w:pPr>
              <w:spacing w:line="240" w:lineRule="auto"/>
              <w:rPr>
                <w:rFonts w:ascii="Times New Roman" w:hAnsi="Times New Roman"/>
                <w:sz w:val="28"/>
                <w:szCs w:val="28"/>
              </w:rPr>
            </w:pPr>
            <w:r w:rsidRPr="00F96D57">
              <w:rPr>
                <w:rFonts w:ascii="Times New Roman" w:hAnsi="Times New Roman"/>
                <w:sz w:val="28"/>
                <w:szCs w:val="28"/>
              </w:rPr>
              <w:t>Цели муниципальной программы города Волгодонска</w:t>
            </w:r>
          </w:p>
        </w:tc>
        <w:tc>
          <w:tcPr>
            <w:tcW w:w="11420" w:type="dxa"/>
            <w:tcBorders>
              <w:top w:val="single" w:sz="4" w:space="0" w:color="000000"/>
              <w:left w:val="single" w:sz="4" w:space="0" w:color="000000"/>
              <w:right w:val="single" w:sz="4" w:space="0" w:color="000000"/>
            </w:tcBorders>
            <w:shd w:val="clear" w:color="auto" w:fill="auto"/>
          </w:tcPr>
          <w:p w:rsidR="00BA3A60" w:rsidRPr="00F96D57" w:rsidRDefault="00BA3A60" w:rsidP="0099268A">
            <w:pPr>
              <w:spacing w:after="0" w:line="240" w:lineRule="auto"/>
              <w:rPr>
                <w:rFonts w:ascii="Times New Roman" w:hAnsi="Times New Roman"/>
                <w:sz w:val="28"/>
                <w:szCs w:val="28"/>
              </w:rPr>
            </w:pPr>
            <w:r w:rsidRPr="00F96D57">
              <w:rPr>
                <w:rFonts w:ascii="Times New Roman" w:hAnsi="Times New Roman"/>
                <w:sz w:val="28"/>
                <w:szCs w:val="28"/>
              </w:rPr>
              <w:t xml:space="preserve">обеспечение поддержки отдельных категорий граждан - получателей мер социальной поддержки и получателей различных видов государственной социальной помощи и сохранение на уровне 100 процентов до 2030 года; </w:t>
            </w:r>
          </w:p>
          <w:p w:rsidR="00BA3A60" w:rsidRPr="00F96D57" w:rsidRDefault="00BA3A60" w:rsidP="00BA3A60">
            <w:pPr>
              <w:spacing w:after="0" w:line="240" w:lineRule="auto"/>
              <w:rPr>
                <w:rFonts w:ascii="Times New Roman" w:hAnsi="Times New Roman"/>
                <w:sz w:val="28"/>
                <w:szCs w:val="28"/>
              </w:rPr>
            </w:pPr>
            <w:r w:rsidRPr="00F96D57">
              <w:rPr>
                <w:rFonts w:ascii="Times New Roman" w:hAnsi="Times New Roman"/>
                <w:sz w:val="28"/>
                <w:szCs w:val="28"/>
              </w:rPr>
              <w:t>повышение доступности и качества социального обслуживания населения города Волгодонска и сохранение на уровне 100 процентов до 2030 года;</w:t>
            </w:r>
          </w:p>
          <w:p w:rsidR="00BA3A60" w:rsidRPr="00F96D57" w:rsidRDefault="00BA3A60" w:rsidP="00BA3A60">
            <w:pPr>
              <w:spacing w:after="0" w:line="240" w:lineRule="auto"/>
              <w:rPr>
                <w:rFonts w:ascii="Times New Roman" w:hAnsi="Times New Roman"/>
                <w:i/>
                <w:sz w:val="28"/>
                <w:szCs w:val="28"/>
              </w:rPr>
            </w:pPr>
            <w:r w:rsidRPr="00F96D57">
              <w:rPr>
                <w:rFonts w:ascii="Times New Roman" w:hAnsi="Times New Roman"/>
                <w:sz w:val="28"/>
                <w:szCs w:val="28"/>
              </w:rPr>
              <w:t>создание для инвалидов и других маломобильных групп населения безбарьерной среды, посредством сохранения 100 процентной доступности объектов социальной инфраструктуры</w:t>
            </w:r>
            <w:r w:rsidR="001D0108" w:rsidRPr="00F96D57">
              <w:rPr>
                <w:rFonts w:ascii="Times New Roman" w:hAnsi="Times New Roman"/>
                <w:sz w:val="28"/>
                <w:szCs w:val="28"/>
              </w:rPr>
              <w:t xml:space="preserve"> до 2030 года</w:t>
            </w:r>
          </w:p>
        </w:tc>
      </w:tr>
      <w:tr w:rsidR="00AB0BD0" w:rsidRPr="00F96D57" w:rsidTr="00BA3A60">
        <w:trPr>
          <w:trHeight w:hRule="exact" w:val="1020"/>
        </w:trPr>
        <w:tc>
          <w:tcPr>
            <w:tcW w:w="39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0BD0" w:rsidRPr="00F96D57" w:rsidRDefault="00AB0BD0" w:rsidP="0099268A">
            <w:pPr>
              <w:spacing w:line="240" w:lineRule="auto"/>
              <w:rPr>
                <w:rFonts w:ascii="Times New Roman" w:hAnsi="Times New Roman"/>
                <w:sz w:val="28"/>
                <w:szCs w:val="28"/>
              </w:rPr>
            </w:pPr>
            <w:r w:rsidRPr="00F96D57">
              <w:rPr>
                <w:rFonts w:ascii="Times New Roman" w:hAnsi="Times New Roman"/>
                <w:sz w:val="28"/>
                <w:szCs w:val="28"/>
              </w:rPr>
              <w:t>Объем финансового обеспечения за весь период реализации</w:t>
            </w:r>
          </w:p>
        </w:tc>
        <w:tc>
          <w:tcPr>
            <w:tcW w:w="114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A2D5E" w:rsidRPr="00F96D57" w:rsidRDefault="00F96D57" w:rsidP="0099268A">
            <w:pPr>
              <w:spacing w:after="0" w:line="240" w:lineRule="auto"/>
              <w:rPr>
                <w:rFonts w:ascii="Times New Roman" w:hAnsi="Times New Roman"/>
                <w:sz w:val="28"/>
                <w:szCs w:val="28"/>
              </w:rPr>
            </w:pPr>
            <w:r>
              <w:rPr>
                <w:rFonts w:ascii="Times New Roman" w:hAnsi="Times New Roman"/>
                <w:sz w:val="28"/>
                <w:szCs w:val="28"/>
              </w:rPr>
              <w:t>10 198 405,70</w:t>
            </w:r>
            <w:r w:rsidR="008A2D5E" w:rsidRPr="00F96D57">
              <w:rPr>
                <w:rFonts w:ascii="Times New Roman" w:hAnsi="Times New Roman"/>
                <w:sz w:val="28"/>
                <w:szCs w:val="28"/>
              </w:rPr>
              <w:t xml:space="preserve"> тыс. рублей, в том числе:</w:t>
            </w:r>
          </w:p>
          <w:p w:rsidR="008A2D5E" w:rsidRPr="00F96D57" w:rsidRDefault="008A2D5E" w:rsidP="0099268A">
            <w:pPr>
              <w:spacing w:after="0" w:line="240" w:lineRule="auto"/>
              <w:rPr>
                <w:rFonts w:ascii="Times New Roman" w:hAnsi="Times New Roman"/>
                <w:sz w:val="28"/>
                <w:szCs w:val="28"/>
              </w:rPr>
            </w:pPr>
            <w:r w:rsidRPr="00F96D57">
              <w:rPr>
                <w:rFonts w:ascii="Times New Roman" w:hAnsi="Times New Roman"/>
                <w:sz w:val="28"/>
                <w:szCs w:val="28"/>
              </w:rPr>
              <w:t>этап I: 6 833 316,4 тыс. рублей;</w:t>
            </w:r>
          </w:p>
          <w:p w:rsidR="00AB0BD0" w:rsidRPr="00F96D57" w:rsidRDefault="008A2D5E" w:rsidP="00F96D57">
            <w:pPr>
              <w:spacing w:after="0" w:line="240" w:lineRule="auto"/>
              <w:rPr>
                <w:rFonts w:ascii="Times New Roman" w:hAnsi="Times New Roman"/>
                <w:i/>
                <w:sz w:val="28"/>
                <w:szCs w:val="28"/>
              </w:rPr>
            </w:pPr>
            <w:r w:rsidRPr="00F96D57">
              <w:rPr>
                <w:rFonts w:ascii="Times New Roman" w:hAnsi="Times New Roman"/>
                <w:sz w:val="28"/>
                <w:szCs w:val="28"/>
              </w:rPr>
              <w:t xml:space="preserve">этап II: </w:t>
            </w:r>
            <w:r w:rsidR="00F96D57">
              <w:rPr>
                <w:rFonts w:ascii="Times New Roman" w:hAnsi="Times New Roman"/>
                <w:sz w:val="28"/>
                <w:szCs w:val="28"/>
              </w:rPr>
              <w:t>3 365 089,3</w:t>
            </w:r>
            <w:r w:rsidRPr="00F96D57">
              <w:rPr>
                <w:rFonts w:ascii="Times New Roman" w:hAnsi="Times New Roman"/>
                <w:sz w:val="28"/>
                <w:szCs w:val="28"/>
              </w:rPr>
              <w:t xml:space="preserve"> тыс. рублей</w:t>
            </w:r>
          </w:p>
        </w:tc>
      </w:tr>
      <w:tr w:rsidR="00AB0BD0" w:rsidRPr="00F96D57" w:rsidTr="00BA3A60">
        <w:trPr>
          <w:trHeight w:hRule="exact" w:val="2324"/>
        </w:trPr>
        <w:tc>
          <w:tcPr>
            <w:tcW w:w="39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B0BD0" w:rsidRPr="00F96D57" w:rsidRDefault="00AB0BD0" w:rsidP="0099268A">
            <w:pPr>
              <w:spacing w:line="240" w:lineRule="auto"/>
              <w:rPr>
                <w:rFonts w:ascii="Times New Roman" w:hAnsi="Times New Roman"/>
                <w:sz w:val="28"/>
                <w:szCs w:val="28"/>
                <w:highlight w:val="yellow"/>
              </w:rPr>
            </w:pPr>
            <w:r w:rsidRPr="00F96D57">
              <w:rPr>
                <w:rFonts w:ascii="Times New Roman" w:hAnsi="Times New Roman"/>
                <w:sz w:val="28"/>
                <w:szCs w:val="28"/>
              </w:rPr>
              <w:t>Связь с государственными программами Ростовской области/ целями стратегии социально-экономического развития города Волгодонска</w:t>
            </w:r>
          </w:p>
        </w:tc>
        <w:tc>
          <w:tcPr>
            <w:tcW w:w="1142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A3A60" w:rsidRPr="00F96D57" w:rsidRDefault="00175974" w:rsidP="00BA3A60">
            <w:pPr>
              <w:spacing w:after="0" w:line="240" w:lineRule="auto"/>
              <w:rPr>
                <w:rFonts w:ascii="Times New Roman" w:hAnsi="Times New Roman"/>
                <w:sz w:val="28"/>
                <w:szCs w:val="28"/>
              </w:rPr>
            </w:pPr>
            <w:r w:rsidRPr="00F96D57">
              <w:rPr>
                <w:rFonts w:ascii="Times New Roman" w:hAnsi="Times New Roman"/>
                <w:sz w:val="28"/>
                <w:szCs w:val="28"/>
              </w:rPr>
              <w:t>цели стратегии социально-экономического развития города Волгодонска до 2030</w:t>
            </w:r>
            <w:r w:rsidR="001D0108" w:rsidRPr="00F96D57">
              <w:rPr>
                <w:rFonts w:ascii="Times New Roman" w:hAnsi="Times New Roman"/>
                <w:sz w:val="28"/>
                <w:szCs w:val="28"/>
              </w:rPr>
              <w:t xml:space="preserve"> года</w:t>
            </w:r>
            <w:r w:rsidRPr="00F96D57">
              <w:rPr>
                <w:rFonts w:ascii="Times New Roman" w:hAnsi="Times New Roman"/>
                <w:sz w:val="28"/>
                <w:szCs w:val="28"/>
              </w:rPr>
              <w:t xml:space="preserve">: </w:t>
            </w:r>
            <w:r w:rsidR="00BA3A60" w:rsidRPr="00F96D57">
              <w:rPr>
                <w:rFonts w:ascii="Times New Roman" w:hAnsi="Times New Roman"/>
                <w:sz w:val="28"/>
                <w:szCs w:val="28"/>
              </w:rPr>
              <w:t>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w:t>
            </w:r>
          </w:p>
          <w:p w:rsidR="00AB0BD0" w:rsidRPr="00F96D57" w:rsidRDefault="00BA3A60" w:rsidP="00BA3A60">
            <w:pPr>
              <w:spacing w:after="0" w:line="240" w:lineRule="auto"/>
              <w:rPr>
                <w:rFonts w:ascii="Times New Roman" w:hAnsi="Times New Roman"/>
                <w:i/>
                <w:sz w:val="28"/>
                <w:szCs w:val="28"/>
                <w:highlight w:val="yellow"/>
              </w:rPr>
            </w:pPr>
            <w:r w:rsidRPr="00F96D57">
              <w:rPr>
                <w:rFonts w:ascii="Times New Roman" w:hAnsi="Times New Roman"/>
                <w:sz w:val="28"/>
                <w:szCs w:val="28"/>
              </w:rPr>
              <w:t>повышение доступности и качества социального обслуживания населения города Волгодонска</w:t>
            </w:r>
          </w:p>
        </w:tc>
      </w:tr>
    </w:tbl>
    <w:p w:rsidR="00543F3C" w:rsidRPr="00F96D57" w:rsidRDefault="00543F3C" w:rsidP="00BA3A60">
      <w:pPr>
        <w:jc w:val="center"/>
        <w:rPr>
          <w:rFonts w:ascii="Times New Roman" w:hAnsi="Times New Roman"/>
          <w:sz w:val="28"/>
          <w:szCs w:val="28"/>
        </w:rPr>
      </w:pPr>
    </w:p>
    <w:p w:rsidR="00AB0BD0" w:rsidRPr="00F96D57" w:rsidRDefault="00AB0BD0" w:rsidP="00BA3A60">
      <w:pPr>
        <w:jc w:val="center"/>
        <w:rPr>
          <w:rFonts w:ascii="Times New Roman" w:hAnsi="Times New Roman"/>
          <w:sz w:val="28"/>
          <w:szCs w:val="28"/>
        </w:rPr>
      </w:pPr>
      <w:r w:rsidRPr="00F96D57">
        <w:rPr>
          <w:rFonts w:ascii="Times New Roman" w:hAnsi="Times New Roman"/>
          <w:sz w:val="28"/>
          <w:szCs w:val="28"/>
        </w:rPr>
        <w:lastRenderedPageBreak/>
        <w:t>2.</w:t>
      </w:r>
      <w:r w:rsidR="00EC1CA7" w:rsidRPr="00F96D57">
        <w:rPr>
          <w:rFonts w:ascii="Times New Roman" w:hAnsi="Times New Roman"/>
          <w:sz w:val="28"/>
          <w:szCs w:val="28"/>
        </w:rPr>
        <w:t xml:space="preserve"> </w:t>
      </w:r>
      <w:r w:rsidRPr="00F96D57">
        <w:rPr>
          <w:rFonts w:ascii="Times New Roman" w:hAnsi="Times New Roman"/>
          <w:sz w:val="28"/>
          <w:szCs w:val="28"/>
        </w:rPr>
        <w:t>Показатели муниципальной программы города Волгодонска</w:t>
      </w:r>
    </w:p>
    <w:tbl>
      <w:tblPr>
        <w:tblW w:w="15877" w:type="dxa"/>
        <w:tblInd w:w="-398" w:type="dxa"/>
        <w:tblLayout w:type="fixed"/>
        <w:tblCellMar>
          <w:left w:w="75" w:type="dxa"/>
          <w:right w:w="75" w:type="dxa"/>
        </w:tblCellMar>
        <w:tblLook w:val="04A0" w:firstRow="1" w:lastRow="0" w:firstColumn="1" w:lastColumn="0" w:noHBand="0" w:noVBand="1"/>
      </w:tblPr>
      <w:tblGrid>
        <w:gridCol w:w="502"/>
        <w:gridCol w:w="3681"/>
        <w:gridCol w:w="11"/>
        <w:gridCol w:w="12"/>
        <w:gridCol w:w="473"/>
        <w:gridCol w:w="142"/>
        <w:gridCol w:w="781"/>
        <w:gridCol w:w="12"/>
        <w:gridCol w:w="555"/>
        <w:gridCol w:w="20"/>
        <w:gridCol w:w="710"/>
        <w:gridCol w:w="570"/>
        <w:gridCol w:w="568"/>
        <w:gridCol w:w="532"/>
        <w:gridCol w:w="21"/>
        <w:gridCol w:w="511"/>
        <w:gridCol w:w="42"/>
        <w:gridCol w:w="490"/>
        <w:gridCol w:w="63"/>
        <w:gridCol w:w="469"/>
        <w:gridCol w:w="86"/>
        <w:gridCol w:w="1611"/>
        <w:gridCol w:w="86"/>
        <w:gridCol w:w="2086"/>
        <w:gridCol w:w="142"/>
        <w:gridCol w:w="851"/>
        <w:gridCol w:w="850"/>
      </w:tblGrid>
      <w:tr w:rsidR="00AF104E" w:rsidRPr="00F96D57" w:rsidTr="00175974">
        <w:trPr>
          <w:trHeight w:hRule="exact" w:val="865"/>
        </w:trPr>
        <w:tc>
          <w:tcPr>
            <w:tcW w:w="502"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w:t>
            </w:r>
            <w:r w:rsidRPr="00F96D57">
              <w:rPr>
                <w:rFonts w:ascii="Times New Roman" w:hAnsi="Times New Roman"/>
              </w:rPr>
              <w:br/>
            </w:r>
            <w:proofErr w:type="gramStart"/>
            <w:r w:rsidRPr="00F96D57">
              <w:rPr>
                <w:rFonts w:ascii="Times New Roman" w:hAnsi="Times New Roman"/>
              </w:rPr>
              <w:t>п</w:t>
            </w:r>
            <w:proofErr w:type="gramEnd"/>
            <w:r w:rsidRPr="00F96D57">
              <w:rPr>
                <w:rFonts w:ascii="Times New Roman" w:hAnsi="Times New Roman"/>
              </w:rPr>
              <w:t>/п</w:t>
            </w:r>
          </w:p>
        </w:tc>
        <w:tc>
          <w:tcPr>
            <w:tcW w:w="3692" w:type="dxa"/>
            <w:gridSpan w:val="2"/>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95700C"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Наименование</w:t>
            </w:r>
          </w:p>
          <w:p w:rsidR="00C97F1D"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 xml:space="preserve"> показателя </w:t>
            </w:r>
          </w:p>
        </w:tc>
        <w:tc>
          <w:tcPr>
            <w:tcW w:w="485" w:type="dxa"/>
            <w:gridSpan w:val="2"/>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 xml:space="preserve">Уровень показателя </w:t>
            </w:r>
          </w:p>
        </w:tc>
        <w:tc>
          <w:tcPr>
            <w:tcW w:w="935" w:type="dxa"/>
            <w:gridSpan w:val="3"/>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Признак возрастания/убывания</w:t>
            </w:r>
          </w:p>
        </w:tc>
        <w:tc>
          <w:tcPr>
            <w:tcW w:w="575" w:type="dxa"/>
            <w:gridSpan w:val="2"/>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 xml:space="preserve">Единица измерения </w:t>
            </w:r>
            <w:r w:rsidRPr="00F96D57">
              <w:rPr>
                <w:rFonts w:ascii="Times New Roman" w:hAnsi="Times New Roman"/>
                <w:sz w:val="20"/>
                <w:szCs w:val="20"/>
              </w:rPr>
              <w:t>(по ОКЕИ)</w:t>
            </w:r>
          </w:p>
        </w:tc>
        <w:tc>
          <w:tcPr>
            <w:tcW w:w="710"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Вид показателя</w:t>
            </w:r>
          </w:p>
          <w:p w:rsidR="00C97F1D" w:rsidRPr="00F96D57" w:rsidRDefault="00C97F1D" w:rsidP="00EC1CA7">
            <w:pPr>
              <w:widowControl w:val="0"/>
              <w:spacing w:after="0" w:line="240" w:lineRule="auto"/>
              <w:jc w:val="center"/>
              <w:rPr>
                <w:rFonts w:ascii="Times New Roman" w:hAnsi="Times New Roman"/>
              </w:rPr>
            </w:pPr>
          </w:p>
        </w:tc>
        <w:tc>
          <w:tcPr>
            <w:tcW w:w="11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 xml:space="preserve">Базовое значение показателя </w:t>
            </w:r>
          </w:p>
        </w:tc>
        <w:tc>
          <w:tcPr>
            <w:tcW w:w="2128" w:type="dxa"/>
            <w:gridSpan w:val="7"/>
            <w:tcBorders>
              <w:top w:val="single" w:sz="4" w:space="0" w:color="000000"/>
              <w:left w:val="single" w:sz="4" w:space="0" w:color="000000"/>
              <w:right w:val="single" w:sz="4" w:space="0" w:color="000000"/>
            </w:tcBorders>
            <w:tcMar>
              <w:left w:w="28" w:type="dxa"/>
              <w:right w:w="28" w:type="dxa"/>
            </w:tcMar>
          </w:tcPr>
          <w:p w:rsidR="00C97F1D"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Значения показателей</w:t>
            </w:r>
          </w:p>
        </w:tc>
        <w:tc>
          <w:tcPr>
            <w:tcW w:w="1697" w:type="dxa"/>
            <w:gridSpan w:val="2"/>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F34E97">
            <w:pPr>
              <w:widowControl w:val="0"/>
              <w:jc w:val="center"/>
              <w:rPr>
                <w:rFonts w:ascii="Times New Roman" w:hAnsi="Times New Roman"/>
              </w:rPr>
            </w:pPr>
            <w:r w:rsidRPr="00F96D57">
              <w:rPr>
                <w:rFonts w:ascii="Times New Roman" w:hAnsi="Times New Roman"/>
              </w:rPr>
              <w:t xml:space="preserve">Документ </w:t>
            </w:r>
          </w:p>
        </w:tc>
        <w:tc>
          <w:tcPr>
            <w:tcW w:w="2172" w:type="dxa"/>
            <w:gridSpan w:val="2"/>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EC1CA7">
            <w:pPr>
              <w:widowControl w:val="0"/>
              <w:spacing w:after="0" w:line="240" w:lineRule="auto"/>
              <w:jc w:val="center"/>
              <w:rPr>
                <w:rFonts w:ascii="Times New Roman" w:hAnsi="Times New Roman"/>
              </w:rPr>
            </w:pPr>
            <w:proofErr w:type="gramStart"/>
            <w:r w:rsidRPr="00F96D57">
              <w:rPr>
                <w:rFonts w:ascii="Times New Roman" w:hAnsi="Times New Roman"/>
              </w:rPr>
              <w:t>Ответственный</w:t>
            </w:r>
            <w:proofErr w:type="gramEnd"/>
            <w:r w:rsidRPr="00F96D57">
              <w:rPr>
                <w:rFonts w:ascii="Times New Roman" w:hAnsi="Times New Roman"/>
              </w:rPr>
              <w:t xml:space="preserve"> за достижение показателя </w:t>
            </w:r>
          </w:p>
        </w:tc>
        <w:tc>
          <w:tcPr>
            <w:tcW w:w="993" w:type="dxa"/>
            <w:gridSpan w:val="2"/>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EC1CA7">
            <w:pPr>
              <w:widowControl w:val="0"/>
              <w:spacing w:after="0" w:line="240" w:lineRule="auto"/>
              <w:jc w:val="center"/>
              <w:rPr>
                <w:rFonts w:ascii="Times New Roman" w:hAnsi="Times New Roman"/>
                <w:sz w:val="19"/>
                <w:szCs w:val="19"/>
              </w:rPr>
            </w:pPr>
            <w:r w:rsidRPr="00F96D57">
              <w:rPr>
                <w:rFonts w:ascii="Times New Roman" w:hAnsi="Times New Roman"/>
                <w:sz w:val="19"/>
                <w:szCs w:val="19"/>
              </w:rPr>
              <w:t>Связь с показателями государственных программ Ростовской области</w:t>
            </w:r>
          </w:p>
        </w:tc>
        <w:tc>
          <w:tcPr>
            <w:tcW w:w="850"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EC1CA7">
            <w:pPr>
              <w:widowControl w:val="0"/>
              <w:spacing w:after="0" w:line="240" w:lineRule="auto"/>
              <w:jc w:val="center"/>
              <w:rPr>
                <w:rFonts w:ascii="Times New Roman" w:hAnsi="Times New Roman"/>
                <w:sz w:val="19"/>
                <w:szCs w:val="19"/>
              </w:rPr>
            </w:pPr>
            <w:proofErr w:type="spellStart"/>
            <w:r w:rsidRPr="00F96D57">
              <w:rPr>
                <w:rFonts w:ascii="Times New Roman" w:hAnsi="Times New Roman"/>
                <w:sz w:val="19"/>
                <w:szCs w:val="19"/>
              </w:rPr>
              <w:t>Инфор-мацион</w:t>
            </w:r>
            <w:r w:rsidR="00175974" w:rsidRPr="00F96D57">
              <w:rPr>
                <w:rFonts w:ascii="Times New Roman" w:hAnsi="Times New Roman"/>
                <w:sz w:val="19"/>
                <w:szCs w:val="19"/>
              </w:rPr>
              <w:t>-</w:t>
            </w:r>
            <w:r w:rsidRPr="00F96D57">
              <w:rPr>
                <w:rFonts w:ascii="Times New Roman" w:hAnsi="Times New Roman"/>
                <w:sz w:val="19"/>
                <w:szCs w:val="19"/>
              </w:rPr>
              <w:t>ная</w:t>
            </w:r>
            <w:proofErr w:type="spellEnd"/>
            <w:r w:rsidRPr="00F96D57">
              <w:rPr>
                <w:rFonts w:ascii="Times New Roman" w:hAnsi="Times New Roman"/>
                <w:sz w:val="19"/>
                <w:szCs w:val="19"/>
              </w:rPr>
              <w:t xml:space="preserve"> система</w:t>
            </w:r>
          </w:p>
        </w:tc>
      </w:tr>
      <w:tr w:rsidR="00AF104E" w:rsidRPr="00F96D57" w:rsidTr="00175974">
        <w:trPr>
          <w:trHeight w:hRule="exact" w:val="1204"/>
        </w:trPr>
        <w:tc>
          <w:tcPr>
            <w:tcW w:w="502"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EC1CA7">
            <w:pPr>
              <w:spacing w:after="0" w:line="240" w:lineRule="auto"/>
              <w:rPr>
                <w:rFonts w:ascii="Times New Roman" w:hAnsi="Times New Roman"/>
              </w:rPr>
            </w:pPr>
          </w:p>
        </w:tc>
        <w:tc>
          <w:tcPr>
            <w:tcW w:w="3692" w:type="dxa"/>
            <w:gridSpan w:val="2"/>
            <w:vMerge/>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EC1CA7">
            <w:pPr>
              <w:spacing w:after="0" w:line="240" w:lineRule="auto"/>
              <w:rPr>
                <w:rFonts w:ascii="Times New Roman" w:hAnsi="Times New Roman"/>
              </w:rPr>
            </w:pPr>
          </w:p>
        </w:tc>
        <w:tc>
          <w:tcPr>
            <w:tcW w:w="485" w:type="dxa"/>
            <w:gridSpan w:val="2"/>
            <w:vMerge/>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EC1CA7">
            <w:pPr>
              <w:spacing w:after="0" w:line="240" w:lineRule="auto"/>
              <w:rPr>
                <w:rFonts w:ascii="Times New Roman" w:hAnsi="Times New Roman"/>
              </w:rPr>
            </w:pPr>
          </w:p>
        </w:tc>
        <w:tc>
          <w:tcPr>
            <w:tcW w:w="935" w:type="dxa"/>
            <w:gridSpan w:val="3"/>
            <w:vMerge/>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EC1CA7">
            <w:pPr>
              <w:spacing w:after="0" w:line="240" w:lineRule="auto"/>
              <w:rPr>
                <w:rFonts w:ascii="Times New Roman" w:hAnsi="Times New Roman"/>
              </w:rPr>
            </w:pPr>
          </w:p>
        </w:tc>
        <w:tc>
          <w:tcPr>
            <w:tcW w:w="575" w:type="dxa"/>
            <w:gridSpan w:val="2"/>
            <w:vMerge/>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EC1CA7">
            <w:pPr>
              <w:spacing w:after="0" w:line="240" w:lineRule="auto"/>
              <w:rPr>
                <w:rFonts w:ascii="Times New Roman" w:hAnsi="Times New Roman"/>
              </w:rPr>
            </w:pPr>
          </w:p>
        </w:tc>
        <w:tc>
          <w:tcPr>
            <w:tcW w:w="710"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EC1CA7">
            <w:pPr>
              <w:spacing w:after="0" w:line="240" w:lineRule="auto"/>
              <w:rPr>
                <w:rFonts w:ascii="Times New Roman" w:hAnsi="Times New Roman"/>
              </w:rPr>
            </w:pPr>
          </w:p>
        </w:tc>
        <w:tc>
          <w:tcPr>
            <w:tcW w:w="570" w:type="dxa"/>
            <w:tcBorders>
              <w:left w:val="single" w:sz="4" w:space="0" w:color="000000"/>
              <w:bottom w:val="single" w:sz="4" w:space="0" w:color="000000"/>
              <w:right w:val="single" w:sz="4" w:space="0" w:color="000000"/>
            </w:tcBorders>
            <w:tcMar>
              <w:left w:w="28" w:type="dxa"/>
              <w:right w:w="28" w:type="dxa"/>
            </w:tcMar>
          </w:tcPr>
          <w:p w:rsidR="00C97F1D"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значение</w:t>
            </w:r>
          </w:p>
        </w:tc>
        <w:tc>
          <w:tcPr>
            <w:tcW w:w="568" w:type="dxa"/>
            <w:tcBorders>
              <w:left w:val="single" w:sz="4" w:space="0" w:color="000000"/>
              <w:bottom w:val="single" w:sz="4" w:space="0" w:color="000000"/>
              <w:right w:val="single" w:sz="4" w:space="0" w:color="000000"/>
            </w:tcBorders>
            <w:tcMar>
              <w:left w:w="28" w:type="dxa"/>
              <w:right w:w="28" w:type="dxa"/>
            </w:tcMar>
          </w:tcPr>
          <w:p w:rsidR="00C97F1D"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год</w:t>
            </w:r>
          </w:p>
        </w:tc>
        <w:tc>
          <w:tcPr>
            <w:tcW w:w="53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E3155"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2025</w:t>
            </w:r>
          </w:p>
          <w:p w:rsidR="00C97F1D"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53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CE3155"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2026</w:t>
            </w:r>
          </w:p>
          <w:p w:rsidR="00C97F1D"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53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CE3155"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2027</w:t>
            </w:r>
          </w:p>
          <w:p w:rsidR="00C97F1D"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53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CE3155"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20</w:t>
            </w:r>
            <w:r w:rsidR="00CE3155" w:rsidRPr="00F96D57">
              <w:rPr>
                <w:rFonts w:ascii="Times New Roman" w:hAnsi="Times New Roman"/>
              </w:rPr>
              <w:t>30</w:t>
            </w:r>
            <w:r w:rsidRPr="00F96D57">
              <w:rPr>
                <w:rFonts w:ascii="Times New Roman" w:hAnsi="Times New Roman"/>
              </w:rPr>
              <w:t xml:space="preserve"> </w:t>
            </w:r>
          </w:p>
          <w:p w:rsidR="00C97F1D" w:rsidRPr="00F96D57" w:rsidRDefault="00C97F1D" w:rsidP="00EC1CA7">
            <w:pPr>
              <w:widowControl w:val="0"/>
              <w:spacing w:after="0" w:line="240" w:lineRule="auto"/>
              <w:jc w:val="center"/>
              <w:rPr>
                <w:rFonts w:ascii="Times New Roman" w:hAnsi="Times New Roman"/>
              </w:rPr>
            </w:pPr>
            <w:r w:rsidRPr="00F96D57">
              <w:rPr>
                <w:rFonts w:ascii="Times New Roman" w:hAnsi="Times New Roman"/>
              </w:rPr>
              <w:t>год</w:t>
            </w:r>
          </w:p>
        </w:tc>
        <w:tc>
          <w:tcPr>
            <w:tcW w:w="1697" w:type="dxa"/>
            <w:gridSpan w:val="2"/>
            <w:vMerge/>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AB0BD0">
            <w:pPr>
              <w:rPr>
                <w:rFonts w:ascii="Times New Roman" w:hAnsi="Times New Roman"/>
              </w:rPr>
            </w:pPr>
          </w:p>
        </w:tc>
        <w:tc>
          <w:tcPr>
            <w:tcW w:w="2172" w:type="dxa"/>
            <w:gridSpan w:val="2"/>
            <w:vMerge/>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AB0BD0">
            <w:pPr>
              <w:rPr>
                <w:rFonts w:ascii="Times New Roman" w:hAnsi="Times New Roman"/>
              </w:rPr>
            </w:pPr>
          </w:p>
        </w:tc>
        <w:tc>
          <w:tcPr>
            <w:tcW w:w="993" w:type="dxa"/>
            <w:gridSpan w:val="2"/>
            <w:vMerge/>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AB0BD0">
            <w:pPr>
              <w:rPr>
                <w:rFonts w:ascii="Times New Roman" w:hAnsi="Times New Roman"/>
              </w:rPr>
            </w:pPr>
          </w:p>
        </w:tc>
        <w:tc>
          <w:tcPr>
            <w:tcW w:w="850"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C97F1D" w:rsidRPr="00F96D57" w:rsidRDefault="00C97F1D" w:rsidP="00AB0BD0">
            <w:pPr>
              <w:rPr>
                <w:rFonts w:ascii="Times New Roman" w:hAnsi="Times New Roman"/>
              </w:rPr>
            </w:pPr>
          </w:p>
        </w:tc>
      </w:tr>
      <w:tr w:rsidR="00AF104E" w:rsidRPr="00F96D57" w:rsidTr="00175974">
        <w:trPr>
          <w:trHeight w:hRule="exact" w:val="283"/>
        </w:trPr>
        <w:tc>
          <w:tcPr>
            <w:tcW w:w="502" w:type="dxa"/>
            <w:tcBorders>
              <w:left w:val="single" w:sz="4" w:space="0" w:color="000000"/>
              <w:bottom w:val="single" w:sz="4" w:space="0" w:color="000000"/>
              <w:right w:val="single" w:sz="4" w:space="0" w:color="000000"/>
            </w:tcBorders>
            <w:tcMar>
              <w:left w:w="28" w:type="dxa"/>
              <w:right w:w="28" w:type="dxa"/>
            </w:tcMar>
            <w:vAlign w:val="center"/>
          </w:tcPr>
          <w:p w:rsidR="00C97F1D" w:rsidRPr="00F96D57" w:rsidRDefault="00C97F1D" w:rsidP="003757A9">
            <w:pPr>
              <w:widowControl w:val="0"/>
              <w:jc w:val="center"/>
              <w:rPr>
                <w:rFonts w:ascii="Times New Roman" w:hAnsi="Times New Roman"/>
                <w:sz w:val="20"/>
                <w:szCs w:val="20"/>
              </w:rPr>
            </w:pPr>
            <w:r w:rsidRPr="00F96D57">
              <w:rPr>
                <w:rFonts w:ascii="Times New Roman" w:hAnsi="Times New Roman"/>
                <w:sz w:val="20"/>
                <w:szCs w:val="20"/>
              </w:rPr>
              <w:t>1</w:t>
            </w:r>
          </w:p>
        </w:tc>
        <w:tc>
          <w:tcPr>
            <w:tcW w:w="3692" w:type="dxa"/>
            <w:gridSpan w:val="2"/>
            <w:tcBorders>
              <w:left w:val="single" w:sz="4" w:space="0" w:color="000000"/>
              <w:bottom w:val="single" w:sz="4" w:space="0" w:color="000000"/>
              <w:right w:val="single" w:sz="4" w:space="0" w:color="000000"/>
            </w:tcBorders>
            <w:tcMar>
              <w:left w:w="28" w:type="dxa"/>
              <w:right w:w="28" w:type="dxa"/>
            </w:tcMar>
            <w:vAlign w:val="center"/>
          </w:tcPr>
          <w:p w:rsidR="00C97F1D" w:rsidRPr="00F96D57" w:rsidRDefault="00C97F1D" w:rsidP="003757A9">
            <w:pPr>
              <w:widowControl w:val="0"/>
              <w:jc w:val="center"/>
              <w:rPr>
                <w:rFonts w:ascii="Times New Roman" w:hAnsi="Times New Roman"/>
                <w:sz w:val="20"/>
                <w:szCs w:val="20"/>
              </w:rPr>
            </w:pPr>
            <w:r w:rsidRPr="00F96D57">
              <w:rPr>
                <w:rFonts w:ascii="Times New Roman" w:hAnsi="Times New Roman"/>
                <w:sz w:val="20"/>
                <w:szCs w:val="20"/>
              </w:rPr>
              <w:t>2</w:t>
            </w:r>
          </w:p>
        </w:tc>
        <w:tc>
          <w:tcPr>
            <w:tcW w:w="485" w:type="dxa"/>
            <w:gridSpan w:val="2"/>
            <w:tcBorders>
              <w:left w:val="single" w:sz="4" w:space="0" w:color="000000"/>
              <w:bottom w:val="single" w:sz="4" w:space="0" w:color="000000"/>
              <w:right w:val="single" w:sz="4" w:space="0" w:color="000000"/>
            </w:tcBorders>
            <w:tcMar>
              <w:left w:w="28" w:type="dxa"/>
              <w:right w:w="28" w:type="dxa"/>
            </w:tcMar>
            <w:vAlign w:val="center"/>
          </w:tcPr>
          <w:p w:rsidR="00C97F1D" w:rsidRPr="00F96D57" w:rsidRDefault="00C97F1D" w:rsidP="003757A9">
            <w:pPr>
              <w:widowControl w:val="0"/>
              <w:jc w:val="center"/>
              <w:rPr>
                <w:rFonts w:ascii="Times New Roman" w:hAnsi="Times New Roman"/>
                <w:sz w:val="20"/>
                <w:szCs w:val="20"/>
              </w:rPr>
            </w:pPr>
            <w:r w:rsidRPr="00F96D57">
              <w:rPr>
                <w:rFonts w:ascii="Times New Roman" w:hAnsi="Times New Roman"/>
                <w:sz w:val="20"/>
                <w:szCs w:val="20"/>
              </w:rPr>
              <w:t>3</w:t>
            </w:r>
          </w:p>
        </w:tc>
        <w:tc>
          <w:tcPr>
            <w:tcW w:w="935" w:type="dxa"/>
            <w:gridSpan w:val="3"/>
            <w:tcBorders>
              <w:left w:val="single" w:sz="4" w:space="0" w:color="000000"/>
              <w:bottom w:val="single" w:sz="4" w:space="0" w:color="000000"/>
              <w:right w:val="single" w:sz="4" w:space="0" w:color="000000"/>
            </w:tcBorders>
            <w:tcMar>
              <w:left w:w="28" w:type="dxa"/>
              <w:right w:w="28" w:type="dxa"/>
            </w:tcMar>
            <w:vAlign w:val="center"/>
          </w:tcPr>
          <w:p w:rsidR="00C97F1D" w:rsidRPr="00F96D57" w:rsidRDefault="00C97F1D" w:rsidP="003757A9">
            <w:pPr>
              <w:widowControl w:val="0"/>
              <w:jc w:val="center"/>
              <w:rPr>
                <w:rFonts w:ascii="Times New Roman" w:hAnsi="Times New Roman"/>
                <w:sz w:val="20"/>
                <w:szCs w:val="20"/>
              </w:rPr>
            </w:pPr>
            <w:r w:rsidRPr="00F96D57">
              <w:rPr>
                <w:rFonts w:ascii="Times New Roman" w:hAnsi="Times New Roman"/>
                <w:sz w:val="20"/>
                <w:szCs w:val="20"/>
              </w:rPr>
              <w:t>4</w:t>
            </w:r>
          </w:p>
        </w:tc>
        <w:tc>
          <w:tcPr>
            <w:tcW w:w="575" w:type="dxa"/>
            <w:gridSpan w:val="2"/>
            <w:tcBorders>
              <w:left w:val="single" w:sz="4" w:space="0" w:color="000000"/>
              <w:bottom w:val="single" w:sz="4" w:space="0" w:color="000000"/>
              <w:right w:val="single" w:sz="4" w:space="0" w:color="000000"/>
            </w:tcBorders>
            <w:tcMar>
              <w:left w:w="28" w:type="dxa"/>
              <w:right w:w="28" w:type="dxa"/>
            </w:tcMar>
            <w:vAlign w:val="center"/>
          </w:tcPr>
          <w:p w:rsidR="00C97F1D" w:rsidRPr="00F96D57" w:rsidRDefault="00C97F1D" w:rsidP="003757A9">
            <w:pPr>
              <w:widowControl w:val="0"/>
              <w:jc w:val="center"/>
              <w:rPr>
                <w:rFonts w:ascii="Times New Roman" w:hAnsi="Times New Roman"/>
                <w:sz w:val="20"/>
                <w:szCs w:val="20"/>
              </w:rPr>
            </w:pPr>
            <w:r w:rsidRPr="00F96D57">
              <w:rPr>
                <w:rFonts w:ascii="Times New Roman" w:hAnsi="Times New Roman"/>
                <w:sz w:val="20"/>
                <w:szCs w:val="20"/>
              </w:rPr>
              <w:t>5</w:t>
            </w:r>
          </w:p>
        </w:tc>
        <w:tc>
          <w:tcPr>
            <w:tcW w:w="710" w:type="dxa"/>
            <w:tcBorders>
              <w:left w:val="single" w:sz="4" w:space="0" w:color="000000"/>
              <w:bottom w:val="single" w:sz="4" w:space="0" w:color="000000"/>
              <w:right w:val="single" w:sz="4" w:space="0" w:color="000000"/>
            </w:tcBorders>
            <w:tcMar>
              <w:left w:w="28" w:type="dxa"/>
              <w:right w:w="28" w:type="dxa"/>
            </w:tcMar>
            <w:vAlign w:val="center"/>
          </w:tcPr>
          <w:p w:rsidR="00C97F1D" w:rsidRPr="00F96D57" w:rsidRDefault="00C97F1D" w:rsidP="003757A9">
            <w:pPr>
              <w:widowControl w:val="0"/>
              <w:jc w:val="center"/>
              <w:rPr>
                <w:rFonts w:ascii="Times New Roman" w:hAnsi="Times New Roman"/>
                <w:sz w:val="20"/>
                <w:szCs w:val="20"/>
              </w:rPr>
            </w:pPr>
            <w:r w:rsidRPr="00F96D57">
              <w:rPr>
                <w:rFonts w:ascii="Times New Roman" w:hAnsi="Times New Roman"/>
                <w:sz w:val="20"/>
                <w:szCs w:val="20"/>
              </w:rPr>
              <w:t>6</w:t>
            </w:r>
          </w:p>
        </w:tc>
        <w:tc>
          <w:tcPr>
            <w:tcW w:w="570" w:type="dxa"/>
            <w:tcBorders>
              <w:left w:val="single" w:sz="4" w:space="0" w:color="000000"/>
              <w:bottom w:val="single" w:sz="4" w:space="0" w:color="000000"/>
              <w:right w:val="single" w:sz="4" w:space="0" w:color="000000"/>
            </w:tcBorders>
            <w:tcMar>
              <w:left w:w="28" w:type="dxa"/>
              <w:right w:w="28" w:type="dxa"/>
            </w:tcMar>
            <w:vAlign w:val="center"/>
          </w:tcPr>
          <w:p w:rsidR="00C97F1D" w:rsidRPr="00F96D57" w:rsidRDefault="00C97F1D" w:rsidP="003757A9">
            <w:pPr>
              <w:widowControl w:val="0"/>
              <w:jc w:val="center"/>
              <w:rPr>
                <w:rFonts w:ascii="Times New Roman" w:hAnsi="Times New Roman"/>
                <w:sz w:val="20"/>
                <w:szCs w:val="20"/>
              </w:rPr>
            </w:pPr>
            <w:r w:rsidRPr="00F96D57">
              <w:rPr>
                <w:rFonts w:ascii="Times New Roman" w:hAnsi="Times New Roman"/>
                <w:sz w:val="20"/>
                <w:szCs w:val="20"/>
              </w:rPr>
              <w:t>7</w:t>
            </w:r>
          </w:p>
        </w:tc>
        <w:tc>
          <w:tcPr>
            <w:tcW w:w="568" w:type="dxa"/>
            <w:tcBorders>
              <w:left w:val="single" w:sz="4" w:space="0" w:color="000000"/>
              <w:bottom w:val="single" w:sz="4" w:space="0" w:color="000000"/>
              <w:right w:val="single" w:sz="4" w:space="0" w:color="000000"/>
            </w:tcBorders>
            <w:tcMar>
              <w:left w:w="28" w:type="dxa"/>
              <w:right w:w="28" w:type="dxa"/>
            </w:tcMar>
            <w:vAlign w:val="center"/>
          </w:tcPr>
          <w:p w:rsidR="00C97F1D" w:rsidRPr="00F96D57" w:rsidRDefault="00C97F1D" w:rsidP="003757A9">
            <w:pPr>
              <w:widowControl w:val="0"/>
              <w:jc w:val="center"/>
              <w:rPr>
                <w:rFonts w:ascii="Times New Roman" w:hAnsi="Times New Roman"/>
                <w:sz w:val="20"/>
                <w:szCs w:val="20"/>
              </w:rPr>
            </w:pPr>
            <w:r w:rsidRPr="00F96D57">
              <w:rPr>
                <w:rFonts w:ascii="Times New Roman" w:hAnsi="Times New Roman"/>
                <w:sz w:val="20"/>
                <w:szCs w:val="20"/>
              </w:rPr>
              <w:t>8</w:t>
            </w:r>
          </w:p>
        </w:tc>
        <w:tc>
          <w:tcPr>
            <w:tcW w:w="532" w:type="dxa"/>
            <w:tcBorders>
              <w:left w:val="single" w:sz="4" w:space="0" w:color="000000"/>
              <w:bottom w:val="single" w:sz="4" w:space="0" w:color="000000"/>
              <w:right w:val="single" w:sz="4" w:space="0" w:color="000000"/>
            </w:tcBorders>
            <w:tcMar>
              <w:left w:w="28" w:type="dxa"/>
              <w:right w:w="28" w:type="dxa"/>
            </w:tcMar>
            <w:vAlign w:val="center"/>
          </w:tcPr>
          <w:p w:rsidR="00C97F1D" w:rsidRPr="00F96D57" w:rsidRDefault="00C97F1D" w:rsidP="003757A9">
            <w:pPr>
              <w:widowControl w:val="0"/>
              <w:jc w:val="center"/>
              <w:rPr>
                <w:rFonts w:ascii="Times New Roman" w:hAnsi="Times New Roman"/>
                <w:sz w:val="20"/>
                <w:szCs w:val="20"/>
              </w:rPr>
            </w:pPr>
            <w:r w:rsidRPr="00F96D57">
              <w:rPr>
                <w:rFonts w:ascii="Times New Roman" w:hAnsi="Times New Roman"/>
                <w:sz w:val="20"/>
                <w:szCs w:val="20"/>
              </w:rPr>
              <w:t>9</w:t>
            </w:r>
          </w:p>
        </w:tc>
        <w:tc>
          <w:tcPr>
            <w:tcW w:w="532"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C97F1D" w:rsidRPr="00F96D57" w:rsidRDefault="00C97F1D" w:rsidP="003757A9">
            <w:pPr>
              <w:widowControl w:val="0"/>
              <w:jc w:val="center"/>
              <w:rPr>
                <w:rFonts w:ascii="Times New Roman" w:hAnsi="Times New Roman"/>
                <w:sz w:val="20"/>
                <w:szCs w:val="20"/>
              </w:rPr>
            </w:pPr>
            <w:r w:rsidRPr="00F96D57">
              <w:rPr>
                <w:rFonts w:ascii="Times New Roman" w:hAnsi="Times New Roman"/>
                <w:sz w:val="20"/>
                <w:szCs w:val="20"/>
              </w:rPr>
              <w:t>10</w:t>
            </w:r>
          </w:p>
        </w:tc>
        <w:tc>
          <w:tcPr>
            <w:tcW w:w="532"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C97F1D" w:rsidRPr="00F96D57" w:rsidRDefault="00C97F1D" w:rsidP="003757A9">
            <w:pPr>
              <w:widowControl w:val="0"/>
              <w:jc w:val="center"/>
              <w:rPr>
                <w:rFonts w:ascii="Times New Roman" w:hAnsi="Times New Roman"/>
                <w:sz w:val="20"/>
                <w:szCs w:val="20"/>
              </w:rPr>
            </w:pPr>
            <w:r w:rsidRPr="00F96D57">
              <w:rPr>
                <w:rFonts w:ascii="Times New Roman" w:hAnsi="Times New Roman"/>
                <w:sz w:val="20"/>
                <w:szCs w:val="20"/>
              </w:rPr>
              <w:t>11</w:t>
            </w:r>
          </w:p>
        </w:tc>
        <w:tc>
          <w:tcPr>
            <w:tcW w:w="532"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C97F1D" w:rsidRPr="00F96D57" w:rsidRDefault="00C97F1D" w:rsidP="003757A9">
            <w:pPr>
              <w:widowControl w:val="0"/>
              <w:jc w:val="center"/>
              <w:rPr>
                <w:rFonts w:ascii="Times New Roman" w:hAnsi="Times New Roman"/>
                <w:sz w:val="20"/>
                <w:szCs w:val="20"/>
              </w:rPr>
            </w:pPr>
            <w:r w:rsidRPr="00F96D57">
              <w:rPr>
                <w:rFonts w:ascii="Times New Roman" w:hAnsi="Times New Roman"/>
                <w:sz w:val="20"/>
                <w:szCs w:val="20"/>
              </w:rPr>
              <w:t>12</w:t>
            </w:r>
          </w:p>
        </w:tc>
        <w:tc>
          <w:tcPr>
            <w:tcW w:w="1697"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C97F1D" w:rsidRPr="00F96D57" w:rsidRDefault="00C97F1D" w:rsidP="003757A9">
            <w:pPr>
              <w:widowControl w:val="0"/>
              <w:jc w:val="center"/>
              <w:rPr>
                <w:rFonts w:ascii="Times New Roman" w:hAnsi="Times New Roman"/>
                <w:sz w:val="20"/>
                <w:szCs w:val="20"/>
              </w:rPr>
            </w:pPr>
            <w:r w:rsidRPr="00F96D57">
              <w:rPr>
                <w:rFonts w:ascii="Times New Roman" w:hAnsi="Times New Roman"/>
                <w:sz w:val="20"/>
                <w:szCs w:val="20"/>
              </w:rPr>
              <w:t>13</w:t>
            </w:r>
          </w:p>
        </w:tc>
        <w:tc>
          <w:tcPr>
            <w:tcW w:w="2172"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C97F1D" w:rsidRPr="00F96D57" w:rsidRDefault="00C97F1D" w:rsidP="003757A9">
            <w:pPr>
              <w:widowControl w:val="0"/>
              <w:jc w:val="center"/>
              <w:rPr>
                <w:rFonts w:ascii="Times New Roman" w:hAnsi="Times New Roman"/>
                <w:sz w:val="20"/>
                <w:szCs w:val="20"/>
              </w:rPr>
            </w:pPr>
            <w:r w:rsidRPr="00F96D57">
              <w:rPr>
                <w:rFonts w:ascii="Times New Roman" w:hAnsi="Times New Roman"/>
                <w:sz w:val="20"/>
                <w:szCs w:val="20"/>
              </w:rPr>
              <w:t>14</w:t>
            </w:r>
          </w:p>
        </w:tc>
        <w:tc>
          <w:tcPr>
            <w:tcW w:w="993"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C97F1D" w:rsidRPr="00F96D57" w:rsidRDefault="00C97F1D" w:rsidP="003757A9">
            <w:pPr>
              <w:widowControl w:val="0"/>
              <w:jc w:val="center"/>
              <w:rPr>
                <w:rFonts w:ascii="Times New Roman" w:hAnsi="Times New Roman"/>
                <w:sz w:val="20"/>
                <w:szCs w:val="20"/>
              </w:rPr>
            </w:pPr>
            <w:r w:rsidRPr="00F96D57">
              <w:rPr>
                <w:rFonts w:ascii="Times New Roman" w:hAnsi="Times New Roman"/>
                <w:sz w:val="20"/>
                <w:szCs w:val="20"/>
              </w:rPr>
              <w:t>15</w:t>
            </w:r>
          </w:p>
        </w:tc>
        <w:tc>
          <w:tcPr>
            <w:tcW w:w="85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C97F1D" w:rsidRPr="00F96D57" w:rsidRDefault="00C97F1D" w:rsidP="003757A9">
            <w:pPr>
              <w:widowControl w:val="0"/>
              <w:jc w:val="center"/>
              <w:rPr>
                <w:rFonts w:ascii="Times New Roman" w:hAnsi="Times New Roman"/>
                <w:sz w:val="20"/>
                <w:szCs w:val="20"/>
              </w:rPr>
            </w:pPr>
            <w:r w:rsidRPr="00F96D57">
              <w:rPr>
                <w:rFonts w:ascii="Times New Roman" w:hAnsi="Times New Roman"/>
                <w:sz w:val="20"/>
                <w:szCs w:val="20"/>
              </w:rPr>
              <w:t>16</w:t>
            </w:r>
          </w:p>
        </w:tc>
      </w:tr>
      <w:tr w:rsidR="00C97F1D" w:rsidRPr="00F96D57" w:rsidTr="00566F3A">
        <w:trPr>
          <w:trHeight w:hRule="exact" w:val="623"/>
        </w:trPr>
        <w:tc>
          <w:tcPr>
            <w:tcW w:w="15877" w:type="dxa"/>
            <w:gridSpan w:val="27"/>
            <w:tcBorders>
              <w:left w:val="single" w:sz="4" w:space="0" w:color="000000"/>
              <w:bottom w:val="single" w:sz="4" w:space="0" w:color="000000"/>
              <w:right w:val="single" w:sz="4" w:space="0" w:color="000000"/>
            </w:tcBorders>
            <w:tcMar>
              <w:left w:w="28" w:type="dxa"/>
              <w:right w:w="28" w:type="dxa"/>
            </w:tcMar>
          </w:tcPr>
          <w:p w:rsidR="00B75AA9" w:rsidRPr="00F96D57" w:rsidRDefault="00C97F1D" w:rsidP="001F7E4D">
            <w:pPr>
              <w:widowControl w:val="0"/>
              <w:spacing w:after="0"/>
              <w:jc w:val="center"/>
              <w:rPr>
                <w:rFonts w:ascii="Times New Roman" w:hAnsi="Times New Roman"/>
                <w:sz w:val="24"/>
                <w:szCs w:val="24"/>
              </w:rPr>
            </w:pPr>
            <w:r w:rsidRPr="00F96D57">
              <w:rPr>
                <w:rFonts w:ascii="Times New Roman" w:hAnsi="Times New Roman"/>
                <w:sz w:val="24"/>
                <w:szCs w:val="24"/>
              </w:rPr>
              <w:t>Цель 1 муниципальной программы</w:t>
            </w:r>
            <w:r w:rsidR="001F7E4D" w:rsidRPr="00F96D57">
              <w:rPr>
                <w:rFonts w:ascii="Times New Roman" w:hAnsi="Times New Roman"/>
                <w:sz w:val="24"/>
                <w:szCs w:val="24"/>
              </w:rPr>
              <w:t xml:space="preserve"> </w:t>
            </w:r>
            <w:r w:rsidR="00B75AA9" w:rsidRPr="00F96D57">
              <w:rPr>
                <w:rFonts w:ascii="Times New Roman" w:hAnsi="Times New Roman"/>
                <w:sz w:val="24"/>
                <w:szCs w:val="24"/>
              </w:rPr>
              <w:t>«Обеспечение поддержки отдельных категорий граждан - получателей мер социальной поддержки и получателей различных видов государственной социальной помощи и сохранение на уровне 100 процентов до 2030 года»</w:t>
            </w:r>
          </w:p>
        </w:tc>
      </w:tr>
      <w:tr w:rsidR="00AF104E" w:rsidRPr="00F96D57" w:rsidTr="00175974">
        <w:trPr>
          <w:trHeight w:hRule="exact" w:val="1644"/>
        </w:trPr>
        <w:tc>
          <w:tcPr>
            <w:tcW w:w="502" w:type="dxa"/>
            <w:tcBorders>
              <w:left w:val="single" w:sz="4" w:space="0" w:color="000000"/>
              <w:bottom w:val="single" w:sz="4" w:space="0" w:color="000000"/>
              <w:right w:val="single" w:sz="4" w:space="0" w:color="000000"/>
            </w:tcBorders>
            <w:tcMar>
              <w:left w:w="28" w:type="dxa"/>
              <w:right w:w="28" w:type="dxa"/>
            </w:tcMar>
          </w:tcPr>
          <w:p w:rsidR="00F34E97" w:rsidRPr="00F96D57" w:rsidRDefault="00F34E97" w:rsidP="00AB0BD0">
            <w:pPr>
              <w:widowControl w:val="0"/>
              <w:jc w:val="center"/>
              <w:rPr>
                <w:rFonts w:ascii="Times New Roman" w:hAnsi="Times New Roman"/>
              </w:rPr>
            </w:pPr>
            <w:r w:rsidRPr="00F96D57">
              <w:rPr>
                <w:rFonts w:ascii="Times New Roman" w:hAnsi="Times New Roman"/>
              </w:rPr>
              <w:t>1.1.</w:t>
            </w:r>
          </w:p>
        </w:tc>
        <w:tc>
          <w:tcPr>
            <w:tcW w:w="3681" w:type="dxa"/>
            <w:tcBorders>
              <w:left w:val="single" w:sz="4" w:space="0" w:color="000000"/>
              <w:bottom w:val="single" w:sz="4" w:space="0" w:color="000000"/>
              <w:right w:val="single" w:sz="4" w:space="0" w:color="000000"/>
            </w:tcBorders>
            <w:tcMar>
              <w:left w:w="28" w:type="dxa"/>
              <w:right w:w="28" w:type="dxa"/>
            </w:tcMar>
          </w:tcPr>
          <w:p w:rsidR="00F34E97" w:rsidRPr="00F96D57" w:rsidRDefault="00F34E97" w:rsidP="00231967">
            <w:pPr>
              <w:widowControl w:val="0"/>
              <w:spacing w:after="0" w:line="240" w:lineRule="auto"/>
              <w:rPr>
                <w:rFonts w:ascii="Times New Roman" w:hAnsi="Times New Roman"/>
                <w:i/>
                <w:sz w:val="24"/>
                <w:szCs w:val="24"/>
              </w:rPr>
            </w:pPr>
            <w:r w:rsidRPr="00F96D57">
              <w:rPr>
                <w:rFonts w:ascii="Times New Roman" w:hAnsi="Times New Roman"/>
                <w:sz w:val="24"/>
                <w:szCs w:val="24"/>
              </w:rPr>
              <w:t>Уровень исполнения обязательств по предоставлению мер социальной поддержки отдельным категориям граждан</w:t>
            </w:r>
            <w:r w:rsidR="003C4208" w:rsidRPr="00F96D57">
              <w:rPr>
                <w:sz w:val="20"/>
                <w:szCs w:val="20"/>
                <w:shd w:val="clear" w:color="auto" w:fill="FFFFFF"/>
              </w:rPr>
              <w:t xml:space="preserve"> </w:t>
            </w:r>
            <w:r w:rsidR="001F7E4D" w:rsidRPr="00F96D57">
              <w:rPr>
                <w:rFonts w:ascii="Times New Roman" w:hAnsi="Times New Roman"/>
                <w:sz w:val="24"/>
                <w:szCs w:val="24"/>
              </w:rPr>
              <w:t>и получателям</w:t>
            </w:r>
            <w:r w:rsidR="003C4208" w:rsidRPr="00F96D57">
              <w:rPr>
                <w:rFonts w:ascii="Times New Roman" w:hAnsi="Times New Roman"/>
                <w:sz w:val="24"/>
                <w:szCs w:val="24"/>
              </w:rPr>
              <w:t xml:space="preserve"> различных видов государственной социальной помощи</w:t>
            </w:r>
          </w:p>
        </w:tc>
        <w:tc>
          <w:tcPr>
            <w:tcW w:w="496" w:type="dxa"/>
            <w:gridSpan w:val="3"/>
            <w:tcBorders>
              <w:left w:val="single" w:sz="4" w:space="0" w:color="000000"/>
              <w:bottom w:val="single" w:sz="4" w:space="0" w:color="000000"/>
              <w:right w:val="single" w:sz="4" w:space="0" w:color="000000"/>
            </w:tcBorders>
            <w:tcMar>
              <w:left w:w="28" w:type="dxa"/>
              <w:right w:w="28" w:type="dxa"/>
            </w:tcMar>
          </w:tcPr>
          <w:p w:rsidR="00F34E97" w:rsidRPr="00F96D57" w:rsidRDefault="00F34E97" w:rsidP="00231967">
            <w:pPr>
              <w:widowControl w:val="0"/>
              <w:spacing w:after="0" w:line="240" w:lineRule="auto"/>
              <w:rPr>
                <w:rFonts w:ascii="Times New Roman" w:hAnsi="Times New Roman"/>
              </w:rPr>
            </w:pPr>
            <w:r w:rsidRPr="00F96D57">
              <w:rPr>
                <w:rFonts w:ascii="Times New Roman" w:hAnsi="Times New Roman"/>
              </w:rPr>
              <w:t>МП</w:t>
            </w:r>
          </w:p>
        </w:tc>
        <w:tc>
          <w:tcPr>
            <w:tcW w:w="923" w:type="dxa"/>
            <w:gridSpan w:val="2"/>
            <w:tcBorders>
              <w:left w:val="single" w:sz="4" w:space="0" w:color="000000"/>
              <w:bottom w:val="single" w:sz="4" w:space="0" w:color="000000"/>
              <w:right w:val="single" w:sz="4" w:space="0" w:color="000000"/>
            </w:tcBorders>
            <w:tcMar>
              <w:left w:w="28" w:type="dxa"/>
              <w:right w:w="28" w:type="dxa"/>
            </w:tcMar>
          </w:tcPr>
          <w:p w:rsidR="00F34E97" w:rsidRPr="00F96D57" w:rsidRDefault="00F34E97" w:rsidP="00231967">
            <w:pPr>
              <w:widowControl w:val="0"/>
              <w:spacing w:after="0" w:line="240" w:lineRule="auto"/>
              <w:rPr>
                <w:rFonts w:ascii="Times New Roman" w:hAnsi="Times New Roman"/>
              </w:rPr>
            </w:pPr>
            <w:r w:rsidRPr="00F96D57">
              <w:rPr>
                <w:rFonts w:ascii="Times New Roman" w:hAnsi="Times New Roman"/>
              </w:rPr>
              <w:t>возрастающий</w:t>
            </w:r>
          </w:p>
        </w:tc>
        <w:tc>
          <w:tcPr>
            <w:tcW w:w="567" w:type="dxa"/>
            <w:gridSpan w:val="2"/>
            <w:tcBorders>
              <w:left w:val="single" w:sz="4" w:space="0" w:color="000000"/>
              <w:bottom w:val="single" w:sz="4" w:space="0" w:color="000000"/>
              <w:right w:val="single" w:sz="4" w:space="0" w:color="000000"/>
            </w:tcBorders>
            <w:tcMar>
              <w:left w:w="28" w:type="dxa"/>
              <w:right w:w="28" w:type="dxa"/>
            </w:tcMar>
          </w:tcPr>
          <w:p w:rsidR="00F34E97" w:rsidRPr="00F96D57" w:rsidRDefault="00F34E97" w:rsidP="00231967">
            <w:pPr>
              <w:widowControl w:val="0"/>
              <w:spacing w:after="0" w:line="240" w:lineRule="auto"/>
              <w:rPr>
                <w:rFonts w:ascii="Times New Roman" w:hAnsi="Times New Roman"/>
              </w:rPr>
            </w:pPr>
            <w:r w:rsidRPr="00F96D57">
              <w:rPr>
                <w:rFonts w:ascii="Times New Roman" w:hAnsi="Times New Roman"/>
              </w:rPr>
              <w:t>про</w:t>
            </w:r>
          </w:p>
          <w:p w:rsidR="00F34E97" w:rsidRPr="00F96D57" w:rsidRDefault="00F34E97" w:rsidP="00231967">
            <w:pPr>
              <w:widowControl w:val="0"/>
              <w:spacing w:after="0" w:line="240" w:lineRule="auto"/>
              <w:rPr>
                <w:rFonts w:ascii="Times New Roman" w:hAnsi="Times New Roman"/>
              </w:rPr>
            </w:pPr>
            <w:r w:rsidRPr="00F96D57">
              <w:rPr>
                <w:rFonts w:ascii="Times New Roman" w:hAnsi="Times New Roman"/>
              </w:rPr>
              <w:t>цен</w:t>
            </w:r>
          </w:p>
          <w:p w:rsidR="00F34E97" w:rsidRPr="00F96D57" w:rsidRDefault="00F34E97" w:rsidP="00231967">
            <w:pPr>
              <w:widowControl w:val="0"/>
              <w:spacing w:after="0" w:line="240" w:lineRule="auto"/>
              <w:rPr>
                <w:rFonts w:ascii="Times New Roman" w:hAnsi="Times New Roman"/>
              </w:rPr>
            </w:pPr>
            <w:proofErr w:type="spellStart"/>
            <w:proofErr w:type="gramStart"/>
            <w:r w:rsidRPr="00F96D57">
              <w:rPr>
                <w:rFonts w:ascii="Times New Roman" w:hAnsi="Times New Roman"/>
              </w:rPr>
              <w:t>тов</w:t>
            </w:r>
            <w:proofErr w:type="spellEnd"/>
            <w:proofErr w:type="gramEnd"/>
          </w:p>
        </w:tc>
        <w:tc>
          <w:tcPr>
            <w:tcW w:w="730" w:type="dxa"/>
            <w:gridSpan w:val="2"/>
            <w:tcBorders>
              <w:left w:val="single" w:sz="4" w:space="0" w:color="000000"/>
              <w:bottom w:val="single" w:sz="4" w:space="0" w:color="000000"/>
              <w:right w:val="single" w:sz="4" w:space="0" w:color="000000"/>
            </w:tcBorders>
            <w:tcMar>
              <w:left w:w="28" w:type="dxa"/>
              <w:right w:w="28" w:type="dxa"/>
            </w:tcMar>
          </w:tcPr>
          <w:p w:rsidR="00F34E97" w:rsidRPr="00F96D57" w:rsidRDefault="00F34E97" w:rsidP="00231967">
            <w:pPr>
              <w:widowControl w:val="0"/>
              <w:spacing w:after="0" w:line="240" w:lineRule="auto"/>
              <w:rPr>
                <w:rFonts w:ascii="Times New Roman" w:hAnsi="Times New Roman"/>
              </w:rPr>
            </w:pPr>
            <w:r w:rsidRPr="00F96D57">
              <w:rPr>
                <w:rFonts w:ascii="Times New Roman" w:hAnsi="Times New Roman"/>
              </w:rPr>
              <w:t>ведомственный</w:t>
            </w:r>
          </w:p>
        </w:tc>
        <w:tc>
          <w:tcPr>
            <w:tcW w:w="570" w:type="dxa"/>
            <w:tcBorders>
              <w:left w:val="single" w:sz="4" w:space="0" w:color="000000"/>
              <w:bottom w:val="single" w:sz="4" w:space="0" w:color="000000"/>
              <w:right w:val="single" w:sz="4" w:space="0" w:color="000000"/>
            </w:tcBorders>
            <w:tcMar>
              <w:left w:w="28" w:type="dxa"/>
              <w:right w:w="28" w:type="dxa"/>
            </w:tcMar>
          </w:tcPr>
          <w:p w:rsidR="00F34E97" w:rsidRPr="00F96D57" w:rsidRDefault="00F34E97" w:rsidP="00231967">
            <w:pPr>
              <w:widowControl w:val="0"/>
              <w:spacing w:after="0" w:line="240" w:lineRule="auto"/>
              <w:jc w:val="center"/>
              <w:rPr>
                <w:rFonts w:ascii="Times New Roman" w:hAnsi="Times New Roman"/>
              </w:rPr>
            </w:pPr>
            <w:r w:rsidRPr="00F96D57">
              <w:rPr>
                <w:rFonts w:ascii="Times New Roman" w:hAnsi="Times New Roman"/>
              </w:rPr>
              <w:t>100</w:t>
            </w:r>
          </w:p>
        </w:tc>
        <w:tc>
          <w:tcPr>
            <w:tcW w:w="568" w:type="dxa"/>
            <w:tcBorders>
              <w:left w:val="single" w:sz="4" w:space="0" w:color="000000"/>
              <w:bottom w:val="single" w:sz="4" w:space="0" w:color="000000"/>
              <w:right w:val="single" w:sz="4" w:space="0" w:color="000000"/>
            </w:tcBorders>
            <w:tcMar>
              <w:left w:w="28" w:type="dxa"/>
              <w:right w:w="28" w:type="dxa"/>
            </w:tcMar>
          </w:tcPr>
          <w:p w:rsidR="00F34E97" w:rsidRPr="00F96D57" w:rsidRDefault="00F34E97" w:rsidP="00231967">
            <w:pPr>
              <w:widowControl w:val="0"/>
              <w:spacing w:after="0" w:line="240" w:lineRule="auto"/>
              <w:jc w:val="center"/>
              <w:rPr>
                <w:rFonts w:ascii="Times New Roman" w:hAnsi="Times New Roman"/>
              </w:rPr>
            </w:pPr>
            <w:r w:rsidRPr="00F96D57">
              <w:rPr>
                <w:rFonts w:ascii="Times New Roman" w:hAnsi="Times New Roman"/>
              </w:rPr>
              <w:t>2023</w:t>
            </w:r>
          </w:p>
        </w:tc>
        <w:tc>
          <w:tcPr>
            <w:tcW w:w="532" w:type="dxa"/>
            <w:tcBorders>
              <w:left w:val="single" w:sz="4" w:space="0" w:color="000000"/>
              <w:bottom w:val="single" w:sz="4" w:space="0" w:color="000000"/>
              <w:right w:val="single" w:sz="4" w:space="0" w:color="000000"/>
            </w:tcBorders>
            <w:tcMar>
              <w:left w:w="28" w:type="dxa"/>
              <w:right w:w="28" w:type="dxa"/>
            </w:tcMar>
          </w:tcPr>
          <w:p w:rsidR="00F34E97" w:rsidRPr="00F96D57" w:rsidRDefault="00F34E97" w:rsidP="00231967">
            <w:pPr>
              <w:widowControl w:val="0"/>
              <w:spacing w:after="0" w:line="240" w:lineRule="auto"/>
              <w:jc w:val="center"/>
              <w:rPr>
                <w:rFonts w:ascii="Times New Roman" w:hAnsi="Times New Roman"/>
              </w:rPr>
            </w:pPr>
            <w:r w:rsidRPr="00F96D57">
              <w:rPr>
                <w:rFonts w:ascii="Times New Roman" w:hAnsi="Times New Roman"/>
              </w:rPr>
              <w:t>100</w:t>
            </w:r>
          </w:p>
        </w:tc>
        <w:tc>
          <w:tcPr>
            <w:tcW w:w="532" w:type="dxa"/>
            <w:gridSpan w:val="2"/>
            <w:tcBorders>
              <w:left w:val="single" w:sz="4" w:space="0" w:color="000000"/>
              <w:bottom w:val="single" w:sz="4" w:space="0" w:color="000000"/>
              <w:right w:val="single" w:sz="4" w:space="0" w:color="000000"/>
            </w:tcBorders>
            <w:tcMar>
              <w:left w:w="28" w:type="dxa"/>
              <w:right w:w="28" w:type="dxa"/>
            </w:tcMar>
          </w:tcPr>
          <w:p w:rsidR="00F34E97" w:rsidRPr="00F96D57" w:rsidRDefault="00F34E97" w:rsidP="00231967">
            <w:pPr>
              <w:spacing w:after="0" w:line="240" w:lineRule="auto"/>
              <w:jc w:val="center"/>
              <w:rPr>
                <w:rFonts w:ascii="Times New Roman" w:hAnsi="Times New Roman"/>
              </w:rPr>
            </w:pPr>
            <w:r w:rsidRPr="00F96D57">
              <w:rPr>
                <w:rFonts w:ascii="Times New Roman" w:hAnsi="Times New Roman"/>
              </w:rPr>
              <w:t>100</w:t>
            </w:r>
          </w:p>
        </w:tc>
        <w:tc>
          <w:tcPr>
            <w:tcW w:w="532" w:type="dxa"/>
            <w:gridSpan w:val="2"/>
            <w:tcBorders>
              <w:left w:val="single" w:sz="4" w:space="0" w:color="000000"/>
              <w:bottom w:val="single" w:sz="4" w:space="0" w:color="000000"/>
              <w:right w:val="single" w:sz="4" w:space="0" w:color="000000"/>
            </w:tcBorders>
            <w:tcMar>
              <w:left w:w="28" w:type="dxa"/>
              <w:right w:w="28" w:type="dxa"/>
            </w:tcMar>
          </w:tcPr>
          <w:p w:rsidR="00F34E97" w:rsidRPr="00F96D57" w:rsidRDefault="00F34E97" w:rsidP="00231967">
            <w:pPr>
              <w:spacing w:after="0" w:line="240" w:lineRule="auto"/>
              <w:jc w:val="center"/>
              <w:rPr>
                <w:rFonts w:ascii="Times New Roman" w:hAnsi="Times New Roman"/>
              </w:rPr>
            </w:pPr>
            <w:r w:rsidRPr="00F96D57">
              <w:rPr>
                <w:rFonts w:ascii="Times New Roman" w:hAnsi="Times New Roman"/>
              </w:rPr>
              <w:t>100</w:t>
            </w:r>
          </w:p>
        </w:tc>
        <w:tc>
          <w:tcPr>
            <w:tcW w:w="532" w:type="dxa"/>
            <w:gridSpan w:val="2"/>
            <w:tcBorders>
              <w:left w:val="single" w:sz="4" w:space="0" w:color="000000"/>
              <w:bottom w:val="single" w:sz="4" w:space="0" w:color="000000"/>
              <w:right w:val="single" w:sz="4" w:space="0" w:color="000000"/>
            </w:tcBorders>
            <w:tcMar>
              <w:left w:w="28" w:type="dxa"/>
              <w:right w:w="28" w:type="dxa"/>
            </w:tcMar>
          </w:tcPr>
          <w:p w:rsidR="00F34E97" w:rsidRPr="00F96D57" w:rsidRDefault="00F34E97" w:rsidP="00231967">
            <w:pPr>
              <w:spacing w:after="0" w:line="240" w:lineRule="auto"/>
              <w:jc w:val="center"/>
              <w:rPr>
                <w:rFonts w:ascii="Times New Roman" w:hAnsi="Times New Roman"/>
              </w:rPr>
            </w:pPr>
            <w:r w:rsidRPr="00F96D57">
              <w:rPr>
                <w:rFonts w:ascii="Times New Roman" w:hAnsi="Times New Roman"/>
              </w:rPr>
              <w:t>100</w:t>
            </w:r>
          </w:p>
        </w:tc>
        <w:tc>
          <w:tcPr>
            <w:tcW w:w="1697" w:type="dxa"/>
            <w:gridSpan w:val="2"/>
            <w:tcBorders>
              <w:left w:val="single" w:sz="4" w:space="0" w:color="000000"/>
              <w:bottom w:val="single" w:sz="4" w:space="0" w:color="000000"/>
              <w:right w:val="single" w:sz="4" w:space="0" w:color="000000"/>
            </w:tcBorders>
            <w:tcMar>
              <w:left w:w="28" w:type="dxa"/>
              <w:right w:w="28" w:type="dxa"/>
            </w:tcMar>
          </w:tcPr>
          <w:p w:rsidR="00F34E97" w:rsidRPr="00F96D57" w:rsidRDefault="00F34E97" w:rsidP="00231967">
            <w:pPr>
              <w:widowControl w:val="0"/>
              <w:spacing w:after="0" w:line="240" w:lineRule="auto"/>
              <w:rPr>
                <w:rFonts w:ascii="Times New Roman" w:hAnsi="Times New Roman"/>
              </w:rPr>
            </w:pPr>
            <w:r w:rsidRPr="00F96D57">
              <w:rPr>
                <w:rFonts w:ascii="Times New Roman" w:hAnsi="Times New Roman"/>
              </w:rPr>
              <w:t>МП «Социальная поддержка граждан Волгодонска»</w:t>
            </w:r>
          </w:p>
        </w:tc>
        <w:tc>
          <w:tcPr>
            <w:tcW w:w="2172" w:type="dxa"/>
            <w:gridSpan w:val="2"/>
            <w:tcBorders>
              <w:left w:val="single" w:sz="4" w:space="0" w:color="000000"/>
              <w:bottom w:val="single" w:sz="4" w:space="0" w:color="000000"/>
              <w:right w:val="single" w:sz="4" w:space="0" w:color="000000"/>
            </w:tcBorders>
            <w:tcMar>
              <w:left w:w="28" w:type="dxa"/>
              <w:right w:w="28" w:type="dxa"/>
            </w:tcMar>
          </w:tcPr>
          <w:p w:rsidR="00F34E97" w:rsidRPr="00F96D57" w:rsidRDefault="003757A9" w:rsidP="00231967">
            <w:pPr>
              <w:widowControl w:val="0"/>
              <w:spacing w:after="0" w:line="240" w:lineRule="auto"/>
              <w:rPr>
                <w:rFonts w:ascii="Times New Roman" w:hAnsi="Times New Roman"/>
              </w:rPr>
            </w:pPr>
            <w:r w:rsidRPr="00F96D57">
              <w:rPr>
                <w:rFonts w:ascii="Times New Roman" w:hAnsi="Times New Roman"/>
              </w:rPr>
              <w:t xml:space="preserve">Департамент труда и социального развития Администрации города Волгодонска </w:t>
            </w:r>
          </w:p>
        </w:tc>
        <w:tc>
          <w:tcPr>
            <w:tcW w:w="993" w:type="dxa"/>
            <w:gridSpan w:val="2"/>
            <w:tcBorders>
              <w:left w:val="single" w:sz="4" w:space="0" w:color="000000"/>
              <w:bottom w:val="single" w:sz="4" w:space="0" w:color="000000"/>
              <w:right w:val="single" w:sz="4" w:space="0" w:color="000000"/>
            </w:tcBorders>
            <w:tcMar>
              <w:left w:w="28" w:type="dxa"/>
              <w:right w:w="28" w:type="dxa"/>
            </w:tcMar>
          </w:tcPr>
          <w:p w:rsidR="00F34E97" w:rsidRPr="00F96D57" w:rsidRDefault="00F34E97" w:rsidP="00231967">
            <w:pPr>
              <w:widowControl w:val="0"/>
              <w:spacing w:after="0" w:line="240" w:lineRule="auto"/>
              <w:jc w:val="center"/>
              <w:rPr>
                <w:rFonts w:ascii="Times New Roman" w:hAnsi="Times New Roman"/>
              </w:rPr>
            </w:pPr>
            <w:r w:rsidRPr="00F96D57">
              <w:rPr>
                <w:rFonts w:ascii="Times New Roman" w:hAnsi="Times New Roman"/>
              </w:rPr>
              <w:t>-</w:t>
            </w:r>
          </w:p>
        </w:tc>
        <w:tc>
          <w:tcPr>
            <w:tcW w:w="850" w:type="dxa"/>
            <w:tcBorders>
              <w:left w:val="single" w:sz="4" w:space="0" w:color="000000"/>
              <w:bottom w:val="single" w:sz="4" w:space="0" w:color="000000"/>
              <w:right w:val="single" w:sz="4" w:space="0" w:color="000000"/>
            </w:tcBorders>
            <w:tcMar>
              <w:left w:w="28" w:type="dxa"/>
              <w:right w:w="28" w:type="dxa"/>
            </w:tcMar>
          </w:tcPr>
          <w:p w:rsidR="00F34E97" w:rsidRPr="00F96D57" w:rsidRDefault="00F34E97" w:rsidP="00231967">
            <w:pPr>
              <w:widowControl w:val="0"/>
              <w:spacing w:after="0" w:line="240" w:lineRule="auto"/>
              <w:jc w:val="center"/>
              <w:rPr>
                <w:rFonts w:ascii="Times New Roman" w:hAnsi="Times New Roman"/>
                <w:highlight w:val="yellow"/>
              </w:rPr>
            </w:pPr>
            <w:r w:rsidRPr="00F96D57">
              <w:rPr>
                <w:rFonts w:ascii="Times New Roman" w:hAnsi="Times New Roman"/>
              </w:rPr>
              <w:t>-</w:t>
            </w:r>
          </w:p>
        </w:tc>
      </w:tr>
      <w:tr w:rsidR="00AF104E" w:rsidRPr="00F96D57" w:rsidTr="00175974">
        <w:trPr>
          <w:trHeight w:hRule="exact" w:val="1077"/>
        </w:trPr>
        <w:tc>
          <w:tcPr>
            <w:tcW w:w="502" w:type="dxa"/>
            <w:tcBorders>
              <w:left w:val="single" w:sz="4" w:space="0" w:color="000000"/>
              <w:bottom w:val="single" w:sz="4" w:space="0" w:color="auto"/>
              <w:right w:val="single" w:sz="4" w:space="0" w:color="000000"/>
            </w:tcBorders>
            <w:tcMar>
              <w:left w:w="28" w:type="dxa"/>
              <w:right w:w="28" w:type="dxa"/>
            </w:tcMar>
          </w:tcPr>
          <w:p w:rsidR="00EC1CA7" w:rsidRPr="00F96D57" w:rsidRDefault="00EC1CA7" w:rsidP="00AB0BD0">
            <w:pPr>
              <w:widowControl w:val="0"/>
              <w:jc w:val="center"/>
              <w:rPr>
                <w:rFonts w:ascii="Times New Roman" w:hAnsi="Times New Roman"/>
              </w:rPr>
            </w:pPr>
            <w:r w:rsidRPr="00F96D57">
              <w:rPr>
                <w:rFonts w:ascii="Times New Roman" w:hAnsi="Times New Roman"/>
              </w:rPr>
              <w:t>1.2.</w:t>
            </w:r>
          </w:p>
        </w:tc>
        <w:tc>
          <w:tcPr>
            <w:tcW w:w="3681" w:type="dxa"/>
            <w:tcBorders>
              <w:left w:val="single" w:sz="4" w:space="0" w:color="000000"/>
              <w:bottom w:val="single" w:sz="4" w:space="0" w:color="auto"/>
              <w:right w:val="single" w:sz="4" w:space="0" w:color="000000"/>
            </w:tcBorders>
            <w:tcMar>
              <w:left w:w="28" w:type="dxa"/>
              <w:right w:w="28" w:type="dxa"/>
            </w:tcMar>
          </w:tcPr>
          <w:p w:rsidR="00EC1CA7" w:rsidRPr="00F96D57" w:rsidRDefault="00EC1CA7" w:rsidP="00231967">
            <w:pPr>
              <w:widowControl w:val="0"/>
              <w:spacing w:after="0" w:line="240" w:lineRule="auto"/>
              <w:rPr>
                <w:rFonts w:ascii="Times New Roman" w:hAnsi="Times New Roman"/>
                <w:sz w:val="24"/>
                <w:szCs w:val="24"/>
              </w:rPr>
            </w:pPr>
            <w:r w:rsidRPr="00F96D57">
              <w:rPr>
                <w:rFonts w:ascii="Times New Roman" w:hAnsi="Times New Roman"/>
                <w:sz w:val="24"/>
                <w:szCs w:val="24"/>
              </w:rPr>
              <w:t>Уровень исполнения обязательств по финансовой поддержке семей с детьми</w:t>
            </w:r>
          </w:p>
        </w:tc>
        <w:tc>
          <w:tcPr>
            <w:tcW w:w="496" w:type="dxa"/>
            <w:gridSpan w:val="3"/>
            <w:tcBorders>
              <w:left w:val="single" w:sz="4" w:space="0" w:color="000000"/>
              <w:bottom w:val="single" w:sz="4" w:space="0" w:color="auto"/>
              <w:right w:val="single" w:sz="4" w:space="0" w:color="000000"/>
            </w:tcBorders>
            <w:tcMar>
              <w:left w:w="28" w:type="dxa"/>
              <w:right w:w="28" w:type="dxa"/>
            </w:tcMar>
          </w:tcPr>
          <w:p w:rsidR="00EC1CA7" w:rsidRPr="00F96D57" w:rsidRDefault="00EC1CA7" w:rsidP="00231967">
            <w:pPr>
              <w:widowControl w:val="0"/>
              <w:spacing w:after="0" w:line="240" w:lineRule="auto"/>
              <w:rPr>
                <w:rFonts w:ascii="Times New Roman" w:hAnsi="Times New Roman"/>
              </w:rPr>
            </w:pPr>
            <w:r w:rsidRPr="00F96D57">
              <w:rPr>
                <w:rFonts w:ascii="Times New Roman" w:hAnsi="Times New Roman"/>
              </w:rPr>
              <w:t>МП</w:t>
            </w:r>
          </w:p>
        </w:tc>
        <w:tc>
          <w:tcPr>
            <w:tcW w:w="923" w:type="dxa"/>
            <w:gridSpan w:val="2"/>
            <w:tcBorders>
              <w:left w:val="single" w:sz="4" w:space="0" w:color="000000"/>
              <w:bottom w:val="single" w:sz="4" w:space="0" w:color="auto"/>
              <w:right w:val="single" w:sz="4" w:space="0" w:color="000000"/>
            </w:tcBorders>
            <w:tcMar>
              <w:left w:w="28" w:type="dxa"/>
              <w:right w:w="28" w:type="dxa"/>
            </w:tcMar>
          </w:tcPr>
          <w:p w:rsidR="00EC1CA7" w:rsidRPr="00F96D57" w:rsidRDefault="00EC1CA7" w:rsidP="00231967">
            <w:pPr>
              <w:widowControl w:val="0"/>
              <w:spacing w:after="0" w:line="240" w:lineRule="auto"/>
              <w:rPr>
                <w:rFonts w:ascii="Times New Roman" w:hAnsi="Times New Roman"/>
              </w:rPr>
            </w:pPr>
            <w:r w:rsidRPr="00F96D57">
              <w:rPr>
                <w:rFonts w:ascii="Times New Roman" w:hAnsi="Times New Roman"/>
              </w:rPr>
              <w:t>возрастающий</w:t>
            </w:r>
          </w:p>
        </w:tc>
        <w:tc>
          <w:tcPr>
            <w:tcW w:w="567" w:type="dxa"/>
            <w:gridSpan w:val="2"/>
            <w:tcBorders>
              <w:left w:val="single" w:sz="4" w:space="0" w:color="000000"/>
              <w:bottom w:val="single" w:sz="4" w:space="0" w:color="auto"/>
              <w:right w:val="single" w:sz="4" w:space="0" w:color="000000"/>
            </w:tcBorders>
            <w:tcMar>
              <w:left w:w="28" w:type="dxa"/>
              <w:right w:w="28" w:type="dxa"/>
            </w:tcMar>
          </w:tcPr>
          <w:p w:rsidR="00EC1CA7" w:rsidRPr="00F96D57" w:rsidRDefault="00EC1CA7" w:rsidP="00231967">
            <w:pPr>
              <w:widowControl w:val="0"/>
              <w:spacing w:after="0" w:line="240" w:lineRule="auto"/>
              <w:rPr>
                <w:rFonts w:ascii="Times New Roman" w:hAnsi="Times New Roman"/>
              </w:rPr>
            </w:pPr>
            <w:r w:rsidRPr="00F96D57">
              <w:rPr>
                <w:rFonts w:ascii="Times New Roman" w:hAnsi="Times New Roman"/>
              </w:rPr>
              <w:t>про</w:t>
            </w:r>
          </w:p>
          <w:p w:rsidR="00EC1CA7" w:rsidRPr="00F96D57" w:rsidRDefault="00EC1CA7" w:rsidP="00231967">
            <w:pPr>
              <w:widowControl w:val="0"/>
              <w:spacing w:after="0" w:line="240" w:lineRule="auto"/>
              <w:rPr>
                <w:rFonts w:ascii="Times New Roman" w:hAnsi="Times New Roman"/>
              </w:rPr>
            </w:pPr>
            <w:r w:rsidRPr="00F96D57">
              <w:rPr>
                <w:rFonts w:ascii="Times New Roman" w:hAnsi="Times New Roman"/>
              </w:rPr>
              <w:t>цен</w:t>
            </w:r>
          </w:p>
          <w:p w:rsidR="00EC1CA7" w:rsidRPr="00F96D57" w:rsidRDefault="00EC1CA7" w:rsidP="00231967">
            <w:pPr>
              <w:widowControl w:val="0"/>
              <w:spacing w:after="0" w:line="240" w:lineRule="auto"/>
              <w:rPr>
                <w:rFonts w:ascii="Times New Roman" w:hAnsi="Times New Roman"/>
              </w:rPr>
            </w:pPr>
            <w:proofErr w:type="spellStart"/>
            <w:proofErr w:type="gramStart"/>
            <w:r w:rsidRPr="00F96D57">
              <w:rPr>
                <w:rFonts w:ascii="Times New Roman" w:hAnsi="Times New Roman"/>
              </w:rPr>
              <w:t>тов</w:t>
            </w:r>
            <w:proofErr w:type="spellEnd"/>
            <w:proofErr w:type="gramEnd"/>
          </w:p>
        </w:tc>
        <w:tc>
          <w:tcPr>
            <w:tcW w:w="730" w:type="dxa"/>
            <w:gridSpan w:val="2"/>
            <w:tcBorders>
              <w:left w:val="single" w:sz="4" w:space="0" w:color="000000"/>
              <w:bottom w:val="single" w:sz="4" w:space="0" w:color="auto"/>
              <w:right w:val="single" w:sz="4" w:space="0" w:color="000000"/>
            </w:tcBorders>
            <w:tcMar>
              <w:left w:w="28" w:type="dxa"/>
              <w:right w:w="28" w:type="dxa"/>
            </w:tcMar>
          </w:tcPr>
          <w:p w:rsidR="00EC1CA7" w:rsidRPr="00F96D57" w:rsidRDefault="00EC1CA7" w:rsidP="00231967">
            <w:pPr>
              <w:widowControl w:val="0"/>
              <w:spacing w:after="0" w:line="240" w:lineRule="auto"/>
              <w:rPr>
                <w:rFonts w:ascii="Times New Roman" w:hAnsi="Times New Roman"/>
              </w:rPr>
            </w:pPr>
            <w:r w:rsidRPr="00F96D57">
              <w:rPr>
                <w:rFonts w:ascii="Times New Roman" w:hAnsi="Times New Roman"/>
              </w:rPr>
              <w:t>ведомственный</w:t>
            </w:r>
          </w:p>
        </w:tc>
        <w:tc>
          <w:tcPr>
            <w:tcW w:w="570" w:type="dxa"/>
            <w:tcBorders>
              <w:left w:val="single" w:sz="4" w:space="0" w:color="000000"/>
              <w:bottom w:val="single" w:sz="4" w:space="0" w:color="auto"/>
              <w:right w:val="single" w:sz="4" w:space="0" w:color="000000"/>
            </w:tcBorders>
            <w:tcMar>
              <w:left w:w="28" w:type="dxa"/>
              <w:right w:w="28" w:type="dxa"/>
            </w:tcMar>
          </w:tcPr>
          <w:p w:rsidR="00EC1CA7" w:rsidRPr="00F96D57" w:rsidRDefault="00EC1CA7" w:rsidP="00231967">
            <w:pPr>
              <w:widowControl w:val="0"/>
              <w:spacing w:after="0" w:line="240" w:lineRule="auto"/>
              <w:jc w:val="center"/>
              <w:rPr>
                <w:rFonts w:ascii="Times New Roman" w:hAnsi="Times New Roman"/>
              </w:rPr>
            </w:pPr>
            <w:r w:rsidRPr="00F96D57">
              <w:rPr>
                <w:rFonts w:ascii="Times New Roman" w:hAnsi="Times New Roman"/>
              </w:rPr>
              <w:t>100</w:t>
            </w:r>
          </w:p>
        </w:tc>
        <w:tc>
          <w:tcPr>
            <w:tcW w:w="568" w:type="dxa"/>
            <w:tcBorders>
              <w:left w:val="single" w:sz="4" w:space="0" w:color="000000"/>
              <w:bottom w:val="single" w:sz="4" w:space="0" w:color="auto"/>
              <w:right w:val="single" w:sz="4" w:space="0" w:color="000000"/>
            </w:tcBorders>
            <w:tcMar>
              <w:left w:w="28" w:type="dxa"/>
              <w:right w:w="28" w:type="dxa"/>
            </w:tcMar>
          </w:tcPr>
          <w:p w:rsidR="00EC1CA7" w:rsidRPr="00F96D57" w:rsidRDefault="00EC1CA7" w:rsidP="00231967">
            <w:pPr>
              <w:widowControl w:val="0"/>
              <w:spacing w:after="0" w:line="240" w:lineRule="auto"/>
              <w:jc w:val="center"/>
              <w:rPr>
                <w:rFonts w:ascii="Times New Roman" w:hAnsi="Times New Roman"/>
              </w:rPr>
            </w:pPr>
            <w:r w:rsidRPr="00F96D57">
              <w:rPr>
                <w:rFonts w:ascii="Times New Roman" w:hAnsi="Times New Roman"/>
              </w:rPr>
              <w:t>2023</w:t>
            </w:r>
          </w:p>
        </w:tc>
        <w:tc>
          <w:tcPr>
            <w:tcW w:w="532" w:type="dxa"/>
            <w:tcBorders>
              <w:left w:val="single" w:sz="4" w:space="0" w:color="000000"/>
              <w:bottom w:val="single" w:sz="4" w:space="0" w:color="auto"/>
              <w:right w:val="single" w:sz="4" w:space="0" w:color="000000"/>
            </w:tcBorders>
            <w:tcMar>
              <w:left w:w="28" w:type="dxa"/>
              <w:right w:w="28" w:type="dxa"/>
            </w:tcMar>
          </w:tcPr>
          <w:p w:rsidR="00EC1CA7" w:rsidRPr="00F96D57" w:rsidRDefault="00EC1CA7" w:rsidP="00231967">
            <w:pPr>
              <w:widowControl w:val="0"/>
              <w:spacing w:after="0" w:line="240" w:lineRule="auto"/>
              <w:jc w:val="center"/>
              <w:rPr>
                <w:rFonts w:ascii="Times New Roman" w:hAnsi="Times New Roman"/>
              </w:rPr>
            </w:pPr>
            <w:r w:rsidRPr="00F96D57">
              <w:rPr>
                <w:rFonts w:ascii="Times New Roman" w:hAnsi="Times New Roman"/>
              </w:rPr>
              <w:t>100</w:t>
            </w:r>
          </w:p>
        </w:tc>
        <w:tc>
          <w:tcPr>
            <w:tcW w:w="532" w:type="dxa"/>
            <w:gridSpan w:val="2"/>
            <w:tcBorders>
              <w:left w:val="single" w:sz="4" w:space="0" w:color="000000"/>
              <w:bottom w:val="single" w:sz="4" w:space="0" w:color="auto"/>
              <w:right w:val="single" w:sz="4" w:space="0" w:color="000000"/>
            </w:tcBorders>
            <w:tcMar>
              <w:left w:w="28" w:type="dxa"/>
              <w:right w:w="28" w:type="dxa"/>
            </w:tcMar>
          </w:tcPr>
          <w:p w:rsidR="00EC1CA7" w:rsidRPr="00F96D57" w:rsidRDefault="00EC1CA7" w:rsidP="00231967">
            <w:pPr>
              <w:spacing w:after="0" w:line="240" w:lineRule="auto"/>
              <w:jc w:val="center"/>
              <w:rPr>
                <w:rFonts w:ascii="Times New Roman" w:hAnsi="Times New Roman"/>
              </w:rPr>
            </w:pPr>
            <w:r w:rsidRPr="00F96D57">
              <w:rPr>
                <w:rFonts w:ascii="Times New Roman" w:hAnsi="Times New Roman"/>
              </w:rPr>
              <w:t>100</w:t>
            </w:r>
          </w:p>
        </w:tc>
        <w:tc>
          <w:tcPr>
            <w:tcW w:w="532" w:type="dxa"/>
            <w:gridSpan w:val="2"/>
            <w:tcBorders>
              <w:left w:val="single" w:sz="4" w:space="0" w:color="000000"/>
              <w:bottom w:val="single" w:sz="4" w:space="0" w:color="auto"/>
              <w:right w:val="single" w:sz="4" w:space="0" w:color="000000"/>
            </w:tcBorders>
            <w:tcMar>
              <w:left w:w="28" w:type="dxa"/>
              <w:right w:w="28" w:type="dxa"/>
            </w:tcMar>
          </w:tcPr>
          <w:p w:rsidR="00EC1CA7" w:rsidRPr="00F96D57" w:rsidRDefault="00EC1CA7" w:rsidP="00231967">
            <w:pPr>
              <w:spacing w:after="0" w:line="240" w:lineRule="auto"/>
              <w:jc w:val="center"/>
              <w:rPr>
                <w:rFonts w:ascii="Times New Roman" w:hAnsi="Times New Roman"/>
              </w:rPr>
            </w:pPr>
            <w:r w:rsidRPr="00F96D57">
              <w:rPr>
                <w:rFonts w:ascii="Times New Roman" w:hAnsi="Times New Roman"/>
              </w:rPr>
              <w:t>100</w:t>
            </w:r>
          </w:p>
        </w:tc>
        <w:tc>
          <w:tcPr>
            <w:tcW w:w="532" w:type="dxa"/>
            <w:gridSpan w:val="2"/>
            <w:tcBorders>
              <w:left w:val="single" w:sz="4" w:space="0" w:color="000000"/>
              <w:bottom w:val="single" w:sz="4" w:space="0" w:color="auto"/>
              <w:right w:val="single" w:sz="4" w:space="0" w:color="000000"/>
            </w:tcBorders>
            <w:tcMar>
              <w:left w:w="28" w:type="dxa"/>
              <w:right w:w="28" w:type="dxa"/>
            </w:tcMar>
          </w:tcPr>
          <w:p w:rsidR="00EC1CA7" w:rsidRPr="00F96D57" w:rsidRDefault="00EC1CA7" w:rsidP="00231967">
            <w:pPr>
              <w:spacing w:after="0" w:line="240" w:lineRule="auto"/>
              <w:jc w:val="center"/>
              <w:rPr>
                <w:rFonts w:ascii="Times New Roman" w:hAnsi="Times New Roman"/>
              </w:rPr>
            </w:pPr>
            <w:r w:rsidRPr="00F96D57">
              <w:rPr>
                <w:rFonts w:ascii="Times New Roman" w:hAnsi="Times New Roman"/>
              </w:rPr>
              <w:t>100</w:t>
            </w:r>
          </w:p>
        </w:tc>
        <w:tc>
          <w:tcPr>
            <w:tcW w:w="1697" w:type="dxa"/>
            <w:gridSpan w:val="2"/>
            <w:tcBorders>
              <w:left w:val="single" w:sz="4" w:space="0" w:color="000000"/>
              <w:bottom w:val="single" w:sz="4" w:space="0" w:color="auto"/>
              <w:right w:val="single" w:sz="4" w:space="0" w:color="000000"/>
            </w:tcBorders>
            <w:tcMar>
              <w:left w:w="28" w:type="dxa"/>
              <w:right w:w="28" w:type="dxa"/>
            </w:tcMar>
          </w:tcPr>
          <w:p w:rsidR="00EC1CA7" w:rsidRPr="00F96D57" w:rsidRDefault="00EC1CA7" w:rsidP="00231967">
            <w:pPr>
              <w:widowControl w:val="0"/>
              <w:spacing w:after="0" w:line="240" w:lineRule="auto"/>
              <w:rPr>
                <w:rFonts w:ascii="Times New Roman" w:hAnsi="Times New Roman"/>
              </w:rPr>
            </w:pPr>
            <w:r w:rsidRPr="00F96D57">
              <w:rPr>
                <w:rFonts w:ascii="Times New Roman" w:hAnsi="Times New Roman"/>
              </w:rPr>
              <w:t>МП «Социальная поддержка граждан Волгодонска»</w:t>
            </w:r>
          </w:p>
        </w:tc>
        <w:tc>
          <w:tcPr>
            <w:tcW w:w="2172" w:type="dxa"/>
            <w:gridSpan w:val="2"/>
            <w:tcBorders>
              <w:left w:val="single" w:sz="4" w:space="0" w:color="000000"/>
              <w:bottom w:val="single" w:sz="4" w:space="0" w:color="auto"/>
              <w:right w:val="single" w:sz="4" w:space="0" w:color="000000"/>
            </w:tcBorders>
            <w:tcMar>
              <w:left w:w="28" w:type="dxa"/>
              <w:right w:w="28" w:type="dxa"/>
            </w:tcMar>
          </w:tcPr>
          <w:p w:rsidR="00EC1CA7" w:rsidRPr="00F96D57" w:rsidRDefault="003757A9" w:rsidP="00231967">
            <w:pPr>
              <w:widowControl w:val="0"/>
              <w:spacing w:after="0" w:line="240" w:lineRule="auto"/>
              <w:rPr>
                <w:rFonts w:ascii="Times New Roman" w:hAnsi="Times New Roman"/>
              </w:rPr>
            </w:pPr>
            <w:r w:rsidRPr="00F96D57">
              <w:rPr>
                <w:rFonts w:ascii="Times New Roman" w:hAnsi="Times New Roman"/>
              </w:rPr>
              <w:t xml:space="preserve">Департамент труда и социального развития Администрации города Волгодонска </w:t>
            </w:r>
          </w:p>
        </w:tc>
        <w:tc>
          <w:tcPr>
            <w:tcW w:w="993" w:type="dxa"/>
            <w:gridSpan w:val="2"/>
            <w:tcBorders>
              <w:left w:val="single" w:sz="4" w:space="0" w:color="000000"/>
              <w:bottom w:val="single" w:sz="4" w:space="0" w:color="auto"/>
              <w:right w:val="single" w:sz="4" w:space="0" w:color="000000"/>
            </w:tcBorders>
            <w:tcMar>
              <w:left w:w="28" w:type="dxa"/>
              <w:right w:w="28" w:type="dxa"/>
            </w:tcMar>
          </w:tcPr>
          <w:p w:rsidR="00EC1CA7" w:rsidRPr="00F96D57" w:rsidRDefault="00EC1CA7" w:rsidP="00231967">
            <w:pPr>
              <w:widowControl w:val="0"/>
              <w:spacing w:after="0" w:line="240" w:lineRule="auto"/>
              <w:jc w:val="center"/>
              <w:rPr>
                <w:rFonts w:ascii="Times New Roman" w:hAnsi="Times New Roman"/>
              </w:rPr>
            </w:pPr>
            <w:r w:rsidRPr="00F96D57">
              <w:rPr>
                <w:rFonts w:ascii="Times New Roman" w:hAnsi="Times New Roman"/>
              </w:rPr>
              <w:t>-</w:t>
            </w:r>
          </w:p>
        </w:tc>
        <w:tc>
          <w:tcPr>
            <w:tcW w:w="850" w:type="dxa"/>
            <w:tcBorders>
              <w:left w:val="single" w:sz="4" w:space="0" w:color="000000"/>
              <w:bottom w:val="single" w:sz="4" w:space="0" w:color="auto"/>
              <w:right w:val="single" w:sz="4" w:space="0" w:color="000000"/>
            </w:tcBorders>
            <w:tcMar>
              <w:left w:w="28" w:type="dxa"/>
              <w:right w:w="28" w:type="dxa"/>
            </w:tcMar>
          </w:tcPr>
          <w:p w:rsidR="00EC1CA7" w:rsidRPr="00F96D57" w:rsidRDefault="00EC1CA7" w:rsidP="00231967">
            <w:pPr>
              <w:widowControl w:val="0"/>
              <w:spacing w:after="0" w:line="240" w:lineRule="auto"/>
              <w:jc w:val="center"/>
              <w:rPr>
                <w:rFonts w:ascii="Times New Roman" w:hAnsi="Times New Roman"/>
                <w:highlight w:val="yellow"/>
              </w:rPr>
            </w:pPr>
            <w:r w:rsidRPr="00F96D57">
              <w:rPr>
                <w:rFonts w:ascii="Times New Roman" w:hAnsi="Times New Roman"/>
              </w:rPr>
              <w:t>-</w:t>
            </w:r>
          </w:p>
        </w:tc>
      </w:tr>
      <w:tr w:rsidR="00EC1CA7" w:rsidRPr="00F96D57" w:rsidTr="00566F3A">
        <w:trPr>
          <w:trHeight w:hRule="exact" w:val="645"/>
        </w:trPr>
        <w:tc>
          <w:tcPr>
            <w:tcW w:w="15877" w:type="dxa"/>
            <w:gridSpan w:val="27"/>
            <w:tcBorders>
              <w:top w:val="single" w:sz="4" w:space="0" w:color="auto"/>
              <w:left w:val="single" w:sz="4" w:space="0" w:color="auto"/>
              <w:bottom w:val="single" w:sz="4" w:space="0" w:color="auto"/>
              <w:right w:val="single" w:sz="4" w:space="0" w:color="auto"/>
            </w:tcBorders>
            <w:tcMar>
              <w:left w:w="28" w:type="dxa"/>
              <w:right w:w="28" w:type="dxa"/>
            </w:tcMar>
          </w:tcPr>
          <w:p w:rsidR="00EC1CA7" w:rsidRPr="00F96D57" w:rsidRDefault="00EC1CA7" w:rsidP="00933937">
            <w:pPr>
              <w:widowControl w:val="0"/>
              <w:spacing w:after="0" w:line="240" w:lineRule="auto"/>
              <w:jc w:val="center"/>
              <w:rPr>
                <w:rFonts w:ascii="Times New Roman" w:hAnsi="Times New Roman"/>
                <w:sz w:val="24"/>
                <w:szCs w:val="24"/>
                <w:highlight w:val="yellow"/>
              </w:rPr>
            </w:pPr>
            <w:r w:rsidRPr="00F96D57">
              <w:rPr>
                <w:rFonts w:ascii="Times New Roman" w:hAnsi="Times New Roman"/>
                <w:sz w:val="24"/>
                <w:szCs w:val="24"/>
              </w:rPr>
              <w:t>Цель 2 муниципальной программы «Повышение доступности и качества социального обслуживания населения города Волгодонска</w:t>
            </w:r>
            <w:r w:rsidR="001F7E4D" w:rsidRPr="00F96D57">
              <w:rPr>
                <w:sz w:val="24"/>
                <w:szCs w:val="24"/>
              </w:rPr>
              <w:t xml:space="preserve"> </w:t>
            </w:r>
            <w:r w:rsidR="001F7E4D" w:rsidRPr="00F96D57">
              <w:rPr>
                <w:rFonts w:ascii="Times New Roman" w:hAnsi="Times New Roman"/>
                <w:sz w:val="24"/>
                <w:szCs w:val="24"/>
              </w:rPr>
              <w:t>и сохранение на уровне 100 процентов до 2030 года</w:t>
            </w:r>
            <w:r w:rsidRPr="00F96D57">
              <w:rPr>
                <w:rFonts w:ascii="Times New Roman" w:hAnsi="Times New Roman"/>
                <w:sz w:val="24"/>
                <w:szCs w:val="24"/>
              </w:rPr>
              <w:t xml:space="preserve">» </w:t>
            </w:r>
          </w:p>
        </w:tc>
      </w:tr>
      <w:tr w:rsidR="00AF104E" w:rsidRPr="00F96D57" w:rsidTr="00175974">
        <w:trPr>
          <w:trHeight w:hRule="exact" w:val="2268"/>
        </w:trPr>
        <w:tc>
          <w:tcPr>
            <w:tcW w:w="502" w:type="dxa"/>
            <w:tcBorders>
              <w:top w:val="single" w:sz="4" w:space="0" w:color="auto"/>
              <w:left w:val="single" w:sz="4" w:space="0" w:color="000000"/>
              <w:bottom w:val="single" w:sz="4" w:space="0" w:color="auto"/>
              <w:right w:val="single" w:sz="4" w:space="0" w:color="000000"/>
            </w:tcBorders>
            <w:tcMar>
              <w:left w:w="28" w:type="dxa"/>
              <w:right w:w="28" w:type="dxa"/>
            </w:tcMar>
          </w:tcPr>
          <w:p w:rsidR="003553B4" w:rsidRPr="00F96D57" w:rsidRDefault="003553B4" w:rsidP="0095700C">
            <w:pPr>
              <w:widowControl w:val="0"/>
              <w:spacing w:after="0" w:line="240" w:lineRule="auto"/>
              <w:jc w:val="center"/>
              <w:rPr>
                <w:rFonts w:ascii="Times New Roman" w:hAnsi="Times New Roman"/>
              </w:rPr>
            </w:pPr>
            <w:r w:rsidRPr="00F96D57">
              <w:rPr>
                <w:rFonts w:ascii="Times New Roman" w:hAnsi="Times New Roman"/>
              </w:rPr>
              <w:t>2.1.</w:t>
            </w:r>
          </w:p>
        </w:tc>
        <w:tc>
          <w:tcPr>
            <w:tcW w:w="3692"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3553B4" w:rsidRPr="00F96D57" w:rsidRDefault="003553B4" w:rsidP="0095700C">
            <w:pPr>
              <w:widowControl w:val="0"/>
              <w:spacing w:after="0" w:line="240" w:lineRule="auto"/>
              <w:rPr>
                <w:rFonts w:ascii="Times New Roman" w:hAnsi="Times New Roman"/>
                <w:sz w:val="24"/>
                <w:szCs w:val="24"/>
              </w:rPr>
            </w:pPr>
            <w:r w:rsidRPr="00F96D57">
              <w:rPr>
                <w:rFonts w:ascii="Times New Roman" w:hAnsi="Times New Roman"/>
                <w:sz w:val="24"/>
                <w:szCs w:val="24"/>
              </w:rPr>
              <w:t xml:space="preserve">Доля граждан, получивших социальное обслуживание в </w:t>
            </w:r>
            <w:r w:rsidR="00175974" w:rsidRPr="00F96D57">
              <w:rPr>
                <w:rFonts w:ascii="Times New Roman" w:hAnsi="Times New Roman"/>
                <w:sz w:val="24"/>
                <w:szCs w:val="24"/>
              </w:rPr>
              <w:t>муниципальном учреждении «Центр социального обслуживания граждан пожилого возраста и инвалидов №1 г</w:t>
            </w:r>
            <w:proofErr w:type="gramStart"/>
            <w:r w:rsidR="00175974" w:rsidRPr="00F96D57">
              <w:rPr>
                <w:rFonts w:ascii="Times New Roman" w:hAnsi="Times New Roman"/>
                <w:sz w:val="24"/>
                <w:szCs w:val="24"/>
              </w:rPr>
              <w:t>.В</w:t>
            </w:r>
            <w:proofErr w:type="gramEnd"/>
            <w:r w:rsidR="00175974" w:rsidRPr="00F96D57">
              <w:rPr>
                <w:rFonts w:ascii="Times New Roman" w:hAnsi="Times New Roman"/>
                <w:sz w:val="24"/>
                <w:szCs w:val="24"/>
              </w:rPr>
              <w:t>олгодонска»</w:t>
            </w:r>
            <w:r w:rsidRPr="00F96D57">
              <w:rPr>
                <w:rFonts w:ascii="Times New Roman" w:hAnsi="Times New Roman"/>
                <w:sz w:val="24"/>
                <w:szCs w:val="24"/>
              </w:rPr>
              <w:t>, из числа обратившихся за получением социальных услуг</w:t>
            </w:r>
          </w:p>
        </w:tc>
        <w:tc>
          <w:tcPr>
            <w:tcW w:w="485"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3553B4" w:rsidRPr="00F96D57" w:rsidRDefault="003553B4" w:rsidP="0095700C">
            <w:pPr>
              <w:widowControl w:val="0"/>
              <w:spacing w:after="0" w:line="240" w:lineRule="auto"/>
              <w:rPr>
                <w:rFonts w:ascii="Times New Roman" w:hAnsi="Times New Roman"/>
              </w:rPr>
            </w:pPr>
            <w:r w:rsidRPr="00F96D57">
              <w:rPr>
                <w:rFonts w:ascii="Times New Roman" w:hAnsi="Times New Roman"/>
              </w:rPr>
              <w:t>МП</w:t>
            </w:r>
          </w:p>
        </w:tc>
        <w:tc>
          <w:tcPr>
            <w:tcW w:w="935" w:type="dxa"/>
            <w:gridSpan w:val="3"/>
            <w:tcBorders>
              <w:top w:val="single" w:sz="4" w:space="0" w:color="auto"/>
              <w:left w:val="single" w:sz="4" w:space="0" w:color="000000"/>
              <w:bottom w:val="single" w:sz="4" w:space="0" w:color="auto"/>
              <w:right w:val="single" w:sz="4" w:space="0" w:color="000000"/>
            </w:tcBorders>
            <w:tcMar>
              <w:left w:w="28" w:type="dxa"/>
              <w:right w:w="28" w:type="dxa"/>
            </w:tcMar>
          </w:tcPr>
          <w:p w:rsidR="003553B4" w:rsidRPr="00F96D57" w:rsidRDefault="003553B4" w:rsidP="00175974">
            <w:pPr>
              <w:widowControl w:val="0"/>
              <w:spacing w:after="0" w:line="240" w:lineRule="auto"/>
              <w:rPr>
                <w:rFonts w:ascii="Times New Roman" w:hAnsi="Times New Roman"/>
              </w:rPr>
            </w:pPr>
            <w:r w:rsidRPr="00F96D57">
              <w:rPr>
                <w:rFonts w:ascii="Times New Roman" w:hAnsi="Times New Roman"/>
              </w:rPr>
              <w:t>возрастающий</w:t>
            </w:r>
          </w:p>
        </w:tc>
        <w:tc>
          <w:tcPr>
            <w:tcW w:w="575"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3553B4" w:rsidRPr="00F96D57" w:rsidRDefault="003553B4" w:rsidP="0095700C">
            <w:pPr>
              <w:widowControl w:val="0"/>
              <w:spacing w:after="0" w:line="240" w:lineRule="auto"/>
              <w:rPr>
                <w:rFonts w:ascii="Times New Roman" w:hAnsi="Times New Roman"/>
              </w:rPr>
            </w:pPr>
            <w:r w:rsidRPr="00F96D57">
              <w:rPr>
                <w:rFonts w:ascii="Times New Roman" w:hAnsi="Times New Roman"/>
              </w:rPr>
              <w:t>про</w:t>
            </w:r>
          </w:p>
          <w:p w:rsidR="003553B4" w:rsidRPr="00F96D57" w:rsidRDefault="003553B4" w:rsidP="0095700C">
            <w:pPr>
              <w:widowControl w:val="0"/>
              <w:spacing w:after="0" w:line="240" w:lineRule="auto"/>
              <w:rPr>
                <w:rFonts w:ascii="Times New Roman" w:hAnsi="Times New Roman"/>
              </w:rPr>
            </w:pPr>
            <w:r w:rsidRPr="00F96D57">
              <w:rPr>
                <w:rFonts w:ascii="Times New Roman" w:hAnsi="Times New Roman"/>
              </w:rPr>
              <w:t>цен</w:t>
            </w:r>
          </w:p>
          <w:p w:rsidR="003553B4" w:rsidRPr="00F96D57" w:rsidRDefault="003553B4" w:rsidP="0095700C">
            <w:pPr>
              <w:widowControl w:val="0"/>
              <w:spacing w:after="0" w:line="240" w:lineRule="auto"/>
              <w:rPr>
                <w:rFonts w:ascii="Times New Roman" w:hAnsi="Times New Roman"/>
              </w:rPr>
            </w:pPr>
            <w:proofErr w:type="spellStart"/>
            <w:proofErr w:type="gramStart"/>
            <w:r w:rsidRPr="00F96D57">
              <w:rPr>
                <w:rFonts w:ascii="Times New Roman" w:hAnsi="Times New Roman"/>
              </w:rPr>
              <w:t>тов</w:t>
            </w:r>
            <w:proofErr w:type="spellEnd"/>
            <w:proofErr w:type="gramEnd"/>
          </w:p>
        </w:tc>
        <w:tc>
          <w:tcPr>
            <w:tcW w:w="710" w:type="dxa"/>
            <w:tcBorders>
              <w:top w:val="single" w:sz="4" w:space="0" w:color="auto"/>
              <w:left w:val="single" w:sz="4" w:space="0" w:color="000000"/>
              <w:bottom w:val="single" w:sz="4" w:space="0" w:color="auto"/>
              <w:right w:val="single" w:sz="4" w:space="0" w:color="000000"/>
            </w:tcBorders>
            <w:tcMar>
              <w:left w:w="28" w:type="dxa"/>
              <w:right w:w="28" w:type="dxa"/>
            </w:tcMar>
          </w:tcPr>
          <w:p w:rsidR="003553B4" w:rsidRPr="00F96D57" w:rsidRDefault="003553B4" w:rsidP="0095700C">
            <w:pPr>
              <w:widowControl w:val="0"/>
              <w:spacing w:after="0" w:line="240" w:lineRule="auto"/>
              <w:rPr>
                <w:rFonts w:ascii="Times New Roman" w:hAnsi="Times New Roman"/>
              </w:rPr>
            </w:pPr>
            <w:r w:rsidRPr="00F96D57">
              <w:rPr>
                <w:rFonts w:ascii="Times New Roman" w:hAnsi="Times New Roman"/>
              </w:rPr>
              <w:t>ведомственный</w:t>
            </w:r>
          </w:p>
        </w:tc>
        <w:tc>
          <w:tcPr>
            <w:tcW w:w="570" w:type="dxa"/>
            <w:tcBorders>
              <w:top w:val="single" w:sz="4" w:space="0" w:color="auto"/>
              <w:left w:val="single" w:sz="4" w:space="0" w:color="000000"/>
              <w:bottom w:val="single" w:sz="4" w:space="0" w:color="auto"/>
              <w:right w:val="single" w:sz="4" w:space="0" w:color="000000"/>
            </w:tcBorders>
            <w:tcMar>
              <w:left w:w="28" w:type="dxa"/>
              <w:right w:w="28" w:type="dxa"/>
            </w:tcMar>
          </w:tcPr>
          <w:p w:rsidR="003553B4" w:rsidRPr="00F96D57" w:rsidRDefault="003553B4" w:rsidP="0095700C">
            <w:pPr>
              <w:widowControl w:val="0"/>
              <w:spacing w:after="0" w:line="240" w:lineRule="auto"/>
              <w:jc w:val="center"/>
              <w:rPr>
                <w:rFonts w:ascii="Times New Roman" w:hAnsi="Times New Roman"/>
              </w:rPr>
            </w:pPr>
            <w:r w:rsidRPr="00F96D57">
              <w:rPr>
                <w:rFonts w:ascii="Times New Roman" w:hAnsi="Times New Roman"/>
              </w:rPr>
              <w:t>100</w:t>
            </w:r>
          </w:p>
        </w:tc>
        <w:tc>
          <w:tcPr>
            <w:tcW w:w="568" w:type="dxa"/>
            <w:tcBorders>
              <w:top w:val="single" w:sz="4" w:space="0" w:color="auto"/>
              <w:left w:val="single" w:sz="4" w:space="0" w:color="000000"/>
              <w:bottom w:val="single" w:sz="4" w:space="0" w:color="auto"/>
              <w:right w:val="single" w:sz="4" w:space="0" w:color="000000"/>
            </w:tcBorders>
            <w:tcMar>
              <w:left w:w="28" w:type="dxa"/>
              <w:right w:w="28" w:type="dxa"/>
            </w:tcMar>
          </w:tcPr>
          <w:p w:rsidR="003553B4" w:rsidRPr="00F96D57" w:rsidRDefault="003553B4" w:rsidP="0095700C">
            <w:pPr>
              <w:widowControl w:val="0"/>
              <w:spacing w:after="0" w:line="240" w:lineRule="auto"/>
              <w:jc w:val="center"/>
              <w:rPr>
                <w:rFonts w:ascii="Times New Roman" w:hAnsi="Times New Roman"/>
              </w:rPr>
            </w:pPr>
            <w:r w:rsidRPr="00F96D57">
              <w:rPr>
                <w:rFonts w:ascii="Times New Roman" w:hAnsi="Times New Roman"/>
              </w:rPr>
              <w:t>2023</w:t>
            </w:r>
          </w:p>
        </w:tc>
        <w:tc>
          <w:tcPr>
            <w:tcW w:w="553"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3553B4" w:rsidRPr="00F96D57" w:rsidRDefault="003553B4" w:rsidP="0095700C">
            <w:pPr>
              <w:widowControl w:val="0"/>
              <w:spacing w:after="0" w:line="240" w:lineRule="auto"/>
              <w:jc w:val="center"/>
              <w:rPr>
                <w:rFonts w:ascii="Times New Roman" w:hAnsi="Times New Roman"/>
              </w:rPr>
            </w:pPr>
            <w:r w:rsidRPr="00F96D57">
              <w:rPr>
                <w:rFonts w:ascii="Times New Roman" w:hAnsi="Times New Roman"/>
              </w:rPr>
              <w:t>100</w:t>
            </w:r>
          </w:p>
        </w:tc>
        <w:tc>
          <w:tcPr>
            <w:tcW w:w="553"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3553B4" w:rsidRPr="00F96D57" w:rsidRDefault="003553B4" w:rsidP="0095700C">
            <w:pPr>
              <w:spacing w:after="0" w:line="240" w:lineRule="auto"/>
              <w:jc w:val="center"/>
              <w:rPr>
                <w:rFonts w:ascii="Times New Roman" w:hAnsi="Times New Roman"/>
              </w:rPr>
            </w:pPr>
            <w:r w:rsidRPr="00F96D57">
              <w:rPr>
                <w:rFonts w:ascii="Times New Roman" w:hAnsi="Times New Roman"/>
              </w:rPr>
              <w:t>100</w:t>
            </w:r>
          </w:p>
        </w:tc>
        <w:tc>
          <w:tcPr>
            <w:tcW w:w="553"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3553B4" w:rsidRPr="00F96D57" w:rsidRDefault="003553B4" w:rsidP="0095700C">
            <w:pPr>
              <w:spacing w:after="0" w:line="240" w:lineRule="auto"/>
              <w:jc w:val="center"/>
              <w:rPr>
                <w:rFonts w:ascii="Times New Roman" w:hAnsi="Times New Roman"/>
              </w:rPr>
            </w:pPr>
            <w:r w:rsidRPr="00F96D57">
              <w:rPr>
                <w:rFonts w:ascii="Times New Roman" w:hAnsi="Times New Roman"/>
              </w:rPr>
              <w:t>100</w:t>
            </w:r>
          </w:p>
        </w:tc>
        <w:tc>
          <w:tcPr>
            <w:tcW w:w="555"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3553B4" w:rsidRPr="00F96D57" w:rsidRDefault="003553B4" w:rsidP="0095700C">
            <w:pPr>
              <w:spacing w:after="0" w:line="240" w:lineRule="auto"/>
              <w:jc w:val="center"/>
              <w:rPr>
                <w:rFonts w:ascii="Times New Roman" w:hAnsi="Times New Roman"/>
              </w:rPr>
            </w:pPr>
            <w:r w:rsidRPr="00F96D57">
              <w:rPr>
                <w:rFonts w:ascii="Times New Roman" w:hAnsi="Times New Roman"/>
              </w:rPr>
              <w:t>100</w:t>
            </w:r>
          </w:p>
        </w:tc>
        <w:tc>
          <w:tcPr>
            <w:tcW w:w="1697"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3553B4" w:rsidRPr="00F96D57" w:rsidRDefault="003553B4" w:rsidP="0095700C">
            <w:pPr>
              <w:widowControl w:val="0"/>
              <w:spacing w:after="0" w:line="240" w:lineRule="auto"/>
              <w:rPr>
                <w:rFonts w:ascii="Times New Roman" w:hAnsi="Times New Roman"/>
              </w:rPr>
            </w:pPr>
            <w:r w:rsidRPr="00F96D57">
              <w:rPr>
                <w:rFonts w:ascii="Times New Roman" w:hAnsi="Times New Roman"/>
              </w:rPr>
              <w:t>МП «Социальная поддержка граждан Волгодонска»</w:t>
            </w:r>
          </w:p>
        </w:tc>
        <w:tc>
          <w:tcPr>
            <w:tcW w:w="2228"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3553B4" w:rsidRPr="00F96D57" w:rsidRDefault="003757A9" w:rsidP="00566F3A">
            <w:pPr>
              <w:widowControl w:val="0"/>
              <w:spacing w:after="0" w:line="240" w:lineRule="auto"/>
              <w:rPr>
                <w:rFonts w:ascii="Times New Roman" w:hAnsi="Times New Roman"/>
              </w:rPr>
            </w:pPr>
            <w:r w:rsidRPr="00F96D57">
              <w:rPr>
                <w:rFonts w:ascii="Times New Roman" w:hAnsi="Times New Roman"/>
              </w:rPr>
              <w:t>Д</w:t>
            </w:r>
            <w:r w:rsidR="00566F3A" w:rsidRPr="00F96D57">
              <w:rPr>
                <w:rFonts w:ascii="Times New Roman" w:hAnsi="Times New Roman"/>
              </w:rPr>
              <w:t xml:space="preserve">епартамент труда и социального </w:t>
            </w:r>
            <w:r w:rsidRPr="00F96D57">
              <w:rPr>
                <w:rFonts w:ascii="Times New Roman" w:hAnsi="Times New Roman"/>
              </w:rPr>
              <w:t xml:space="preserve">развития Администрации города Волгодонска </w:t>
            </w:r>
          </w:p>
        </w:tc>
        <w:tc>
          <w:tcPr>
            <w:tcW w:w="851" w:type="dxa"/>
            <w:tcBorders>
              <w:top w:val="single" w:sz="4" w:space="0" w:color="auto"/>
              <w:left w:val="single" w:sz="4" w:space="0" w:color="000000"/>
              <w:bottom w:val="single" w:sz="4" w:space="0" w:color="auto"/>
              <w:right w:val="single" w:sz="4" w:space="0" w:color="000000"/>
            </w:tcBorders>
            <w:tcMar>
              <w:left w:w="28" w:type="dxa"/>
              <w:right w:w="28" w:type="dxa"/>
            </w:tcMar>
          </w:tcPr>
          <w:p w:rsidR="003553B4" w:rsidRPr="00F96D57" w:rsidRDefault="003553B4" w:rsidP="00DA0095">
            <w:pPr>
              <w:widowControl w:val="0"/>
              <w:jc w:val="center"/>
              <w:rPr>
                <w:rFonts w:ascii="Times New Roman" w:hAnsi="Times New Roman"/>
              </w:rPr>
            </w:pPr>
            <w:r w:rsidRPr="00F96D57">
              <w:rPr>
                <w:rFonts w:ascii="Times New Roman" w:hAnsi="Times New Roman"/>
              </w:rPr>
              <w:t>-</w:t>
            </w:r>
          </w:p>
        </w:tc>
        <w:tc>
          <w:tcPr>
            <w:tcW w:w="850" w:type="dxa"/>
            <w:tcBorders>
              <w:top w:val="single" w:sz="4" w:space="0" w:color="auto"/>
              <w:left w:val="single" w:sz="4" w:space="0" w:color="000000"/>
              <w:bottom w:val="single" w:sz="4" w:space="0" w:color="auto"/>
              <w:right w:val="single" w:sz="4" w:space="0" w:color="000000"/>
            </w:tcBorders>
            <w:tcMar>
              <w:left w:w="28" w:type="dxa"/>
              <w:right w:w="28" w:type="dxa"/>
            </w:tcMar>
          </w:tcPr>
          <w:p w:rsidR="003553B4" w:rsidRPr="00F96D57" w:rsidRDefault="003553B4" w:rsidP="00DA0095">
            <w:pPr>
              <w:widowControl w:val="0"/>
              <w:jc w:val="center"/>
              <w:rPr>
                <w:rFonts w:ascii="Times New Roman" w:hAnsi="Times New Roman"/>
                <w:highlight w:val="yellow"/>
              </w:rPr>
            </w:pPr>
            <w:r w:rsidRPr="00F96D57">
              <w:rPr>
                <w:rFonts w:ascii="Times New Roman" w:hAnsi="Times New Roman"/>
              </w:rPr>
              <w:t>-</w:t>
            </w:r>
          </w:p>
        </w:tc>
      </w:tr>
      <w:tr w:rsidR="00DA0095" w:rsidRPr="00F96D57" w:rsidTr="00566F3A">
        <w:trPr>
          <w:trHeight w:hRule="exact" w:val="703"/>
        </w:trPr>
        <w:tc>
          <w:tcPr>
            <w:tcW w:w="15877" w:type="dxa"/>
            <w:gridSpan w:val="27"/>
            <w:tcBorders>
              <w:top w:val="single" w:sz="4" w:space="0" w:color="auto"/>
              <w:left w:val="single" w:sz="4" w:space="0" w:color="auto"/>
              <w:bottom w:val="single" w:sz="4" w:space="0" w:color="auto"/>
              <w:right w:val="single" w:sz="4" w:space="0" w:color="auto"/>
            </w:tcBorders>
            <w:tcMar>
              <w:left w:w="28" w:type="dxa"/>
              <w:right w:w="28" w:type="dxa"/>
            </w:tcMar>
          </w:tcPr>
          <w:p w:rsidR="001F7E4D" w:rsidRPr="00F96D57" w:rsidRDefault="00DA0095" w:rsidP="001D0108">
            <w:pPr>
              <w:widowControl w:val="0"/>
              <w:spacing w:after="0" w:line="240" w:lineRule="auto"/>
              <w:jc w:val="center"/>
              <w:rPr>
                <w:rFonts w:ascii="Times New Roman" w:hAnsi="Times New Roman"/>
                <w:sz w:val="24"/>
                <w:szCs w:val="24"/>
              </w:rPr>
            </w:pPr>
            <w:r w:rsidRPr="00F96D57">
              <w:rPr>
                <w:rFonts w:ascii="Times New Roman" w:hAnsi="Times New Roman"/>
                <w:sz w:val="24"/>
                <w:szCs w:val="24"/>
              </w:rPr>
              <w:lastRenderedPageBreak/>
              <w:t>Цель 3 муниципальной  программы</w:t>
            </w:r>
            <w:r w:rsidR="003757A9" w:rsidRPr="00F96D57">
              <w:rPr>
                <w:rFonts w:ascii="Times New Roman" w:hAnsi="Times New Roman"/>
                <w:sz w:val="24"/>
                <w:szCs w:val="24"/>
              </w:rPr>
              <w:t xml:space="preserve"> </w:t>
            </w:r>
            <w:r w:rsidRPr="00F96D57">
              <w:rPr>
                <w:rFonts w:ascii="Times New Roman" w:hAnsi="Times New Roman"/>
                <w:sz w:val="24"/>
                <w:szCs w:val="24"/>
              </w:rPr>
              <w:t xml:space="preserve">«Создание для инвалидов и других маломобильных групп населения </w:t>
            </w:r>
            <w:r w:rsidR="001F7E4D" w:rsidRPr="00F96D57">
              <w:rPr>
                <w:rFonts w:ascii="Times New Roman" w:hAnsi="Times New Roman"/>
                <w:sz w:val="24"/>
                <w:szCs w:val="24"/>
              </w:rPr>
              <w:t xml:space="preserve">безбарьерной среды, посредством </w:t>
            </w:r>
            <w:r w:rsidR="003757A9" w:rsidRPr="00F96D57">
              <w:rPr>
                <w:rFonts w:ascii="Times New Roman" w:hAnsi="Times New Roman"/>
                <w:sz w:val="24"/>
                <w:szCs w:val="24"/>
              </w:rPr>
              <w:t xml:space="preserve">сохранения </w:t>
            </w:r>
            <w:r w:rsidR="001F7E4D" w:rsidRPr="00F96D57">
              <w:rPr>
                <w:rFonts w:ascii="Times New Roman" w:hAnsi="Times New Roman"/>
                <w:sz w:val="24"/>
                <w:szCs w:val="24"/>
              </w:rPr>
              <w:t>100 процент</w:t>
            </w:r>
            <w:r w:rsidR="003757A9" w:rsidRPr="00F96D57">
              <w:rPr>
                <w:rFonts w:ascii="Times New Roman" w:hAnsi="Times New Roman"/>
                <w:sz w:val="24"/>
                <w:szCs w:val="24"/>
              </w:rPr>
              <w:t>ной</w:t>
            </w:r>
            <w:r w:rsidR="001F7E4D" w:rsidRPr="00F96D57">
              <w:rPr>
                <w:rFonts w:ascii="Times New Roman" w:hAnsi="Times New Roman"/>
                <w:sz w:val="24"/>
                <w:szCs w:val="24"/>
              </w:rPr>
              <w:t xml:space="preserve"> доступности </w:t>
            </w:r>
            <w:r w:rsidR="003757A9" w:rsidRPr="00F96D57">
              <w:rPr>
                <w:rFonts w:ascii="Times New Roman" w:hAnsi="Times New Roman"/>
                <w:sz w:val="24"/>
                <w:szCs w:val="24"/>
              </w:rPr>
              <w:t>объектов социальной инфраструктуры</w:t>
            </w:r>
            <w:r w:rsidR="00115AE3" w:rsidRPr="00F96D57">
              <w:rPr>
                <w:rFonts w:ascii="Times New Roman" w:hAnsi="Times New Roman"/>
                <w:sz w:val="24"/>
                <w:szCs w:val="24"/>
              </w:rPr>
              <w:t xml:space="preserve"> до 2030 года</w:t>
            </w:r>
            <w:r w:rsidRPr="00F96D57">
              <w:rPr>
                <w:rFonts w:ascii="Times New Roman" w:hAnsi="Times New Roman"/>
                <w:sz w:val="24"/>
                <w:szCs w:val="24"/>
              </w:rPr>
              <w:t>»</w:t>
            </w:r>
          </w:p>
        </w:tc>
      </w:tr>
      <w:tr w:rsidR="00566F3A" w:rsidRPr="00F96D57" w:rsidTr="00175974">
        <w:trPr>
          <w:trHeight w:hRule="exact" w:val="1851"/>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tcPr>
          <w:p w:rsidR="00566F3A" w:rsidRPr="00F96D57" w:rsidRDefault="00566F3A" w:rsidP="0095700C">
            <w:pPr>
              <w:widowControl w:val="0"/>
              <w:spacing w:after="0" w:line="240" w:lineRule="auto"/>
              <w:jc w:val="center"/>
              <w:rPr>
                <w:rFonts w:ascii="Times New Roman" w:hAnsi="Times New Roman"/>
              </w:rPr>
            </w:pPr>
            <w:r w:rsidRPr="00F96D57">
              <w:rPr>
                <w:rFonts w:ascii="Times New Roman" w:hAnsi="Times New Roman"/>
              </w:rPr>
              <w:t>3.1.</w:t>
            </w:r>
          </w:p>
        </w:tc>
        <w:tc>
          <w:tcPr>
            <w:tcW w:w="3704"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566F3A" w:rsidRPr="00F96D57" w:rsidRDefault="00566F3A" w:rsidP="0095700C">
            <w:pPr>
              <w:widowControl w:val="0"/>
              <w:spacing w:after="0" w:line="240" w:lineRule="auto"/>
              <w:rPr>
                <w:rFonts w:ascii="Times New Roman" w:hAnsi="Times New Roman"/>
              </w:rPr>
            </w:pPr>
            <w:r w:rsidRPr="00F96D57">
              <w:rPr>
                <w:rFonts w:ascii="Times New Roman" w:hAnsi="Times New Roman"/>
                <w:sz w:val="23"/>
                <w:szCs w:val="23"/>
              </w:rPr>
              <w:t>Доля объектов социальной инфраструктуры доступных для инвалидов и других маломобильных групп населения от общего количества паспортизированных объектов, находящихся в муниципальной собственности</w:t>
            </w:r>
          </w:p>
        </w:tc>
        <w:tc>
          <w:tcPr>
            <w:tcW w:w="61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66F3A" w:rsidRPr="00F96D57" w:rsidRDefault="00566F3A" w:rsidP="0095700C">
            <w:pPr>
              <w:widowControl w:val="0"/>
              <w:spacing w:after="0" w:line="240" w:lineRule="auto"/>
              <w:rPr>
                <w:rFonts w:ascii="Times New Roman" w:hAnsi="Times New Roman"/>
              </w:rPr>
            </w:pPr>
            <w:r w:rsidRPr="00F96D57">
              <w:rPr>
                <w:rFonts w:ascii="Times New Roman" w:hAnsi="Times New Roman"/>
              </w:rPr>
              <w:t>МП</w:t>
            </w:r>
          </w:p>
        </w:tc>
        <w:tc>
          <w:tcPr>
            <w:tcW w:w="7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75974" w:rsidRPr="00F96D57" w:rsidRDefault="00566F3A" w:rsidP="00175974">
            <w:pPr>
              <w:widowControl w:val="0"/>
              <w:spacing w:after="0" w:line="240" w:lineRule="auto"/>
              <w:rPr>
                <w:rFonts w:ascii="Times New Roman" w:hAnsi="Times New Roman"/>
              </w:rPr>
            </w:pPr>
            <w:proofErr w:type="spellStart"/>
            <w:r w:rsidRPr="00F96D57">
              <w:rPr>
                <w:rFonts w:ascii="Times New Roman" w:hAnsi="Times New Roman"/>
              </w:rPr>
              <w:t>возрас</w:t>
            </w:r>
            <w:proofErr w:type="spellEnd"/>
            <w:r w:rsidR="00175974" w:rsidRPr="00F96D57">
              <w:rPr>
                <w:rFonts w:ascii="Times New Roman" w:hAnsi="Times New Roman"/>
              </w:rPr>
              <w:t>-</w:t>
            </w:r>
          </w:p>
          <w:p w:rsidR="00175974" w:rsidRPr="00F96D57" w:rsidRDefault="00566F3A" w:rsidP="00175974">
            <w:pPr>
              <w:widowControl w:val="0"/>
              <w:spacing w:after="0" w:line="240" w:lineRule="auto"/>
              <w:rPr>
                <w:rFonts w:ascii="Times New Roman" w:hAnsi="Times New Roman"/>
              </w:rPr>
            </w:pPr>
            <w:r w:rsidRPr="00F96D57">
              <w:rPr>
                <w:rFonts w:ascii="Times New Roman" w:hAnsi="Times New Roman"/>
              </w:rPr>
              <w:t>таю</w:t>
            </w:r>
            <w:r w:rsidR="00175974" w:rsidRPr="00F96D57">
              <w:rPr>
                <w:rFonts w:ascii="Times New Roman" w:hAnsi="Times New Roman"/>
              </w:rPr>
              <w:t>-</w:t>
            </w:r>
          </w:p>
          <w:p w:rsidR="00566F3A" w:rsidRPr="00F96D57" w:rsidRDefault="00566F3A" w:rsidP="00175974">
            <w:pPr>
              <w:widowControl w:val="0"/>
              <w:spacing w:after="0" w:line="240" w:lineRule="auto"/>
              <w:rPr>
                <w:rFonts w:ascii="Times New Roman" w:hAnsi="Times New Roman"/>
              </w:rPr>
            </w:pPr>
            <w:proofErr w:type="spellStart"/>
            <w:r w:rsidRPr="00F96D57">
              <w:rPr>
                <w:rFonts w:ascii="Times New Roman" w:hAnsi="Times New Roman"/>
              </w:rPr>
              <w:t>щий</w:t>
            </w:r>
            <w:proofErr w:type="spellEnd"/>
          </w:p>
        </w:tc>
        <w:tc>
          <w:tcPr>
            <w:tcW w:w="57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66F3A" w:rsidRPr="00F96D57" w:rsidRDefault="00566F3A" w:rsidP="0095700C">
            <w:pPr>
              <w:widowControl w:val="0"/>
              <w:spacing w:after="0" w:line="240" w:lineRule="auto"/>
              <w:rPr>
                <w:rFonts w:ascii="Times New Roman" w:hAnsi="Times New Roman"/>
              </w:rPr>
            </w:pPr>
            <w:r w:rsidRPr="00F96D57">
              <w:rPr>
                <w:rFonts w:ascii="Times New Roman" w:hAnsi="Times New Roman"/>
              </w:rPr>
              <w:t>про</w:t>
            </w:r>
          </w:p>
          <w:p w:rsidR="00566F3A" w:rsidRPr="00F96D57" w:rsidRDefault="00566F3A" w:rsidP="0095700C">
            <w:pPr>
              <w:widowControl w:val="0"/>
              <w:spacing w:after="0" w:line="240" w:lineRule="auto"/>
              <w:rPr>
                <w:rFonts w:ascii="Times New Roman" w:hAnsi="Times New Roman"/>
              </w:rPr>
            </w:pPr>
            <w:r w:rsidRPr="00F96D57">
              <w:rPr>
                <w:rFonts w:ascii="Times New Roman" w:hAnsi="Times New Roman"/>
              </w:rPr>
              <w:t>цен</w:t>
            </w:r>
          </w:p>
          <w:p w:rsidR="00566F3A" w:rsidRPr="00F96D57" w:rsidRDefault="00566F3A" w:rsidP="0095700C">
            <w:pPr>
              <w:widowControl w:val="0"/>
              <w:spacing w:after="0" w:line="240" w:lineRule="auto"/>
              <w:rPr>
                <w:rFonts w:ascii="Times New Roman" w:hAnsi="Times New Roman"/>
              </w:rPr>
            </w:pPr>
            <w:proofErr w:type="spellStart"/>
            <w:proofErr w:type="gramStart"/>
            <w:r w:rsidRPr="00F96D57">
              <w:rPr>
                <w:rFonts w:ascii="Times New Roman" w:hAnsi="Times New Roman"/>
              </w:rPr>
              <w:t>тов</w:t>
            </w:r>
            <w:proofErr w:type="spellEnd"/>
            <w:proofErr w:type="gramEnd"/>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tcPr>
          <w:p w:rsidR="00566F3A" w:rsidRPr="00F96D57" w:rsidRDefault="00566F3A" w:rsidP="0095700C">
            <w:pPr>
              <w:widowControl w:val="0"/>
              <w:spacing w:after="0" w:line="240" w:lineRule="auto"/>
              <w:rPr>
                <w:rFonts w:ascii="Times New Roman" w:hAnsi="Times New Roman"/>
              </w:rPr>
            </w:pPr>
            <w:r w:rsidRPr="00F96D57">
              <w:rPr>
                <w:rFonts w:ascii="Times New Roman" w:hAnsi="Times New Roman"/>
              </w:rPr>
              <w:t>ведомственный</w:t>
            </w: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566F3A" w:rsidRPr="00F96D57" w:rsidRDefault="00566F3A" w:rsidP="0095700C">
            <w:pPr>
              <w:widowControl w:val="0"/>
              <w:spacing w:after="0" w:line="240" w:lineRule="auto"/>
              <w:jc w:val="center"/>
              <w:rPr>
                <w:rFonts w:ascii="Times New Roman" w:hAnsi="Times New Roman"/>
              </w:rPr>
            </w:pPr>
            <w:r w:rsidRPr="00F96D57">
              <w:rPr>
                <w:rFonts w:ascii="Times New Roman" w:hAnsi="Times New Roman"/>
              </w:rPr>
              <w:t>100</w:t>
            </w:r>
          </w:p>
        </w:tc>
        <w:tc>
          <w:tcPr>
            <w:tcW w:w="568" w:type="dxa"/>
            <w:tcBorders>
              <w:top w:val="single" w:sz="4" w:space="0" w:color="auto"/>
              <w:left w:val="single" w:sz="4" w:space="0" w:color="auto"/>
              <w:bottom w:val="single" w:sz="4" w:space="0" w:color="auto"/>
              <w:right w:val="single" w:sz="4" w:space="0" w:color="auto"/>
            </w:tcBorders>
            <w:tcMar>
              <w:left w:w="28" w:type="dxa"/>
              <w:right w:w="28" w:type="dxa"/>
            </w:tcMar>
          </w:tcPr>
          <w:p w:rsidR="00566F3A" w:rsidRPr="00F96D57" w:rsidRDefault="00566F3A" w:rsidP="0095700C">
            <w:pPr>
              <w:widowControl w:val="0"/>
              <w:spacing w:after="0" w:line="240" w:lineRule="auto"/>
              <w:jc w:val="center"/>
              <w:rPr>
                <w:rFonts w:ascii="Times New Roman" w:hAnsi="Times New Roman"/>
              </w:rPr>
            </w:pPr>
            <w:r w:rsidRPr="00F96D57">
              <w:rPr>
                <w:rFonts w:ascii="Times New Roman" w:hAnsi="Times New Roman"/>
              </w:rPr>
              <w:t>2023</w:t>
            </w:r>
          </w:p>
        </w:tc>
        <w:tc>
          <w:tcPr>
            <w:tcW w:w="55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66F3A" w:rsidRPr="00F96D57" w:rsidRDefault="00566F3A" w:rsidP="0095700C">
            <w:pPr>
              <w:widowControl w:val="0"/>
              <w:spacing w:after="0" w:line="240" w:lineRule="auto"/>
              <w:jc w:val="center"/>
              <w:rPr>
                <w:rFonts w:ascii="Times New Roman" w:hAnsi="Times New Roman"/>
              </w:rPr>
            </w:pPr>
            <w:r w:rsidRPr="00F96D57">
              <w:rPr>
                <w:rFonts w:ascii="Times New Roman" w:hAnsi="Times New Roman"/>
              </w:rPr>
              <w:t>100</w:t>
            </w:r>
          </w:p>
        </w:tc>
        <w:tc>
          <w:tcPr>
            <w:tcW w:w="55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66F3A" w:rsidRPr="00F96D57" w:rsidRDefault="00566F3A" w:rsidP="0095700C">
            <w:pPr>
              <w:spacing w:after="0" w:line="240" w:lineRule="auto"/>
              <w:jc w:val="center"/>
              <w:rPr>
                <w:rFonts w:ascii="Times New Roman" w:hAnsi="Times New Roman"/>
              </w:rPr>
            </w:pPr>
            <w:r w:rsidRPr="00F96D57">
              <w:rPr>
                <w:rFonts w:ascii="Times New Roman" w:hAnsi="Times New Roman"/>
              </w:rPr>
              <w:t>100</w:t>
            </w:r>
          </w:p>
        </w:tc>
        <w:tc>
          <w:tcPr>
            <w:tcW w:w="55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66F3A" w:rsidRPr="00F96D57" w:rsidRDefault="00566F3A" w:rsidP="0095700C">
            <w:pPr>
              <w:spacing w:after="0" w:line="240" w:lineRule="auto"/>
              <w:jc w:val="center"/>
              <w:rPr>
                <w:rFonts w:ascii="Times New Roman" w:hAnsi="Times New Roman"/>
              </w:rPr>
            </w:pPr>
            <w:r w:rsidRPr="00F96D57">
              <w:rPr>
                <w:rFonts w:ascii="Times New Roman" w:hAnsi="Times New Roman"/>
              </w:rPr>
              <w:t>100</w:t>
            </w:r>
          </w:p>
        </w:tc>
        <w:tc>
          <w:tcPr>
            <w:tcW w:w="55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66F3A" w:rsidRPr="00F96D57" w:rsidRDefault="00566F3A" w:rsidP="0095700C">
            <w:pPr>
              <w:spacing w:after="0" w:line="240" w:lineRule="auto"/>
              <w:jc w:val="center"/>
              <w:rPr>
                <w:rFonts w:ascii="Times New Roman" w:hAnsi="Times New Roman"/>
              </w:rPr>
            </w:pPr>
            <w:r w:rsidRPr="00F96D57">
              <w:rPr>
                <w:rFonts w:ascii="Times New Roman" w:hAnsi="Times New Roman"/>
              </w:rPr>
              <w:t>100</w:t>
            </w:r>
          </w:p>
        </w:tc>
        <w:tc>
          <w:tcPr>
            <w:tcW w:w="169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66F3A" w:rsidRPr="00F96D57" w:rsidRDefault="00566F3A" w:rsidP="0095700C">
            <w:pPr>
              <w:widowControl w:val="0"/>
              <w:spacing w:after="0" w:line="240" w:lineRule="auto"/>
              <w:rPr>
                <w:rFonts w:ascii="Times New Roman" w:hAnsi="Times New Roman"/>
              </w:rPr>
            </w:pPr>
            <w:r w:rsidRPr="00F96D57">
              <w:rPr>
                <w:rFonts w:ascii="Times New Roman" w:hAnsi="Times New Roman"/>
              </w:rPr>
              <w:t>МП «Социальная поддержка граждан Волгодонска»</w:t>
            </w:r>
          </w:p>
        </w:tc>
        <w:tc>
          <w:tcPr>
            <w:tcW w:w="222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66F3A" w:rsidRPr="00F96D57" w:rsidRDefault="00566F3A" w:rsidP="00566F3A">
            <w:pPr>
              <w:widowControl w:val="0"/>
              <w:spacing w:after="0" w:line="240" w:lineRule="auto"/>
              <w:rPr>
                <w:rFonts w:ascii="Times New Roman" w:hAnsi="Times New Roman"/>
              </w:rPr>
            </w:pPr>
            <w:r w:rsidRPr="00F96D57">
              <w:rPr>
                <w:rFonts w:ascii="Times New Roman" w:hAnsi="Times New Roman"/>
              </w:rPr>
              <w:t xml:space="preserve">Департамент труда и социального развития Администрации города Волгодонска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566F3A" w:rsidRPr="00F96D57" w:rsidRDefault="00566F3A" w:rsidP="0095700C">
            <w:pPr>
              <w:widowControl w:val="0"/>
              <w:jc w:val="center"/>
              <w:rPr>
                <w:rFonts w:ascii="Times New Roman" w:hAnsi="Times New Roman"/>
              </w:rPr>
            </w:pPr>
            <w:r w:rsidRPr="00F96D57">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566F3A" w:rsidRPr="00F96D57" w:rsidRDefault="00566F3A" w:rsidP="0095700C">
            <w:pPr>
              <w:widowControl w:val="0"/>
              <w:jc w:val="center"/>
              <w:rPr>
                <w:rFonts w:ascii="Times New Roman" w:hAnsi="Times New Roman"/>
                <w:highlight w:val="yellow"/>
              </w:rPr>
            </w:pPr>
            <w:r w:rsidRPr="00F96D57">
              <w:rPr>
                <w:rFonts w:ascii="Times New Roman" w:hAnsi="Times New Roman"/>
              </w:rPr>
              <w:t>-</w:t>
            </w:r>
          </w:p>
        </w:tc>
      </w:tr>
      <w:tr w:rsidR="00175974" w:rsidRPr="00F96D57" w:rsidTr="00175974">
        <w:trPr>
          <w:trHeight w:hRule="exact" w:val="1417"/>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tcPr>
          <w:p w:rsidR="00175974" w:rsidRPr="00F96D57" w:rsidRDefault="00175974" w:rsidP="0095700C">
            <w:pPr>
              <w:widowControl w:val="0"/>
              <w:spacing w:after="0" w:line="240" w:lineRule="auto"/>
              <w:jc w:val="center"/>
              <w:rPr>
                <w:rFonts w:ascii="Times New Roman" w:hAnsi="Times New Roman"/>
              </w:rPr>
            </w:pPr>
            <w:r w:rsidRPr="00F96D57">
              <w:rPr>
                <w:rFonts w:ascii="Times New Roman" w:hAnsi="Times New Roman"/>
              </w:rPr>
              <w:t>3.2.</w:t>
            </w:r>
          </w:p>
        </w:tc>
        <w:tc>
          <w:tcPr>
            <w:tcW w:w="3704"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75974" w:rsidRPr="00F96D57" w:rsidRDefault="00175974" w:rsidP="00AF104E">
            <w:pPr>
              <w:widowControl w:val="0"/>
              <w:spacing w:after="0" w:line="240" w:lineRule="auto"/>
              <w:rPr>
                <w:rFonts w:ascii="Times New Roman" w:hAnsi="Times New Roman"/>
                <w:sz w:val="23"/>
                <w:szCs w:val="23"/>
              </w:rPr>
            </w:pPr>
            <w:r w:rsidRPr="00F96D57">
              <w:rPr>
                <w:rFonts w:ascii="Times New Roman" w:hAnsi="Times New Roman"/>
                <w:sz w:val="23"/>
                <w:szCs w:val="23"/>
              </w:rPr>
              <w:t xml:space="preserve">Доля инвалидов, обеспеченных услугами специализированного микроавтобуса, от общей численности инвалидов, проживающих в городе Волгодонске </w:t>
            </w:r>
          </w:p>
        </w:tc>
        <w:tc>
          <w:tcPr>
            <w:tcW w:w="615"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175974" w:rsidRPr="00F96D57" w:rsidRDefault="00175974" w:rsidP="00AF104E">
            <w:pPr>
              <w:widowControl w:val="0"/>
              <w:spacing w:after="0" w:line="240" w:lineRule="auto"/>
              <w:rPr>
                <w:rFonts w:ascii="Times New Roman" w:hAnsi="Times New Roman"/>
              </w:rPr>
            </w:pPr>
            <w:r w:rsidRPr="00F96D57">
              <w:rPr>
                <w:rFonts w:ascii="Times New Roman" w:hAnsi="Times New Roman"/>
              </w:rPr>
              <w:t>ССЭР</w:t>
            </w:r>
          </w:p>
        </w:tc>
        <w:tc>
          <w:tcPr>
            <w:tcW w:w="7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75974" w:rsidRPr="00F96D57" w:rsidRDefault="00175974" w:rsidP="00175974">
            <w:pPr>
              <w:widowControl w:val="0"/>
              <w:spacing w:after="0" w:line="240" w:lineRule="auto"/>
              <w:rPr>
                <w:rFonts w:ascii="Times New Roman" w:hAnsi="Times New Roman"/>
              </w:rPr>
            </w:pPr>
            <w:proofErr w:type="spellStart"/>
            <w:r w:rsidRPr="00F96D57">
              <w:rPr>
                <w:rFonts w:ascii="Times New Roman" w:hAnsi="Times New Roman"/>
              </w:rPr>
              <w:t>возрас</w:t>
            </w:r>
            <w:proofErr w:type="spellEnd"/>
            <w:r w:rsidRPr="00F96D57">
              <w:rPr>
                <w:rFonts w:ascii="Times New Roman" w:hAnsi="Times New Roman"/>
              </w:rPr>
              <w:t>-</w:t>
            </w:r>
          </w:p>
          <w:p w:rsidR="00175974" w:rsidRPr="00F96D57" w:rsidRDefault="00175974" w:rsidP="00175974">
            <w:pPr>
              <w:widowControl w:val="0"/>
              <w:spacing w:after="0" w:line="240" w:lineRule="auto"/>
              <w:rPr>
                <w:rFonts w:ascii="Times New Roman" w:hAnsi="Times New Roman"/>
              </w:rPr>
            </w:pPr>
            <w:r w:rsidRPr="00F96D57">
              <w:rPr>
                <w:rFonts w:ascii="Times New Roman" w:hAnsi="Times New Roman"/>
              </w:rPr>
              <w:t>таю-</w:t>
            </w:r>
          </w:p>
          <w:p w:rsidR="00175974" w:rsidRPr="00F96D57" w:rsidRDefault="00175974" w:rsidP="00175974">
            <w:pPr>
              <w:widowControl w:val="0"/>
              <w:spacing w:after="0" w:line="240" w:lineRule="auto"/>
              <w:rPr>
                <w:rFonts w:ascii="Times New Roman" w:hAnsi="Times New Roman"/>
              </w:rPr>
            </w:pPr>
            <w:proofErr w:type="spellStart"/>
            <w:r w:rsidRPr="00F96D57">
              <w:rPr>
                <w:rFonts w:ascii="Times New Roman" w:hAnsi="Times New Roman"/>
              </w:rPr>
              <w:t>щий</w:t>
            </w:r>
            <w:proofErr w:type="spellEnd"/>
          </w:p>
        </w:tc>
        <w:tc>
          <w:tcPr>
            <w:tcW w:w="57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75974" w:rsidRPr="00F96D57" w:rsidRDefault="00175974" w:rsidP="00AF104E">
            <w:pPr>
              <w:widowControl w:val="0"/>
              <w:spacing w:after="0" w:line="240" w:lineRule="auto"/>
              <w:rPr>
                <w:rFonts w:ascii="Times New Roman" w:hAnsi="Times New Roman"/>
              </w:rPr>
            </w:pPr>
            <w:r w:rsidRPr="00F96D57">
              <w:rPr>
                <w:rFonts w:ascii="Times New Roman" w:hAnsi="Times New Roman"/>
              </w:rPr>
              <w:t>про</w:t>
            </w:r>
          </w:p>
          <w:p w:rsidR="00175974" w:rsidRPr="00F96D57" w:rsidRDefault="00175974" w:rsidP="00AF104E">
            <w:pPr>
              <w:widowControl w:val="0"/>
              <w:spacing w:after="0" w:line="240" w:lineRule="auto"/>
              <w:rPr>
                <w:rFonts w:ascii="Times New Roman" w:hAnsi="Times New Roman"/>
              </w:rPr>
            </w:pPr>
            <w:r w:rsidRPr="00F96D57">
              <w:rPr>
                <w:rFonts w:ascii="Times New Roman" w:hAnsi="Times New Roman"/>
              </w:rPr>
              <w:t>цен</w:t>
            </w:r>
          </w:p>
          <w:p w:rsidR="00175974" w:rsidRPr="00F96D57" w:rsidRDefault="00175974" w:rsidP="00AF104E">
            <w:pPr>
              <w:widowControl w:val="0"/>
              <w:spacing w:after="0" w:line="240" w:lineRule="auto"/>
              <w:rPr>
                <w:rFonts w:ascii="Times New Roman" w:hAnsi="Times New Roman"/>
              </w:rPr>
            </w:pPr>
            <w:proofErr w:type="spellStart"/>
            <w:proofErr w:type="gramStart"/>
            <w:r w:rsidRPr="00F96D57">
              <w:rPr>
                <w:rFonts w:ascii="Times New Roman" w:hAnsi="Times New Roman"/>
              </w:rPr>
              <w:t>тов</w:t>
            </w:r>
            <w:proofErr w:type="spellEnd"/>
            <w:proofErr w:type="gramEnd"/>
          </w:p>
        </w:tc>
        <w:tc>
          <w:tcPr>
            <w:tcW w:w="710" w:type="dxa"/>
            <w:tcBorders>
              <w:top w:val="single" w:sz="4" w:space="0" w:color="auto"/>
              <w:left w:val="single" w:sz="4" w:space="0" w:color="auto"/>
              <w:bottom w:val="single" w:sz="4" w:space="0" w:color="auto"/>
              <w:right w:val="single" w:sz="4" w:space="0" w:color="auto"/>
            </w:tcBorders>
            <w:tcMar>
              <w:left w:w="28" w:type="dxa"/>
              <w:right w:w="28" w:type="dxa"/>
            </w:tcMar>
          </w:tcPr>
          <w:p w:rsidR="00175974" w:rsidRPr="00F96D57" w:rsidRDefault="00175974" w:rsidP="00AF104E">
            <w:pPr>
              <w:widowControl w:val="0"/>
              <w:spacing w:after="0" w:line="240" w:lineRule="auto"/>
              <w:rPr>
                <w:rFonts w:ascii="Times New Roman" w:hAnsi="Times New Roman"/>
              </w:rPr>
            </w:pPr>
            <w:r w:rsidRPr="00F96D57">
              <w:rPr>
                <w:rFonts w:ascii="Times New Roman" w:hAnsi="Times New Roman"/>
              </w:rPr>
              <w:t>ведомственный</w:t>
            </w:r>
          </w:p>
        </w:tc>
        <w:tc>
          <w:tcPr>
            <w:tcW w:w="570" w:type="dxa"/>
            <w:tcBorders>
              <w:top w:val="single" w:sz="4" w:space="0" w:color="auto"/>
              <w:left w:val="single" w:sz="4" w:space="0" w:color="auto"/>
              <w:bottom w:val="single" w:sz="4" w:space="0" w:color="auto"/>
              <w:right w:val="single" w:sz="4" w:space="0" w:color="auto"/>
            </w:tcBorders>
            <w:tcMar>
              <w:left w:w="28" w:type="dxa"/>
              <w:right w:w="28" w:type="dxa"/>
            </w:tcMar>
          </w:tcPr>
          <w:p w:rsidR="00175974" w:rsidRPr="00F96D57" w:rsidRDefault="00175974" w:rsidP="00AF104E">
            <w:pPr>
              <w:widowControl w:val="0"/>
              <w:spacing w:after="0" w:line="240" w:lineRule="auto"/>
              <w:jc w:val="center"/>
              <w:rPr>
                <w:rFonts w:ascii="Times New Roman" w:hAnsi="Times New Roman"/>
              </w:rPr>
            </w:pPr>
            <w:r w:rsidRPr="00F96D57">
              <w:rPr>
                <w:rFonts w:ascii="Times New Roman" w:hAnsi="Times New Roman"/>
              </w:rPr>
              <w:t>13,9</w:t>
            </w:r>
          </w:p>
        </w:tc>
        <w:tc>
          <w:tcPr>
            <w:tcW w:w="568" w:type="dxa"/>
            <w:tcBorders>
              <w:top w:val="single" w:sz="4" w:space="0" w:color="auto"/>
              <w:left w:val="single" w:sz="4" w:space="0" w:color="auto"/>
              <w:bottom w:val="single" w:sz="4" w:space="0" w:color="auto"/>
              <w:right w:val="single" w:sz="4" w:space="0" w:color="auto"/>
            </w:tcBorders>
            <w:tcMar>
              <w:left w:w="28" w:type="dxa"/>
              <w:right w:w="28" w:type="dxa"/>
            </w:tcMar>
          </w:tcPr>
          <w:p w:rsidR="00175974" w:rsidRPr="00F96D57" w:rsidRDefault="00175974" w:rsidP="00AF104E">
            <w:pPr>
              <w:widowControl w:val="0"/>
              <w:spacing w:after="0" w:line="240" w:lineRule="auto"/>
              <w:jc w:val="center"/>
              <w:rPr>
                <w:rFonts w:ascii="Times New Roman" w:hAnsi="Times New Roman"/>
              </w:rPr>
            </w:pPr>
            <w:r w:rsidRPr="00F96D57">
              <w:rPr>
                <w:rFonts w:ascii="Times New Roman" w:hAnsi="Times New Roman"/>
              </w:rPr>
              <w:t>2023</w:t>
            </w:r>
          </w:p>
        </w:tc>
        <w:tc>
          <w:tcPr>
            <w:tcW w:w="55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75974" w:rsidRPr="00F96D57" w:rsidRDefault="00175974" w:rsidP="00AF104E">
            <w:pPr>
              <w:widowControl w:val="0"/>
              <w:spacing w:after="0" w:line="240" w:lineRule="auto"/>
              <w:jc w:val="center"/>
              <w:rPr>
                <w:rFonts w:ascii="Times New Roman" w:hAnsi="Times New Roman"/>
              </w:rPr>
            </w:pPr>
            <w:r w:rsidRPr="00F96D57">
              <w:rPr>
                <w:rFonts w:ascii="Times New Roman" w:hAnsi="Times New Roman"/>
              </w:rPr>
              <w:t>14,1</w:t>
            </w:r>
          </w:p>
        </w:tc>
        <w:tc>
          <w:tcPr>
            <w:tcW w:w="55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75974" w:rsidRPr="00F96D57" w:rsidRDefault="00175974" w:rsidP="00AF104E">
            <w:pPr>
              <w:spacing w:after="0" w:line="240" w:lineRule="auto"/>
              <w:jc w:val="center"/>
              <w:rPr>
                <w:rFonts w:ascii="Times New Roman" w:hAnsi="Times New Roman"/>
              </w:rPr>
            </w:pPr>
            <w:r w:rsidRPr="00F96D57">
              <w:rPr>
                <w:rFonts w:ascii="Times New Roman" w:hAnsi="Times New Roman"/>
              </w:rPr>
              <w:t>14,2</w:t>
            </w:r>
          </w:p>
        </w:tc>
        <w:tc>
          <w:tcPr>
            <w:tcW w:w="55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75974" w:rsidRPr="00F96D57" w:rsidRDefault="00175974" w:rsidP="00AF104E">
            <w:pPr>
              <w:spacing w:after="0" w:line="240" w:lineRule="auto"/>
              <w:jc w:val="center"/>
              <w:rPr>
                <w:rFonts w:ascii="Times New Roman" w:hAnsi="Times New Roman"/>
              </w:rPr>
            </w:pPr>
            <w:r w:rsidRPr="00F96D57">
              <w:rPr>
                <w:rFonts w:ascii="Times New Roman" w:hAnsi="Times New Roman"/>
              </w:rPr>
              <w:t>14,3</w:t>
            </w:r>
          </w:p>
        </w:tc>
        <w:tc>
          <w:tcPr>
            <w:tcW w:w="55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75974" w:rsidRPr="00F96D57" w:rsidRDefault="00175974" w:rsidP="00AF104E">
            <w:pPr>
              <w:spacing w:after="0" w:line="240" w:lineRule="auto"/>
              <w:jc w:val="center"/>
              <w:rPr>
                <w:rFonts w:ascii="Times New Roman" w:hAnsi="Times New Roman"/>
              </w:rPr>
            </w:pPr>
            <w:r w:rsidRPr="00F96D57">
              <w:rPr>
                <w:rFonts w:ascii="Times New Roman" w:hAnsi="Times New Roman"/>
              </w:rPr>
              <w:t>14,6</w:t>
            </w:r>
          </w:p>
        </w:tc>
        <w:tc>
          <w:tcPr>
            <w:tcW w:w="169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75974" w:rsidRPr="00F96D57" w:rsidRDefault="00175974" w:rsidP="00AF104E">
            <w:pPr>
              <w:widowControl w:val="0"/>
              <w:spacing w:after="0" w:line="240" w:lineRule="auto"/>
              <w:rPr>
                <w:rFonts w:ascii="Times New Roman" w:hAnsi="Times New Roman"/>
              </w:rPr>
            </w:pPr>
            <w:r w:rsidRPr="00F96D57">
              <w:rPr>
                <w:rFonts w:ascii="Times New Roman" w:hAnsi="Times New Roman"/>
              </w:rPr>
              <w:t>МП «Социальная поддержка граждан Волгодонска»</w:t>
            </w:r>
          </w:p>
        </w:tc>
        <w:tc>
          <w:tcPr>
            <w:tcW w:w="222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75974" w:rsidRPr="00F96D57" w:rsidRDefault="00175974" w:rsidP="00566F3A">
            <w:pPr>
              <w:widowControl w:val="0"/>
              <w:spacing w:after="0" w:line="240" w:lineRule="auto"/>
              <w:rPr>
                <w:rFonts w:ascii="Times New Roman" w:hAnsi="Times New Roman"/>
              </w:rPr>
            </w:pPr>
            <w:r w:rsidRPr="00F96D57">
              <w:rPr>
                <w:rFonts w:ascii="Times New Roman" w:hAnsi="Times New Roman"/>
              </w:rPr>
              <w:t xml:space="preserve">Департамент труда и социального развития Администрации города Волгодонска </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175974" w:rsidRPr="00F96D57" w:rsidRDefault="00175974" w:rsidP="00AF104E">
            <w:pPr>
              <w:widowControl w:val="0"/>
              <w:jc w:val="center"/>
              <w:rPr>
                <w:rFonts w:ascii="Times New Roman" w:hAnsi="Times New Roman"/>
              </w:rPr>
            </w:pPr>
            <w:r w:rsidRPr="00F96D57">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175974" w:rsidRPr="00F96D57" w:rsidRDefault="00175974" w:rsidP="00AF104E">
            <w:pPr>
              <w:widowControl w:val="0"/>
              <w:jc w:val="center"/>
              <w:rPr>
                <w:rFonts w:ascii="Times New Roman" w:hAnsi="Times New Roman"/>
                <w:highlight w:val="yellow"/>
              </w:rPr>
            </w:pPr>
            <w:r w:rsidRPr="00F96D57">
              <w:rPr>
                <w:rFonts w:ascii="Times New Roman" w:hAnsi="Times New Roman"/>
              </w:rPr>
              <w:t>-</w:t>
            </w:r>
          </w:p>
        </w:tc>
      </w:tr>
    </w:tbl>
    <w:p w:rsidR="0095700C" w:rsidRPr="00F96D57" w:rsidRDefault="0095700C" w:rsidP="00AF104E">
      <w:pPr>
        <w:pStyle w:val="ConsPlusTitle"/>
        <w:widowControl/>
        <w:tabs>
          <w:tab w:val="left" w:pos="666"/>
        </w:tabs>
        <w:jc w:val="left"/>
        <w:rPr>
          <w:b w:val="0"/>
          <w:sz w:val="22"/>
          <w:szCs w:val="22"/>
        </w:rPr>
      </w:pPr>
      <w:r w:rsidRPr="00F96D57">
        <w:rPr>
          <w:b w:val="0"/>
          <w:sz w:val="22"/>
          <w:szCs w:val="22"/>
        </w:rPr>
        <w:t>Примечание.</w:t>
      </w:r>
    </w:p>
    <w:p w:rsidR="0095700C" w:rsidRPr="00F96D57" w:rsidRDefault="0095700C" w:rsidP="0095700C">
      <w:pPr>
        <w:pStyle w:val="ConsPlusTitle"/>
        <w:jc w:val="left"/>
        <w:rPr>
          <w:b w:val="0"/>
          <w:sz w:val="22"/>
          <w:szCs w:val="22"/>
        </w:rPr>
      </w:pPr>
      <w:r w:rsidRPr="00F96D57">
        <w:rPr>
          <w:b w:val="0"/>
          <w:sz w:val="22"/>
          <w:szCs w:val="22"/>
        </w:rPr>
        <w:t>Используемое сокращение:</w:t>
      </w:r>
    </w:p>
    <w:p w:rsidR="0095700C" w:rsidRPr="00F96D57" w:rsidRDefault="0095700C" w:rsidP="0095700C">
      <w:pPr>
        <w:pStyle w:val="ConsPlusTitle"/>
        <w:jc w:val="left"/>
        <w:rPr>
          <w:b w:val="0"/>
          <w:sz w:val="22"/>
          <w:szCs w:val="22"/>
        </w:rPr>
      </w:pPr>
      <w:r w:rsidRPr="00F96D57">
        <w:rPr>
          <w:b w:val="0"/>
          <w:sz w:val="22"/>
          <w:szCs w:val="22"/>
        </w:rPr>
        <w:t>МП - муниципальная программа города Волгодонска;</w:t>
      </w:r>
    </w:p>
    <w:p w:rsidR="00175974" w:rsidRPr="00F96D57" w:rsidRDefault="00175974" w:rsidP="00175974">
      <w:pPr>
        <w:pStyle w:val="ConsPlusTitle"/>
        <w:jc w:val="left"/>
        <w:rPr>
          <w:b w:val="0"/>
          <w:sz w:val="22"/>
          <w:szCs w:val="22"/>
        </w:rPr>
      </w:pPr>
      <w:r w:rsidRPr="00F96D57">
        <w:rPr>
          <w:b w:val="0"/>
          <w:sz w:val="22"/>
          <w:szCs w:val="22"/>
        </w:rPr>
        <w:t>ССЭР - стратегия социально-экономического развития города Волгодонска</w:t>
      </w:r>
      <w:r w:rsidR="00D22198" w:rsidRPr="00F96D57">
        <w:rPr>
          <w:b w:val="0"/>
          <w:sz w:val="22"/>
          <w:szCs w:val="22"/>
        </w:rPr>
        <w:t>;</w:t>
      </w:r>
    </w:p>
    <w:p w:rsidR="00AB0BD0" w:rsidRPr="00F96D57" w:rsidRDefault="0095700C" w:rsidP="00175974">
      <w:pPr>
        <w:pStyle w:val="ConsPlusTitle"/>
        <w:jc w:val="left"/>
        <w:rPr>
          <w:b w:val="0"/>
          <w:sz w:val="22"/>
          <w:szCs w:val="22"/>
        </w:rPr>
      </w:pPr>
      <w:r w:rsidRPr="00F96D57">
        <w:rPr>
          <w:b w:val="0"/>
          <w:sz w:val="22"/>
          <w:szCs w:val="22"/>
        </w:rPr>
        <w:t>ОКЕИ - общероссийский классификатор единиц измерения.</w:t>
      </w:r>
    </w:p>
    <w:p w:rsidR="00175974" w:rsidRPr="00F96D57" w:rsidRDefault="00175974" w:rsidP="00175974">
      <w:pPr>
        <w:spacing w:after="0" w:line="240" w:lineRule="auto"/>
        <w:jc w:val="center"/>
        <w:rPr>
          <w:rFonts w:ascii="Times New Roman" w:hAnsi="Times New Roman"/>
          <w:sz w:val="28"/>
          <w:szCs w:val="28"/>
        </w:rPr>
      </w:pPr>
    </w:p>
    <w:p w:rsidR="00175974" w:rsidRPr="00F96D57" w:rsidRDefault="00175974" w:rsidP="00175974">
      <w:pPr>
        <w:spacing w:after="0" w:line="240" w:lineRule="auto"/>
        <w:jc w:val="center"/>
        <w:rPr>
          <w:rFonts w:ascii="Times New Roman" w:hAnsi="Times New Roman"/>
          <w:sz w:val="28"/>
          <w:szCs w:val="28"/>
        </w:rPr>
      </w:pPr>
      <w:r w:rsidRPr="00F96D57">
        <w:rPr>
          <w:rFonts w:ascii="Times New Roman" w:hAnsi="Times New Roman"/>
          <w:sz w:val="28"/>
          <w:szCs w:val="28"/>
        </w:rPr>
        <w:t>2.1. План достижения показателей муниципальной программы в 2025 году</w:t>
      </w:r>
    </w:p>
    <w:p w:rsidR="00175974" w:rsidRPr="00F96D57" w:rsidRDefault="00175974" w:rsidP="00175974">
      <w:pPr>
        <w:spacing w:after="0" w:line="240" w:lineRule="auto"/>
        <w:jc w:val="center"/>
        <w:rPr>
          <w:rFonts w:ascii="Times New Roman" w:hAnsi="Times New Roman"/>
          <w:sz w:val="28"/>
          <w:szCs w:val="28"/>
        </w:rPr>
      </w:pPr>
    </w:p>
    <w:tbl>
      <w:tblPr>
        <w:tblW w:w="15877"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6095"/>
        <w:gridCol w:w="993"/>
        <w:gridCol w:w="1134"/>
        <w:gridCol w:w="567"/>
        <w:gridCol w:w="567"/>
        <w:gridCol w:w="567"/>
        <w:gridCol w:w="567"/>
        <w:gridCol w:w="567"/>
        <w:gridCol w:w="567"/>
        <w:gridCol w:w="567"/>
        <w:gridCol w:w="567"/>
        <w:gridCol w:w="567"/>
        <w:gridCol w:w="567"/>
        <w:gridCol w:w="567"/>
        <w:gridCol w:w="850"/>
      </w:tblGrid>
      <w:tr w:rsidR="00175974" w:rsidRPr="00F96D57" w:rsidTr="00175974">
        <w:trPr>
          <w:trHeight w:val="353"/>
          <w:tblHeader/>
        </w:trPr>
        <w:tc>
          <w:tcPr>
            <w:tcW w:w="56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 xml:space="preserve">№ </w:t>
            </w: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6095"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 xml:space="preserve">Цели/показатели муниципальной программы </w:t>
            </w:r>
          </w:p>
        </w:tc>
        <w:tc>
          <w:tcPr>
            <w:tcW w:w="99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rPr>
            </w:pPr>
            <w:r w:rsidRPr="00F96D57">
              <w:rPr>
                <w:rFonts w:ascii="Times New Roman" w:hAnsi="Times New Roman"/>
              </w:rPr>
              <w:t xml:space="preserve">Уровень </w:t>
            </w:r>
            <w:proofErr w:type="spellStart"/>
            <w:proofErr w:type="gramStart"/>
            <w:r w:rsidRPr="00F96D57">
              <w:rPr>
                <w:rFonts w:ascii="Times New Roman" w:hAnsi="Times New Roman"/>
              </w:rPr>
              <w:t>показате</w:t>
            </w:r>
            <w:proofErr w:type="spellEnd"/>
            <w:r w:rsidRPr="00F96D57">
              <w:rPr>
                <w:rFonts w:ascii="Times New Roman" w:hAnsi="Times New Roman"/>
              </w:rPr>
              <w:t>-ля</w:t>
            </w:r>
            <w:proofErr w:type="gramEnd"/>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rPr>
            </w:pPr>
            <w:r w:rsidRPr="00F96D57">
              <w:rPr>
                <w:rFonts w:ascii="Times New Roman" w:hAnsi="Times New Roman"/>
              </w:rPr>
              <w:t>Единица измерения</w:t>
            </w:r>
          </w:p>
          <w:p w:rsidR="00175974" w:rsidRPr="00F96D57" w:rsidRDefault="00175974" w:rsidP="00175974">
            <w:pPr>
              <w:spacing w:after="0" w:line="240" w:lineRule="auto"/>
              <w:jc w:val="center"/>
              <w:rPr>
                <w:rFonts w:ascii="Times New Roman" w:hAnsi="Times New Roman"/>
              </w:rPr>
            </w:pPr>
            <w:r w:rsidRPr="00F96D57">
              <w:rPr>
                <w:rFonts w:ascii="Times New Roman" w:hAnsi="Times New Roman"/>
              </w:rPr>
              <w:t>(по ОКЕИ)</w:t>
            </w:r>
          </w:p>
        </w:tc>
        <w:tc>
          <w:tcPr>
            <w:tcW w:w="623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Плановые значения по месяцам</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На конец</w:t>
            </w:r>
          </w:p>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 xml:space="preserve"> 2025 года</w:t>
            </w:r>
          </w:p>
        </w:tc>
      </w:tr>
      <w:tr w:rsidR="00175974" w:rsidRPr="00F96D57" w:rsidTr="00175974">
        <w:trPr>
          <w:trHeight w:val="669"/>
          <w:tblHeader/>
        </w:trPr>
        <w:tc>
          <w:tcPr>
            <w:tcW w:w="56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c>
          <w:tcPr>
            <w:tcW w:w="6095"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rPr>
                <w:rFonts w:ascii="Times New Roman" w:hAnsi="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янв.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фев.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март</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апр.</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май</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июнь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июль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авг.</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сен.</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окт.</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ноя.</w:t>
            </w: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1.</w:t>
            </w:r>
          </w:p>
        </w:tc>
        <w:tc>
          <w:tcPr>
            <w:tcW w:w="15309" w:type="dxa"/>
            <w:gridSpan w:val="1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Цель 1 муниципальной программы «Обеспечение поддержки отдельных категорий граждан - получателей мер социальной поддержки и получателей различных видов государственной социальной помощи и сохранение на уровне 100 процентов до 2030 года»</w:t>
            </w: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1.1.</w:t>
            </w:r>
          </w:p>
        </w:tc>
        <w:tc>
          <w:tcPr>
            <w:tcW w:w="609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ind w:left="-8"/>
              <w:rPr>
                <w:rFonts w:ascii="Times New Roman" w:hAnsi="Times New Roman"/>
                <w:sz w:val="24"/>
                <w:szCs w:val="24"/>
                <w:u w:color="000000"/>
              </w:rPr>
            </w:pPr>
            <w:r w:rsidRPr="00F96D57">
              <w:rPr>
                <w:rFonts w:ascii="Times New Roman" w:hAnsi="Times New Roman"/>
                <w:sz w:val="24"/>
                <w:szCs w:val="24"/>
              </w:rPr>
              <w:t>Уровень исполнения обязательств по предоставлению мер социальной поддержки отдельным категориям граждан</w:t>
            </w:r>
            <w:r w:rsidRPr="00F96D57">
              <w:rPr>
                <w:sz w:val="20"/>
                <w:szCs w:val="20"/>
                <w:shd w:val="clear" w:color="auto" w:fill="FFFFFF"/>
              </w:rPr>
              <w:t xml:space="preserve"> </w:t>
            </w:r>
            <w:r w:rsidRPr="00F96D57">
              <w:rPr>
                <w:rFonts w:ascii="Times New Roman" w:hAnsi="Times New Roman"/>
                <w:sz w:val="24"/>
                <w:szCs w:val="24"/>
              </w:rPr>
              <w:t>и получателям различных видов государственной социальной помощи</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spacing w:after="0" w:line="240" w:lineRule="auto"/>
              <w:jc w:val="center"/>
              <w:rPr>
                <w:rFonts w:ascii="Times New Roman" w:hAnsi="Times New Roman"/>
                <w:sz w:val="24"/>
                <w:szCs w:val="24"/>
                <w:u w:color="000000"/>
              </w:rPr>
            </w:pPr>
            <w:r w:rsidRPr="00F96D57">
              <w:rPr>
                <w:rFonts w:ascii="Times New Roman" w:hAnsi="Times New Roman"/>
                <w:sz w:val="24"/>
                <w:szCs w:val="24"/>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widowControl w:val="0"/>
              <w:spacing w:after="0" w:line="240" w:lineRule="auto"/>
              <w:jc w:val="center"/>
              <w:rPr>
                <w:rFonts w:ascii="Times New Roman" w:hAnsi="Times New Roman"/>
                <w:sz w:val="24"/>
                <w:szCs w:val="24"/>
              </w:rPr>
            </w:pPr>
            <w:r w:rsidRPr="00F96D57">
              <w:rPr>
                <w:rFonts w:ascii="Times New Roman" w:hAnsi="Times New Roman"/>
              </w:rPr>
              <w:t>процентов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1.2.</w:t>
            </w:r>
          </w:p>
        </w:tc>
        <w:tc>
          <w:tcPr>
            <w:tcW w:w="609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ind w:left="-8"/>
              <w:rPr>
                <w:rFonts w:ascii="Times New Roman" w:hAnsi="Times New Roman"/>
                <w:sz w:val="24"/>
                <w:szCs w:val="24"/>
              </w:rPr>
            </w:pPr>
            <w:r w:rsidRPr="00F96D57">
              <w:rPr>
                <w:rFonts w:ascii="Times New Roman" w:hAnsi="Times New Roman"/>
                <w:sz w:val="24"/>
                <w:szCs w:val="24"/>
              </w:rPr>
              <w:t>Уровень исполнения обязательств по финансовой поддержке семей с детьми</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spacing w:after="0" w:line="240" w:lineRule="auto"/>
              <w:jc w:val="center"/>
              <w:rPr>
                <w:rFonts w:ascii="Times New Roman" w:hAnsi="Times New Roman"/>
                <w:sz w:val="24"/>
                <w:szCs w:val="24"/>
                <w:u w:color="000000"/>
              </w:rPr>
            </w:pPr>
            <w:r w:rsidRPr="00F96D57">
              <w:rPr>
                <w:rFonts w:ascii="Times New Roman" w:hAnsi="Times New Roman"/>
                <w:sz w:val="24"/>
                <w:szCs w:val="24"/>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widowControl w:val="0"/>
              <w:spacing w:after="0" w:line="240" w:lineRule="auto"/>
              <w:jc w:val="center"/>
              <w:rPr>
                <w:rFonts w:ascii="Times New Roman" w:hAnsi="Times New Roman"/>
                <w:sz w:val="24"/>
                <w:szCs w:val="24"/>
              </w:rPr>
            </w:pPr>
            <w:r w:rsidRPr="00F96D57">
              <w:rPr>
                <w:rFonts w:ascii="Times New Roman" w:hAnsi="Times New Roman"/>
              </w:rPr>
              <w:t>процентов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lastRenderedPageBreak/>
              <w:t>2</w:t>
            </w:r>
          </w:p>
        </w:tc>
        <w:tc>
          <w:tcPr>
            <w:tcW w:w="15309" w:type="dxa"/>
            <w:gridSpan w:val="1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Цель 2 муниципальной программы «Повышение доступности и качества социального обслуживания населения города Волгодонска</w:t>
            </w:r>
            <w:r w:rsidRPr="00F96D57">
              <w:rPr>
                <w:sz w:val="24"/>
                <w:szCs w:val="24"/>
              </w:rPr>
              <w:t xml:space="preserve"> </w:t>
            </w:r>
            <w:r w:rsidRPr="00F96D57">
              <w:rPr>
                <w:rFonts w:ascii="Times New Roman" w:hAnsi="Times New Roman"/>
                <w:sz w:val="24"/>
                <w:szCs w:val="24"/>
              </w:rPr>
              <w:t>и сохранение на уровне 100 процентов до 2030 года»</w:t>
            </w: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2.1.</w:t>
            </w:r>
          </w:p>
        </w:tc>
        <w:tc>
          <w:tcPr>
            <w:tcW w:w="609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ind w:left="-8"/>
              <w:rPr>
                <w:rFonts w:ascii="Times New Roman" w:hAnsi="Times New Roman"/>
                <w:sz w:val="24"/>
                <w:szCs w:val="24"/>
                <w:u w:color="000000"/>
              </w:rPr>
            </w:pPr>
            <w:r w:rsidRPr="00F96D57">
              <w:rPr>
                <w:rFonts w:ascii="Times New Roman" w:hAnsi="Times New Roman"/>
                <w:sz w:val="24"/>
                <w:szCs w:val="24"/>
              </w:rPr>
              <w:t>Доля граждан, получивших социальное обслуживание в муниципальном учреждении «Центр социального обслуживания граждан пожилого возраста и инвалидов №1 г</w:t>
            </w:r>
            <w:proofErr w:type="gramStart"/>
            <w:r w:rsidRPr="00F96D57">
              <w:rPr>
                <w:rFonts w:ascii="Times New Roman" w:hAnsi="Times New Roman"/>
                <w:sz w:val="24"/>
                <w:szCs w:val="24"/>
              </w:rPr>
              <w:t>.В</w:t>
            </w:r>
            <w:proofErr w:type="gramEnd"/>
            <w:r w:rsidRPr="00F96D57">
              <w:rPr>
                <w:rFonts w:ascii="Times New Roman" w:hAnsi="Times New Roman"/>
                <w:sz w:val="24"/>
                <w:szCs w:val="24"/>
              </w:rPr>
              <w:t>олгодонска», из числа обратившихся за получением социальных услуг</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spacing w:after="0" w:line="240" w:lineRule="auto"/>
              <w:jc w:val="center"/>
              <w:rPr>
                <w:rFonts w:ascii="Times New Roman" w:hAnsi="Times New Roman"/>
                <w:sz w:val="24"/>
                <w:szCs w:val="24"/>
                <w:u w:color="000000"/>
              </w:rPr>
            </w:pPr>
            <w:r w:rsidRPr="00F96D57">
              <w:rPr>
                <w:rFonts w:ascii="Times New Roman" w:hAnsi="Times New Roman"/>
                <w:sz w:val="24"/>
                <w:szCs w:val="24"/>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widowControl w:val="0"/>
              <w:spacing w:after="0" w:line="240" w:lineRule="auto"/>
              <w:jc w:val="center"/>
              <w:rPr>
                <w:rFonts w:ascii="Times New Roman" w:hAnsi="Times New Roman"/>
                <w:sz w:val="24"/>
                <w:szCs w:val="24"/>
              </w:rPr>
            </w:pPr>
            <w:r w:rsidRPr="00F96D57">
              <w:rPr>
                <w:rFonts w:ascii="Times New Roman" w:hAnsi="Times New Roman"/>
              </w:rPr>
              <w:t>процентов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3</w:t>
            </w:r>
          </w:p>
        </w:tc>
        <w:tc>
          <w:tcPr>
            <w:tcW w:w="15309" w:type="dxa"/>
            <w:gridSpan w:val="1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Цель 3 муниципальной  программы  «Создание для инвалидов и других маломобильных групп населения безбарьерной среды, посредством сохранения 100 процентной доступности объектов социальной инфраструктуры до 2030 года»</w:t>
            </w: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3.1.</w:t>
            </w:r>
          </w:p>
        </w:tc>
        <w:tc>
          <w:tcPr>
            <w:tcW w:w="609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ind w:left="-8"/>
              <w:rPr>
                <w:rFonts w:ascii="Times New Roman" w:hAnsi="Times New Roman"/>
                <w:sz w:val="24"/>
                <w:szCs w:val="24"/>
                <w:u w:color="000000"/>
              </w:rPr>
            </w:pPr>
            <w:r w:rsidRPr="00F96D57">
              <w:rPr>
                <w:rFonts w:ascii="Times New Roman" w:hAnsi="Times New Roman"/>
                <w:sz w:val="23"/>
                <w:szCs w:val="23"/>
              </w:rPr>
              <w:t>Доля объектов социальной инфраструктуры доступных для инвалидов и других маломобильных групп населения от общего количества паспортизированных объектов, находящихся в муниципальной собственности</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spacing w:after="0" w:line="240" w:lineRule="auto"/>
              <w:jc w:val="center"/>
              <w:rPr>
                <w:rFonts w:ascii="Times New Roman" w:hAnsi="Times New Roman"/>
                <w:sz w:val="24"/>
                <w:szCs w:val="24"/>
                <w:u w:color="000000"/>
              </w:rPr>
            </w:pPr>
            <w:r w:rsidRPr="00F96D57">
              <w:rPr>
                <w:rFonts w:ascii="Times New Roman" w:hAnsi="Times New Roman"/>
                <w:sz w:val="24"/>
                <w:szCs w:val="24"/>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widowControl w:val="0"/>
              <w:spacing w:after="0" w:line="240" w:lineRule="auto"/>
              <w:jc w:val="center"/>
              <w:rPr>
                <w:rFonts w:ascii="Times New Roman" w:hAnsi="Times New Roman"/>
                <w:sz w:val="24"/>
                <w:szCs w:val="24"/>
              </w:rPr>
            </w:pPr>
            <w:r w:rsidRPr="00F96D57">
              <w:rPr>
                <w:rFonts w:ascii="Times New Roman" w:hAnsi="Times New Roman"/>
              </w:rPr>
              <w:t>процентов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3.1.</w:t>
            </w:r>
          </w:p>
        </w:tc>
        <w:tc>
          <w:tcPr>
            <w:tcW w:w="609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ind w:left="-8"/>
              <w:rPr>
                <w:rFonts w:ascii="Times New Roman" w:hAnsi="Times New Roman"/>
                <w:sz w:val="23"/>
                <w:szCs w:val="23"/>
              </w:rPr>
            </w:pPr>
            <w:r w:rsidRPr="00F96D57">
              <w:rPr>
                <w:rFonts w:ascii="Times New Roman" w:hAnsi="Times New Roman"/>
                <w:sz w:val="23"/>
                <w:szCs w:val="23"/>
              </w:rPr>
              <w:t>Доля инвалидов, обеспеченных услугами специализированного микроавтобуса, от общей численности инвалидов, проживающих в городе Волгодонске</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spacing w:after="0" w:line="240" w:lineRule="auto"/>
              <w:jc w:val="center"/>
              <w:rPr>
                <w:rFonts w:ascii="Times New Roman" w:hAnsi="Times New Roman"/>
                <w:sz w:val="24"/>
                <w:szCs w:val="24"/>
                <w:u w:color="000000"/>
              </w:rPr>
            </w:pPr>
            <w:r w:rsidRPr="00F96D57">
              <w:rPr>
                <w:rFonts w:ascii="Times New Roman" w:hAnsi="Times New Roman"/>
                <w:sz w:val="24"/>
                <w:szCs w:val="24"/>
                <w:u w:color="000000"/>
              </w:rPr>
              <w:t>ССЭР</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widowControl w:val="0"/>
              <w:spacing w:after="0" w:line="240" w:lineRule="auto"/>
              <w:jc w:val="center"/>
              <w:rPr>
                <w:rFonts w:ascii="Times New Roman" w:hAnsi="Times New Roman"/>
              </w:rPr>
            </w:pPr>
            <w:r w:rsidRPr="00F96D57">
              <w:rPr>
                <w:rFonts w:ascii="Times New Roman" w:hAnsi="Times New Roman"/>
              </w:rPr>
              <w:t>процентов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14,1</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14,1</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14,1</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14,1</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14,1</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14,1</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14,1</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14,1</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14,1</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14,1</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14,1</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rFonts w:ascii="Times New Roman" w:hAnsi="Times New Roman"/>
                <w:sz w:val="24"/>
                <w:szCs w:val="24"/>
              </w:rPr>
            </w:pPr>
            <w:r w:rsidRPr="00F96D57">
              <w:rPr>
                <w:rFonts w:ascii="Times New Roman" w:hAnsi="Times New Roman"/>
                <w:sz w:val="24"/>
                <w:szCs w:val="24"/>
              </w:rPr>
              <w:t>14,1</w:t>
            </w:r>
          </w:p>
        </w:tc>
      </w:tr>
    </w:tbl>
    <w:p w:rsidR="00CC61D1" w:rsidRPr="00F96D57" w:rsidRDefault="00CC61D1" w:rsidP="00CC61D1">
      <w:pPr>
        <w:pStyle w:val="ConsPlusTitle"/>
        <w:widowControl/>
        <w:tabs>
          <w:tab w:val="left" w:pos="666"/>
        </w:tabs>
        <w:jc w:val="left"/>
        <w:rPr>
          <w:b w:val="0"/>
          <w:sz w:val="22"/>
          <w:szCs w:val="22"/>
        </w:rPr>
      </w:pPr>
    </w:p>
    <w:p w:rsidR="00CC61D1" w:rsidRPr="00F96D57" w:rsidRDefault="00CC61D1" w:rsidP="00CC61D1">
      <w:pPr>
        <w:pStyle w:val="ConsPlusTitle"/>
        <w:widowControl/>
        <w:tabs>
          <w:tab w:val="left" w:pos="666"/>
        </w:tabs>
        <w:jc w:val="left"/>
        <w:rPr>
          <w:b w:val="0"/>
          <w:sz w:val="22"/>
          <w:szCs w:val="22"/>
        </w:rPr>
      </w:pPr>
      <w:r w:rsidRPr="00F96D57">
        <w:rPr>
          <w:b w:val="0"/>
          <w:sz w:val="22"/>
          <w:szCs w:val="22"/>
        </w:rPr>
        <w:t>Примечание.</w:t>
      </w:r>
    </w:p>
    <w:p w:rsidR="00CC61D1" w:rsidRPr="00F96D57" w:rsidRDefault="00CC61D1" w:rsidP="00CC61D1">
      <w:pPr>
        <w:pStyle w:val="ConsPlusTitle"/>
        <w:jc w:val="left"/>
        <w:rPr>
          <w:b w:val="0"/>
          <w:sz w:val="22"/>
          <w:szCs w:val="22"/>
        </w:rPr>
      </w:pPr>
      <w:r w:rsidRPr="00F96D57">
        <w:rPr>
          <w:b w:val="0"/>
          <w:sz w:val="22"/>
          <w:szCs w:val="22"/>
        </w:rPr>
        <w:t>Используемое сокращение:</w:t>
      </w:r>
    </w:p>
    <w:p w:rsidR="00CC61D1" w:rsidRPr="00F96D57" w:rsidRDefault="00CC61D1" w:rsidP="00CC61D1">
      <w:pPr>
        <w:pStyle w:val="ConsPlusTitle"/>
        <w:jc w:val="left"/>
        <w:rPr>
          <w:b w:val="0"/>
          <w:sz w:val="22"/>
          <w:szCs w:val="22"/>
        </w:rPr>
      </w:pPr>
      <w:r w:rsidRPr="00F96D57">
        <w:rPr>
          <w:b w:val="0"/>
          <w:sz w:val="22"/>
          <w:szCs w:val="22"/>
        </w:rPr>
        <w:t>МП - муниципальная программа города Волгодонска;</w:t>
      </w:r>
    </w:p>
    <w:p w:rsidR="00CC61D1" w:rsidRPr="00F96D57" w:rsidRDefault="00CC61D1" w:rsidP="00CC61D1">
      <w:pPr>
        <w:pStyle w:val="ConsPlusTitle"/>
        <w:jc w:val="left"/>
        <w:rPr>
          <w:b w:val="0"/>
          <w:sz w:val="22"/>
          <w:szCs w:val="22"/>
        </w:rPr>
      </w:pPr>
      <w:r w:rsidRPr="00F96D57">
        <w:rPr>
          <w:b w:val="0"/>
          <w:sz w:val="22"/>
          <w:szCs w:val="22"/>
        </w:rPr>
        <w:t>ССЭР - стратегия социально-экономического развития города Волгодонска</w:t>
      </w:r>
      <w:r w:rsidR="00D22198" w:rsidRPr="00F96D57">
        <w:rPr>
          <w:b w:val="0"/>
          <w:sz w:val="22"/>
          <w:szCs w:val="22"/>
        </w:rPr>
        <w:t>;</w:t>
      </w:r>
    </w:p>
    <w:p w:rsidR="00CC61D1" w:rsidRPr="00F96D57" w:rsidRDefault="00CC61D1" w:rsidP="00CC61D1">
      <w:pPr>
        <w:pStyle w:val="ConsPlusTitle"/>
        <w:jc w:val="left"/>
        <w:rPr>
          <w:b w:val="0"/>
          <w:sz w:val="22"/>
          <w:szCs w:val="22"/>
        </w:rPr>
      </w:pPr>
      <w:r w:rsidRPr="00F96D57">
        <w:rPr>
          <w:b w:val="0"/>
          <w:sz w:val="22"/>
          <w:szCs w:val="22"/>
        </w:rPr>
        <w:t>ОКЕИ - общероссийский классификатор единиц измерения.</w:t>
      </w:r>
    </w:p>
    <w:p w:rsidR="00AF104E" w:rsidRPr="00F96D57" w:rsidRDefault="00AF104E" w:rsidP="0003118C">
      <w:pPr>
        <w:widowControl w:val="0"/>
        <w:spacing w:after="0"/>
        <w:ind w:left="720"/>
        <w:jc w:val="center"/>
        <w:outlineLvl w:val="2"/>
        <w:rPr>
          <w:rFonts w:ascii="Times New Roman" w:hAnsi="Times New Roman"/>
          <w:sz w:val="28"/>
          <w:szCs w:val="28"/>
        </w:rPr>
      </w:pPr>
    </w:p>
    <w:p w:rsidR="0003118C" w:rsidRPr="00F96D57" w:rsidRDefault="0003118C" w:rsidP="0003118C">
      <w:pPr>
        <w:widowControl w:val="0"/>
        <w:spacing w:after="0"/>
        <w:ind w:left="720"/>
        <w:jc w:val="center"/>
        <w:outlineLvl w:val="2"/>
        <w:rPr>
          <w:rFonts w:ascii="Times New Roman" w:hAnsi="Times New Roman"/>
          <w:sz w:val="28"/>
          <w:szCs w:val="28"/>
        </w:rPr>
      </w:pPr>
      <w:r w:rsidRPr="00F96D57">
        <w:rPr>
          <w:rFonts w:ascii="Times New Roman" w:hAnsi="Times New Roman"/>
          <w:sz w:val="28"/>
          <w:szCs w:val="28"/>
        </w:rPr>
        <w:t>3. Структура муниципальной программы города Волгодонска</w:t>
      </w:r>
    </w:p>
    <w:p w:rsidR="00195985" w:rsidRPr="00F96D57" w:rsidRDefault="00195985" w:rsidP="0003118C">
      <w:pPr>
        <w:widowControl w:val="0"/>
        <w:spacing w:after="0"/>
        <w:ind w:left="720"/>
        <w:jc w:val="center"/>
        <w:outlineLvl w:val="2"/>
        <w:rPr>
          <w:rFonts w:ascii="Times New Roman" w:hAnsi="Times New Roman"/>
          <w:sz w:val="28"/>
          <w:szCs w:val="28"/>
        </w:rPr>
      </w:pPr>
    </w:p>
    <w:tbl>
      <w:tblPr>
        <w:tblW w:w="1579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5259"/>
        <w:gridCol w:w="4961"/>
        <w:gridCol w:w="4819"/>
      </w:tblGrid>
      <w:tr w:rsidR="0003118C" w:rsidRPr="00F96D57" w:rsidTr="00231967">
        <w:tc>
          <w:tcPr>
            <w:tcW w:w="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65C91" w:rsidRPr="00F96D57" w:rsidRDefault="0003118C" w:rsidP="0003118C">
            <w:pPr>
              <w:widowControl w:val="0"/>
              <w:spacing w:after="0" w:line="240" w:lineRule="auto"/>
              <w:jc w:val="center"/>
              <w:outlineLvl w:val="2"/>
              <w:rPr>
                <w:rFonts w:ascii="Times New Roman" w:hAnsi="Times New Roman"/>
              </w:rPr>
            </w:pPr>
            <w:r w:rsidRPr="00F96D57">
              <w:rPr>
                <w:rFonts w:ascii="Times New Roman" w:hAnsi="Times New Roman"/>
              </w:rPr>
              <w:t>№</w:t>
            </w:r>
          </w:p>
          <w:p w:rsidR="0003118C" w:rsidRPr="00F96D57" w:rsidRDefault="0003118C" w:rsidP="0003118C">
            <w:pPr>
              <w:widowControl w:val="0"/>
              <w:spacing w:after="0" w:line="240" w:lineRule="auto"/>
              <w:jc w:val="center"/>
              <w:outlineLvl w:val="2"/>
              <w:rPr>
                <w:rFonts w:ascii="Times New Roman" w:hAnsi="Times New Roman"/>
              </w:rPr>
            </w:pPr>
            <w:proofErr w:type="gramStart"/>
            <w:r w:rsidRPr="00F96D57">
              <w:rPr>
                <w:rFonts w:ascii="Times New Roman" w:hAnsi="Times New Roman"/>
              </w:rPr>
              <w:t>п</w:t>
            </w:r>
            <w:proofErr w:type="gramEnd"/>
            <w:r w:rsidRPr="00F96D57">
              <w:rPr>
                <w:rFonts w:ascii="Times New Roman" w:hAnsi="Times New Roman"/>
              </w:rPr>
              <w:t>/п</w:t>
            </w: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3118C" w:rsidRPr="00F96D57" w:rsidRDefault="0003118C" w:rsidP="003553B4">
            <w:pPr>
              <w:widowControl w:val="0"/>
              <w:spacing w:after="0" w:line="240" w:lineRule="auto"/>
              <w:jc w:val="center"/>
              <w:outlineLvl w:val="2"/>
              <w:rPr>
                <w:rFonts w:ascii="Times New Roman" w:hAnsi="Times New Roman"/>
              </w:rPr>
            </w:pPr>
            <w:r w:rsidRPr="00F96D57">
              <w:rPr>
                <w:rFonts w:ascii="Times New Roman" w:hAnsi="Times New Roman"/>
              </w:rPr>
              <w:t xml:space="preserve">Задачи структурного элемента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3118C" w:rsidRPr="00F96D57" w:rsidRDefault="0003118C" w:rsidP="0003118C">
            <w:pPr>
              <w:widowControl w:val="0"/>
              <w:spacing w:after="0" w:line="240" w:lineRule="auto"/>
              <w:jc w:val="center"/>
              <w:outlineLvl w:val="2"/>
              <w:rPr>
                <w:rFonts w:ascii="Times New Roman" w:hAnsi="Times New Roman"/>
              </w:rPr>
            </w:pPr>
            <w:r w:rsidRPr="00F96D57">
              <w:rPr>
                <w:rFonts w:ascii="Times New Roman" w:hAnsi="Times New Roman"/>
              </w:rPr>
              <w:t xml:space="preserve">Краткое описание ожидаемых эффектов от реализации задачи структурного элемента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3118C" w:rsidRPr="00F96D57" w:rsidRDefault="0003118C" w:rsidP="003553B4">
            <w:pPr>
              <w:widowControl w:val="0"/>
              <w:spacing w:after="0" w:line="240" w:lineRule="auto"/>
              <w:jc w:val="center"/>
              <w:outlineLvl w:val="2"/>
              <w:rPr>
                <w:rFonts w:ascii="Times New Roman" w:hAnsi="Times New Roman"/>
              </w:rPr>
            </w:pPr>
            <w:r w:rsidRPr="00F96D57">
              <w:rPr>
                <w:rFonts w:ascii="Times New Roman" w:hAnsi="Times New Roman"/>
              </w:rPr>
              <w:t xml:space="preserve">Связь с показателями </w:t>
            </w:r>
          </w:p>
        </w:tc>
      </w:tr>
      <w:tr w:rsidR="0003118C" w:rsidRPr="00F96D57" w:rsidTr="00231967">
        <w:tc>
          <w:tcPr>
            <w:tcW w:w="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3118C" w:rsidRPr="00F96D57" w:rsidRDefault="0003118C" w:rsidP="0003118C">
            <w:pPr>
              <w:widowControl w:val="0"/>
              <w:spacing w:after="0" w:line="240" w:lineRule="auto"/>
              <w:jc w:val="center"/>
              <w:outlineLvl w:val="2"/>
              <w:rPr>
                <w:rFonts w:ascii="Times New Roman" w:hAnsi="Times New Roman"/>
              </w:rPr>
            </w:pPr>
            <w:r w:rsidRPr="00F96D57">
              <w:rPr>
                <w:rFonts w:ascii="Times New Roman" w:hAnsi="Times New Roman"/>
              </w:rPr>
              <w:t>1</w:t>
            </w: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3118C" w:rsidRPr="00F96D57" w:rsidRDefault="0003118C" w:rsidP="0003118C">
            <w:pPr>
              <w:widowControl w:val="0"/>
              <w:spacing w:after="0" w:line="240" w:lineRule="auto"/>
              <w:jc w:val="center"/>
              <w:outlineLvl w:val="2"/>
              <w:rPr>
                <w:rFonts w:ascii="Times New Roman" w:hAnsi="Times New Roman"/>
              </w:rPr>
            </w:pPr>
            <w:r w:rsidRPr="00F96D57">
              <w:rPr>
                <w:rFonts w:ascii="Times New Roman" w:hAnsi="Times New Roman"/>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3118C" w:rsidRPr="00F96D57" w:rsidRDefault="0003118C" w:rsidP="0003118C">
            <w:pPr>
              <w:widowControl w:val="0"/>
              <w:spacing w:after="0" w:line="240" w:lineRule="auto"/>
              <w:jc w:val="center"/>
              <w:outlineLvl w:val="2"/>
              <w:rPr>
                <w:rFonts w:ascii="Times New Roman" w:hAnsi="Times New Roman"/>
              </w:rPr>
            </w:pPr>
            <w:r w:rsidRPr="00F96D57">
              <w:rPr>
                <w:rFonts w:ascii="Times New Roman" w:hAnsi="Times New Roman"/>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3118C" w:rsidRPr="00F96D57" w:rsidRDefault="0003118C" w:rsidP="0003118C">
            <w:pPr>
              <w:widowControl w:val="0"/>
              <w:spacing w:after="0" w:line="240" w:lineRule="auto"/>
              <w:jc w:val="center"/>
              <w:outlineLvl w:val="2"/>
              <w:rPr>
                <w:rFonts w:ascii="Times New Roman" w:hAnsi="Times New Roman"/>
              </w:rPr>
            </w:pPr>
            <w:r w:rsidRPr="00F96D57">
              <w:rPr>
                <w:rFonts w:ascii="Times New Roman" w:hAnsi="Times New Roman"/>
              </w:rPr>
              <w:t>4</w:t>
            </w:r>
          </w:p>
        </w:tc>
      </w:tr>
      <w:tr w:rsidR="003553B4" w:rsidRPr="00F96D57" w:rsidTr="00D23473">
        <w:trPr>
          <w:trHeight w:val="283"/>
        </w:trPr>
        <w:tc>
          <w:tcPr>
            <w:tcW w:w="757"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3553B4" w:rsidRPr="00F96D57" w:rsidRDefault="003553B4" w:rsidP="0019598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w:t>
            </w:r>
          </w:p>
        </w:tc>
        <w:tc>
          <w:tcPr>
            <w:tcW w:w="1503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553B4" w:rsidRPr="00F96D57" w:rsidRDefault="004E0FD2" w:rsidP="0046437B">
            <w:pPr>
              <w:widowControl w:val="0"/>
              <w:spacing w:after="0" w:line="240" w:lineRule="auto"/>
              <w:jc w:val="center"/>
              <w:outlineLvl w:val="2"/>
              <w:rPr>
                <w:rFonts w:ascii="Times New Roman" w:hAnsi="Times New Roman"/>
                <w:i/>
                <w:sz w:val="24"/>
                <w:szCs w:val="24"/>
              </w:rPr>
            </w:pPr>
            <w:r w:rsidRPr="00F96D57">
              <w:rPr>
                <w:rFonts w:ascii="Times New Roman" w:hAnsi="Times New Roman"/>
                <w:sz w:val="24"/>
                <w:szCs w:val="24"/>
              </w:rPr>
              <w:t xml:space="preserve">1. </w:t>
            </w:r>
            <w:r w:rsidR="003553B4" w:rsidRPr="00F96D57">
              <w:rPr>
                <w:rFonts w:ascii="Times New Roman" w:hAnsi="Times New Roman"/>
                <w:sz w:val="24"/>
                <w:szCs w:val="24"/>
              </w:rPr>
              <w:t>Комплекс процессных мероприятий «Социальная поддержка отдельных категорий граждан»</w:t>
            </w:r>
          </w:p>
        </w:tc>
      </w:tr>
      <w:tr w:rsidR="003553B4" w:rsidRPr="00F96D57" w:rsidTr="00231967">
        <w:trPr>
          <w:trHeight w:val="397"/>
        </w:trPr>
        <w:tc>
          <w:tcPr>
            <w:tcW w:w="757"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3553B4" w:rsidRPr="00F96D57" w:rsidRDefault="003553B4" w:rsidP="00195985">
            <w:pPr>
              <w:widowControl w:val="0"/>
              <w:spacing w:after="0" w:line="240" w:lineRule="auto"/>
              <w:jc w:val="center"/>
              <w:outlineLvl w:val="2"/>
              <w:rPr>
                <w:rFonts w:ascii="Times New Roman" w:hAnsi="Times New Roman"/>
                <w:i/>
                <w:sz w:val="24"/>
                <w:szCs w:val="24"/>
              </w:rPr>
            </w:pP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95985" w:rsidRPr="00F96D57" w:rsidRDefault="003553B4" w:rsidP="00195985">
            <w:pPr>
              <w:widowControl w:val="0"/>
              <w:spacing w:after="0" w:line="240" w:lineRule="auto"/>
              <w:outlineLvl w:val="2"/>
              <w:rPr>
                <w:rFonts w:ascii="Times New Roman" w:hAnsi="Times New Roman"/>
                <w:sz w:val="24"/>
                <w:szCs w:val="24"/>
              </w:rPr>
            </w:pPr>
            <w:proofErr w:type="gramStart"/>
            <w:r w:rsidRPr="00F96D57">
              <w:rPr>
                <w:rFonts w:ascii="Times New Roman" w:hAnsi="Times New Roman"/>
                <w:sz w:val="24"/>
                <w:szCs w:val="24"/>
              </w:rPr>
              <w:t>Ответственный</w:t>
            </w:r>
            <w:proofErr w:type="gramEnd"/>
            <w:r w:rsidRPr="00F96D57">
              <w:rPr>
                <w:rFonts w:ascii="Times New Roman" w:hAnsi="Times New Roman"/>
                <w:sz w:val="24"/>
                <w:szCs w:val="24"/>
              </w:rPr>
              <w:t xml:space="preserve"> за реализацию:</w:t>
            </w:r>
          </w:p>
          <w:p w:rsidR="003553B4" w:rsidRPr="00F96D57" w:rsidRDefault="00566F3A" w:rsidP="0019598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lastRenderedPageBreak/>
              <w:t>Департамент труда и социального развития Администрации города Волгодонска</w:t>
            </w:r>
          </w:p>
        </w:tc>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553B4" w:rsidRPr="00F96D57" w:rsidRDefault="003553B4" w:rsidP="00566F3A">
            <w:pPr>
              <w:widowControl w:val="0"/>
              <w:spacing w:after="0" w:line="240" w:lineRule="auto"/>
              <w:outlineLvl w:val="2"/>
              <w:rPr>
                <w:rFonts w:ascii="Times New Roman" w:hAnsi="Times New Roman"/>
                <w:i/>
                <w:sz w:val="24"/>
                <w:szCs w:val="24"/>
              </w:rPr>
            </w:pPr>
            <w:r w:rsidRPr="00F96D57">
              <w:rPr>
                <w:rFonts w:ascii="Times New Roman" w:hAnsi="Times New Roman"/>
                <w:sz w:val="24"/>
                <w:szCs w:val="24"/>
              </w:rPr>
              <w:lastRenderedPageBreak/>
              <w:t>Срок реализации:</w:t>
            </w:r>
            <w:r w:rsidRPr="00F96D57">
              <w:rPr>
                <w:rFonts w:ascii="Times New Roman" w:hAnsi="Times New Roman"/>
                <w:i/>
                <w:sz w:val="24"/>
                <w:szCs w:val="24"/>
              </w:rPr>
              <w:t xml:space="preserve"> </w:t>
            </w:r>
            <w:r w:rsidRPr="00F96D57">
              <w:rPr>
                <w:rFonts w:ascii="Times New Roman" w:hAnsi="Times New Roman"/>
                <w:sz w:val="24"/>
                <w:szCs w:val="24"/>
              </w:rPr>
              <w:t>202</w:t>
            </w:r>
            <w:r w:rsidR="00566F3A" w:rsidRPr="00F96D57">
              <w:rPr>
                <w:rFonts w:ascii="Times New Roman" w:hAnsi="Times New Roman"/>
                <w:sz w:val="24"/>
                <w:szCs w:val="24"/>
              </w:rPr>
              <w:t>5</w:t>
            </w:r>
            <w:r w:rsidRPr="00F96D57">
              <w:rPr>
                <w:rFonts w:ascii="Times New Roman" w:hAnsi="Times New Roman"/>
                <w:sz w:val="24"/>
                <w:szCs w:val="24"/>
              </w:rPr>
              <w:t xml:space="preserve"> - 2030</w:t>
            </w:r>
            <w:r w:rsidR="00566F3A" w:rsidRPr="00F96D57">
              <w:rPr>
                <w:rFonts w:ascii="Times New Roman" w:hAnsi="Times New Roman"/>
                <w:sz w:val="24"/>
                <w:szCs w:val="24"/>
              </w:rPr>
              <w:t xml:space="preserve"> годы</w:t>
            </w:r>
          </w:p>
        </w:tc>
      </w:tr>
      <w:tr w:rsidR="0003118C" w:rsidRPr="00F96D57" w:rsidTr="00231967">
        <w:trPr>
          <w:trHeight w:val="1294"/>
        </w:trPr>
        <w:tc>
          <w:tcPr>
            <w:tcW w:w="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3118C" w:rsidRPr="00F96D57" w:rsidRDefault="0003118C" w:rsidP="0019598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lastRenderedPageBreak/>
              <w:t>1.1.1.</w:t>
            </w: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C4208" w:rsidRPr="00F96D57" w:rsidRDefault="00566F3A" w:rsidP="00566F3A">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Своевременно и в полном объеме предоставлены меры социальной поддержки, государственные социальные гарантии отдельным категориям граждан, повышен уровень адресности их предоставления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66F3A" w:rsidRPr="00F96D57" w:rsidRDefault="003553B4" w:rsidP="00566F3A">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исполнен</w:t>
            </w:r>
            <w:r w:rsidR="00566F3A" w:rsidRPr="00F96D57">
              <w:rPr>
                <w:rFonts w:ascii="Times New Roman" w:hAnsi="Times New Roman"/>
                <w:sz w:val="24"/>
                <w:szCs w:val="24"/>
              </w:rPr>
              <w:t>ы</w:t>
            </w:r>
            <w:r w:rsidRPr="00F96D57">
              <w:rPr>
                <w:rFonts w:ascii="Times New Roman" w:hAnsi="Times New Roman"/>
                <w:sz w:val="24"/>
                <w:szCs w:val="24"/>
              </w:rPr>
              <w:t xml:space="preserve"> обязательств</w:t>
            </w:r>
            <w:r w:rsidR="00566F3A" w:rsidRPr="00F96D57">
              <w:rPr>
                <w:rFonts w:ascii="Times New Roman" w:hAnsi="Times New Roman"/>
                <w:sz w:val="24"/>
                <w:szCs w:val="24"/>
              </w:rPr>
              <w:t>а</w:t>
            </w:r>
            <w:r w:rsidRPr="00F96D57">
              <w:rPr>
                <w:rFonts w:ascii="Times New Roman" w:hAnsi="Times New Roman"/>
                <w:sz w:val="24"/>
                <w:szCs w:val="24"/>
              </w:rPr>
              <w:t xml:space="preserve"> по предоставлению мер социальной поддержки отдельным категориям граждан</w:t>
            </w:r>
          </w:p>
          <w:p w:rsidR="0003118C" w:rsidRPr="00F96D57" w:rsidRDefault="0003118C" w:rsidP="00195985">
            <w:pPr>
              <w:widowControl w:val="0"/>
              <w:spacing w:after="0" w:line="240" w:lineRule="auto"/>
              <w:outlineLvl w:val="2"/>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3118C" w:rsidRPr="00F96D57" w:rsidRDefault="00566F3A" w:rsidP="00566F3A">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уровень исполнения обязательств по предоставлению мер социальной поддержки отдельным категориям граждан</w:t>
            </w:r>
            <w:r w:rsidRPr="00F96D57">
              <w:rPr>
                <w:sz w:val="20"/>
                <w:szCs w:val="20"/>
                <w:shd w:val="clear" w:color="auto" w:fill="FFFFFF"/>
              </w:rPr>
              <w:t xml:space="preserve"> </w:t>
            </w:r>
            <w:r w:rsidRPr="00F96D57">
              <w:rPr>
                <w:rFonts w:ascii="Times New Roman" w:hAnsi="Times New Roman"/>
                <w:sz w:val="24"/>
                <w:szCs w:val="24"/>
              </w:rPr>
              <w:t>и получателям различных видов государственной социальной помощи</w:t>
            </w:r>
          </w:p>
        </w:tc>
      </w:tr>
      <w:tr w:rsidR="00195985" w:rsidRPr="00F96D57" w:rsidTr="002E7B68">
        <w:trPr>
          <w:trHeight w:val="450"/>
        </w:trPr>
        <w:tc>
          <w:tcPr>
            <w:tcW w:w="757"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195985" w:rsidRPr="00F96D57" w:rsidRDefault="00195985" w:rsidP="0019598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1.2.</w:t>
            </w:r>
          </w:p>
        </w:tc>
        <w:tc>
          <w:tcPr>
            <w:tcW w:w="1503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95985" w:rsidRPr="00F96D57" w:rsidRDefault="004E0FD2" w:rsidP="002E7B68">
            <w:pPr>
              <w:widowControl w:val="0"/>
              <w:spacing w:after="0" w:line="240" w:lineRule="auto"/>
              <w:jc w:val="center"/>
              <w:outlineLvl w:val="2"/>
              <w:rPr>
                <w:rFonts w:ascii="Times New Roman" w:hAnsi="Times New Roman"/>
                <w:i/>
                <w:sz w:val="24"/>
                <w:szCs w:val="24"/>
              </w:rPr>
            </w:pPr>
            <w:r w:rsidRPr="00F96D57">
              <w:rPr>
                <w:rFonts w:ascii="Times New Roman" w:hAnsi="Times New Roman"/>
                <w:sz w:val="24"/>
                <w:szCs w:val="24"/>
              </w:rPr>
              <w:t xml:space="preserve">2. </w:t>
            </w:r>
            <w:r w:rsidR="00195985" w:rsidRPr="00F96D57">
              <w:rPr>
                <w:rFonts w:ascii="Times New Roman" w:hAnsi="Times New Roman"/>
                <w:sz w:val="24"/>
                <w:szCs w:val="24"/>
              </w:rPr>
              <w:t>Комплекс процессных мероприятий «Финансовая поддержка семей с детьми»</w:t>
            </w:r>
          </w:p>
        </w:tc>
      </w:tr>
      <w:tr w:rsidR="00195985" w:rsidRPr="00F96D57" w:rsidTr="00231967">
        <w:tc>
          <w:tcPr>
            <w:tcW w:w="757"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195985" w:rsidRPr="00F96D57" w:rsidRDefault="00195985" w:rsidP="00195985">
            <w:pPr>
              <w:widowControl w:val="0"/>
              <w:spacing w:after="0" w:line="240" w:lineRule="auto"/>
              <w:jc w:val="center"/>
              <w:outlineLvl w:val="2"/>
              <w:rPr>
                <w:rFonts w:ascii="Times New Roman" w:hAnsi="Times New Roman"/>
                <w:i/>
                <w:sz w:val="24"/>
                <w:szCs w:val="24"/>
              </w:rPr>
            </w:pP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95985" w:rsidRPr="00F96D57" w:rsidRDefault="00195985" w:rsidP="00195985">
            <w:pPr>
              <w:widowControl w:val="0"/>
              <w:spacing w:after="0" w:line="240" w:lineRule="auto"/>
              <w:outlineLvl w:val="2"/>
              <w:rPr>
                <w:rFonts w:ascii="Times New Roman" w:hAnsi="Times New Roman"/>
                <w:sz w:val="24"/>
                <w:szCs w:val="24"/>
              </w:rPr>
            </w:pPr>
            <w:proofErr w:type="gramStart"/>
            <w:r w:rsidRPr="00F96D57">
              <w:rPr>
                <w:rFonts w:ascii="Times New Roman" w:hAnsi="Times New Roman"/>
                <w:sz w:val="24"/>
                <w:szCs w:val="24"/>
              </w:rPr>
              <w:t>Ответственный</w:t>
            </w:r>
            <w:proofErr w:type="gramEnd"/>
            <w:r w:rsidRPr="00F96D57">
              <w:rPr>
                <w:rFonts w:ascii="Times New Roman" w:hAnsi="Times New Roman"/>
                <w:sz w:val="24"/>
                <w:szCs w:val="24"/>
              </w:rPr>
              <w:t xml:space="preserve"> за реализацию:</w:t>
            </w:r>
          </w:p>
          <w:p w:rsidR="00195985" w:rsidRPr="00F96D57" w:rsidRDefault="00566F3A" w:rsidP="0019598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r w:rsidR="00195985" w:rsidRPr="00F96D57">
              <w:rPr>
                <w:rFonts w:ascii="Times New Roman" w:hAnsi="Times New Roman"/>
                <w:sz w:val="24"/>
                <w:szCs w:val="24"/>
              </w:rPr>
              <w:t xml:space="preserve"> </w:t>
            </w:r>
          </w:p>
        </w:tc>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95985" w:rsidRPr="00F96D57" w:rsidRDefault="00195985" w:rsidP="00566F3A">
            <w:pPr>
              <w:widowControl w:val="0"/>
              <w:spacing w:after="0" w:line="240" w:lineRule="auto"/>
              <w:outlineLvl w:val="2"/>
              <w:rPr>
                <w:rFonts w:ascii="Times New Roman" w:hAnsi="Times New Roman"/>
                <w:i/>
                <w:sz w:val="24"/>
                <w:szCs w:val="24"/>
              </w:rPr>
            </w:pPr>
            <w:r w:rsidRPr="00F96D57">
              <w:rPr>
                <w:rFonts w:ascii="Times New Roman" w:hAnsi="Times New Roman"/>
                <w:sz w:val="24"/>
                <w:szCs w:val="24"/>
              </w:rPr>
              <w:t>Срок реализации:</w:t>
            </w:r>
            <w:r w:rsidRPr="00F96D57">
              <w:rPr>
                <w:rFonts w:ascii="Times New Roman" w:hAnsi="Times New Roman"/>
                <w:i/>
                <w:sz w:val="24"/>
                <w:szCs w:val="24"/>
              </w:rPr>
              <w:t xml:space="preserve"> </w:t>
            </w:r>
            <w:r w:rsidRPr="00F96D57">
              <w:rPr>
                <w:rFonts w:ascii="Times New Roman" w:hAnsi="Times New Roman"/>
                <w:sz w:val="24"/>
                <w:szCs w:val="24"/>
              </w:rPr>
              <w:t>202</w:t>
            </w:r>
            <w:r w:rsidR="00566F3A" w:rsidRPr="00F96D57">
              <w:rPr>
                <w:rFonts w:ascii="Times New Roman" w:hAnsi="Times New Roman"/>
                <w:sz w:val="24"/>
                <w:szCs w:val="24"/>
              </w:rPr>
              <w:t>5</w:t>
            </w:r>
            <w:r w:rsidRPr="00F96D57">
              <w:rPr>
                <w:rFonts w:ascii="Times New Roman" w:hAnsi="Times New Roman"/>
                <w:sz w:val="24"/>
                <w:szCs w:val="24"/>
              </w:rPr>
              <w:t xml:space="preserve"> - 2030</w:t>
            </w:r>
            <w:r w:rsidR="00566F3A" w:rsidRPr="00F96D57">
              <w:rPr>
                <w:rFonts w:ascii="Times New Roman" w:hAnsi="Times New Roman"/>
                <w:sz w:val="24"/>
                <w:szCs w:val="24"/>
              </w:rPr>
              <w:t xml:space="preserve"> годы</w:t>
            </w:r>
          </w:p>
        </w:tc>
      </w:tr>
      <w:tr w:rsidR="0003118C" w:rsidRPr="00F96D57" w:rsidTr="00231967">
        <w:trPr>
          <w:trHeight w:val="20"/>
        </w:trPr>
        <w:tc>
          <w:tcPr>
            <w:tcW w:w="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3118C" w:rsidRPr="00F96D57" w:rsidRDefault="0003118C" w:rsidP="0019598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1.2.1.</w:t>
            </w: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3118C" w:rsidRPr="00F96D57" w:rsidRDefault="003246CC" w:rsidP="003246CC">
            <w:pPr>
              <w:widowControl w:val="0"/>
              <w:spacing w:after="0" w:line="240" w:lineRule="auto"/>
              <w:outlineLvl w:val="2"/>
              <w:rPr>
                <w:rFonts w:ascii="Times New Roman" w:hAnsi="Times New Roman"/>
                <w:i/>
                <w:sz w:val="24"/>
                <w:szCs w:val="24"/>
              </w:rPr>
            </w:pPr>
            <w:r w:rsidRPr="00F96D57">
              <w:rPr>
                <w:rFonts w:ascii="Times New Roman" w:hAnsi="Times New Roman"/>
                <w:sz w:val="24"/>
                <w:szCs w:val="24"/>
              </w:rPr>
              <w:t>Своевременно и в полном объеме п</w:t>
            </w:r>
            <w:r w:rsidR="00195985" w:rsidRPr="00F96D57">
              <w:rPr>
                <w:rFonts w:ascii="Times New Roman" w:hAnsi="Times New Roman"/>
                <w:sz w:val="24"/>
                <w:szCs w:val="24"/>
              </w:rPr>
              <w:t>редоставлен</w:t>
            </w:r>
            <w:r w:rsidR="00F63BE4" w:rsidRPr="00F96D57">
              <w:rPr>
                <w:rFonts w:ascii="Times New Roman" w:hAnsi="Times New Roman"/>
                <w:sz w:val="24"/>
                <w:szCs w:val="24"/>
              </w:rPr>
              <w:t>ы</w:t>
            </w:r>
            <w:r w:rsidR="00195985" w:rsidRPr="00F96D57">
              <w:rPr>
                <w:rFonts w:ascii="Times New Roman" w:hAnsi="Times New Roman"/>
                <w:sz w:val="24"/>
                <w:szCs w:val="24"/>
              </w:rPr>
              <w:t xml:space="preserve"> мер</w:t>
            </w:r>
            <w:r w:rsidR="00F63BE4" w:rsidRPr="00F96D57">
              <w:rPr>
                <w:rFonts w:ascii="Times New Roman" w:hAnsi="Times New Roman"/>
                <w:sz w:val="24"/>
                <w:szCs w:val="24"/>
              </w:rPr>
              <w:t>ы</w:t>
            </w:r>
            <w:r w:rsidR="00195985" w:rsidRPr="00F96D57">
              <w:rPr>
                <w:rFonts w:ascii="Times New Roman" w:hAnsi="Times New Roman"/>
                <w:sz w:val="24"/>
                <w:szCs w:val="24"/>
              </w:rPr>
              <w:t xml:space="preserve"> социальной поддержки семей с детьми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3118C" w:rsidRPr="00F96D57" w:rsidRDefault="00195985" w:rsidP="00D23473">
            <w:pPr>
              <w:pStyle w:val="ConsPlusNonformat"/>
              <w:widowControl/>
              <w:tabs>
                <w:tab w:val="left" w:pos="458"/>
              </w:tabs>
              <w:ind w:left="33"/>
              <w:jc w:val="left"/>
              <w:rPr>
                <w:rFonts w:ascii="Times New Roman" w:hAnsi="Times New Roman"/>
                <w:i/>
                <w:sz w:val="24"/>
                <w:szCs w:val="24"/>
              </w:rPr>
            </w:pPr>
            <w:r w:rsidRPr="00F96D57">
              <w:rPr>
                <w:rFonts w:ascii="Times New Roman" w:hAnsi="Times New Roman" w:cs="Times New Roman"/>
                <w:sz w:val="24"/>
                <w:szCs w:val="24"/>
              </w:rPr>
              <w:t>исполнен</w:t>
            </w:r>
            <w:r w:rsidR="00566F3A" w:rsidRPr="00F96D57">
              <w:rPr>
                <w:rFonts w:ascii="Times New Roman" w:hAnsi="Times New Roman" w:cs="Times New Roman"/>
                <w:sz w:val="24"/>
                <w:szCs w:val="24"/>
              </w:rPr>
              <w:t xml:space="preserve">ы </w:t>
            </w:r>
            <w:r w:rsidRPr="00F96D57">
              <w:rPr>
                <w:rFonts w:ascii="Times New Roman" w:hAnsi="Times New Roman" w:cs="Times New Roman"/>
                <w:sz w:val="24"/>
                <w:szCs w:val="24"/>
              </w:rPr>
              <w:t>обязательств</w:t>
            </w:r>
            <w:r w:rsidR="00566F3A" w:rsidRPr="00F96D57">
              <w:rPr>
                <w:rFonts w:ascii="Times New Roman" w:hAnsi="Times New Roman" w:cs="Times New Roman"/>
                <w:sz w:val="24"/>
                <w:szCs w:val="24"/>
              </w:rPr>
              <w:t>а</w:t>
            </w:r>
            <w:r w:rsidRPr="00F96D57">
              <w:rPr>
                <w:rFonts w:ascii="Times New Roman" w:hAnsi="Times New Roman" w:cs="Times New Roman"/>
                <w:sz w:val="24"/>
                <w:szCs w:val="24"/>
              </w:rPr>
              <w:t xml:space="preserve"> по предоставлению мер социальной поддержки семьям с детьми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3118C" w:rsidRPr="00F96D57" w:rsidRDefault="00566F3A" w:rsidP="00195985">
            <w:pPr>
              <w:widowControl w:val="0"/>
              <w:spacing w:after="0" w:line="240" w:lineRule="auto"/>
              <w:outlineLvl w:val="2"/>
              <w:rPr>
                <w:rFonts w:ascii="Times New Roman" w:hAnsi="Times New Roman"/>
                <w:i/>
                <w:sz w:val="24"/>
                <w:szCs w:val="24"/>
              </w:rPr>
            </w:pPr>
            <w:r w:rsidRPr="00F96D57">
              <w:rPr>
                <w:rFonts w:ascii="Times New Roman" w:hAnsi="Times New Roman"/>
                <w:sz w:val="24"/>
                <w:szCs w:val="24"/>
              </w:rPr>
              <w:t>у</w:t>
            </w:r>
            <w:r w:rsidR="00195985" w:rsidRPr="00F96D57">
              <w:rPr>
                <w:rFonts w:ascii="Times New Roman" w:hAnsi="Times New Roman"/>
                <w:sz w:val="24"/>
                <w:szCs w:val="24"/>
              </w:rPr>
              <w:t>ровень исполнения обязательств по финансовой поддержке семей с детьми</w:t>
            </w:r>
          </w:p>
        </w:tc>
      </w:tr>
      <w:tr w:rsidR="00195985" w:rsidRPr="00F96D57" w:rsidTr="002E7B68">
        <w:trPr>
          <w:trHeight w:val="435"/>
        </w:trPr>
        <w:tc>
          <w:tcPr>
            <w:tcW w:w="757"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195985" w:rsidRPr="00F96D57" w:rsidRDefault="00195985" w:rsidP="0019598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1.3.</w:t>
            </w:r>
          </w:p>
        </w:tc>
        <w:tc>
          <w:tcPr>
            <w:tcW w:w="1503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195985" w:rsidRPr="00F96D57" w:rsidRDefault="004E0FD2" w:rsidP="002E7B6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3. </w:t>
            </w:r>
            <w:r w:rsidR="00195985" w:rsidRPr="00F96D57">
              <w:rPr>
                <w:rFonts w:ascii="Times New Roman" w:hAnsi="Times New Roman"/>
                <w:sz w:val="24"/>
                <w:szCs w:val="24"/>
              </w:rPr>
              <w:t>Комплекс процессных мероприятий «Старшее поколение»</w:t>
            </w:r>
          </w:p>
        </w:tc>
      </w:tr>
      <w:tr w:rsidR="00195985" w:rsidRPr="00F96D57" w:rsidTr="00231967">
        <w:tc>
          <w:tcPr>
            <w:tcW w:w="757"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195985" w:rsidRPr="00F96D57" w:rsidRDefault="00195985" w:rsidP="00195985">
            <w:pPr>
              <w:widowControl w:val="0"/>
              <w:spacing w:after="0" w:line="240" w:lineRule="auto"/>
              <w:jc w:val="center"/>
              <w:outlineLvl w:val="2"/>
              <w:rPr>
                <w:rFonts w:ascii="Times New Roman" w:hAnsi="Times New Roman"/>
                <w:sz w:val="24"/>
                <w:szCs w:val="24"/>
              </w:rPr>
            </w:pP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95985" w:rsidRPr="00F96D57" w:rsidRDefault="00195985" w:rsidP="00195985">
            <w:pPr>
              <w:widowControl w:val="0"/>
              <w:spacing w:after="0" w:line="240" w:lineRule="auto"/>
              <w:outlineLvl w:val="2"/>
              <w:rPr>
                <w:rFonts w:ascii="Times New Roman" w:hAnsi="Times New Roman"/>
                <w:sz w:val="24"/>
                <w:szCs w:val="24"/>
              </w:rPr>
            </w:pPr>
            <w:proofErr w:type="gramStart"/>
            <w:r w:rsidRPr="00F96D57">
              <w:rPr>
                <w:rFonts w:ascii="Times New Roman" w:hAnsi="Times New Roman"/>
                <w:sz w:val="24"/>
                <w:szCs w:val="24"/>
              </w:rPr>
              <w:t>Ответственный</w:t>
            </w:r>
            <w:proofErr w:type="gramEnd"/>
            <w:r w:rsidRPr="00F96D57">
              <w:rPr>
                <w:rFonts w:ascii="Times New Roman" w:hAnsi="Times New Roman"/>
                <w:sz w:val="24"/>
                <w:szCs w:val="24"/>
              </w:rPr>
              <w:t xml:space="preserve"> за реализацию:</w:t>
            </w:r>
          </w:p>
          <w:p w:rsidR="00195985" w:rsidRPr="00F96D57" w:rsidRDefault="00566F3A" w:rsidP="0019598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r w:rsidR="00195985" w:rsidRPr="00F96D57">
              <w:rPr>
                <w:rFonts w:ascii="Times New Roman" w:hAnsi="Times New Roman"/>
                <w:sz w:val="24"/>
                <w:szCs w:val="24"/>
              </w:rPr>
              <w:t xml:space="preserve"> </w:t>
            </w:r>
          </w:p>
        </w:tc>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95985" w:rsidRPr="00F96D57" w:rsidRDefault="00195985" w:rsidP="00566F3A">
            <w:pPr>
              <w:widowControl w:val="0"/>
              <w:spacing w:after="0" w:line="240" w:lineRule="auto"/>
              <w:outlineLvl w:val="2"/>
              <w:rPr>
                <w:rFonts w:ascii="Times New Roman" w:hAnsi="Times New Roman"/>
                <w:i/>
                <w:sz w:val="24"/>
                <w:szCs w:val="24"/>
              </w:rPr>
            </w:pPr>
            <w:r w:rsidRPr="00F96D57">
              <w:rPr>
                <w:rFonts w:ascii="Times New Roman" w:hAnsi="Times New Roman"/>
                <w:sz w:val="24"/>
                <w:szCs w:val="24"/>
              </w:rPr>
              <w:t>Срок реализации:</w:t>
            </w:r>
            <w:r w:rsidRPr="00F96D57">
              <w:rPr>
                <w:rFonts w:ascii="Times New Roman" w:hAnsi="Times New Roman"/>
                <w:i/>
                <w:sz w:val="24"/>
                <w:szCs w:val="24"/>
              </w:rPr>
              <w:t xml:space="preserve"> </w:t>
            </w:r>
            <w:r w:rsidRPr="00F96D57">
              <w:rPr>
                <w:rFonts w:ascii="Times New Roman" w:hAnsi="Times New Roman"/>
                <w:sz w:val="24"/>
                <w:szCs w:val="24"/>
              </w:rPr>
              <w:t>202</w:t>
            </w:r>
            <w:r w:rsidR="00566F3A" w:rsidRPr="00F96D57">
              <w:rPr>
                <w:rFonts w:ascii="Times New Roman" w:hAnsi="Times New Roman"/>
                <w:sz w:val="24"/>
                <w:szCs w:val="24"/>
              </w:rPr>
              <w:t>5</w:t>
            </w:r>
            <w:r w:rsidRPr="00F96D57">
              <w:rPr>
                <w:rFonts w:ascii="Times New Roman" w:hAnsi="Times New Roman"/>
                <w:sz w:val="24"/>
                <w:szCs w:val="24"/>
              </w:rPr>
              <w:t xml:space="preserve"> - 2030</w:t>
            </w:r>
            <w:r w:rsidR="00566F3A" w:rsidRPr="00F96D57">
              <w:rPr>
                <w:rFonts w:ascii="Times New Roman" w:hAnsi="Times New Roman"/>
                <w:sz w:val="24"/>
                <w:szCs w:val="24"/>
              </w:rPr>
              <w:t xml:space="preserve"> годы</w:t>
            </w:r>
          </w:p>
        </w:tc>
      </w:tr>
      <w:tr w:rsidR="00195985" w:rsidRPr="00F96D57" w:rsidTr="00231967">
        <w:tc>
          <w:tcPr>
            <w:tcW w:w="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95985" w:rsidRPr="00F96D57" w:rsidRDefault="0046437B" w:rsidP="0019598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1.3.1.</w:t>
            </w: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C4237" w:rsidRPr="00F96D57" w:rsidRDefault="003C5241" w:rsidP="004C4237">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Созданы условия для совершенствования </w:t>
            </w:r>
            <w:r w:rsidR="004C4237" w:rsidRPr="00F96D57">
              <w:rPr>
                <w:rFonts w:ascii="Times New Roman" w:hAnsi="Times New Roman"/>
                <w:sz w:val="24"/>
                <w:szCs w:val="24"/>
              </w:rPr>
              <w:t>формы социального обслуживания, повышена доступность и качество предоставляемых социальных услуг, расширен спектр предоставляемых социальных услуг с учетом индивидуальной нуждаемости гражданина, внедрены инновационные технологии в области социальной работы, направленные на доступность, адресность предоставления социальных услуг</w:t>
            </w:r>
          </w:p>
          <w:p w:rsidR="003246CC" w:rsidRPr="00F96D57" w:rsidRDefault="003246CC" w:rsidP="004C4237">
            <w:pPr>
              <w:widowControl w:val="0"/>
              <w:spacing w:after="0" w:line="240" w:lineRule="auto"/>
              <w:outlineLvl w:val="2"/>
              <w:rPr>
                <w:rFonts w:ascii="Times New Roman" w:hAnsi="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6437B" w:rsidRPr="00F96D57" w:rsidRDefault="0046437B" w:rsidP="0046437B">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обеспечен</w:t>
            </w:r>
            <w:r w:rsidR="004C4237" w:rsidRPr="00F96D57">
              <w:rPr>
                <w:rFonts w:ascii="Times New Roman" w:hAnsi="Times New Roman"/>
                <w:sz w:val="24"/>
                <w:szCs w:val="24"/>
              </w:rPr>
              <w:t>а</w:t>
            </w:r>
            <w:r w:rsidRPr="00F96D57">
              <w:rPr>
                <w:rFonts w:ascii="Times New Roman" w:hAnsi="Times New Roman"/>
                <w:sz w:val="24"/>
                <w:szCs w:val="24"/>
              </w:rPr>
              <w:t xml:space="preserve"> доступност</w:t>
            </w:r>
            <w:r w:rsidR="004C4237" w:rsidRPr="00F96D57">
              <w:rPr>
                <w:rFonts w:ascii="Times New Roman" w:hAnsi="Times New Roman"/>
                <w:sz w:val="24"/>
                <w:szCs w:val="24"/>
              </w:rPr>
              <w:t>ь</w:t>
            </w:r>
            <w:r w:rsidRPr="00F96D57">
              <w:rPr>
                <w:rFonts w:ascii="Times New Roman" w:hAnsi="Times New Roman"/>
                <w:sz w:val="24"/>
                <w:szCs w:val="24"/>
              </w:rPr>
              <w:t>, качеств</w:t>
            </w:r>
            <w:r w:rsidR="004C4237" w:rsidRPr="00F96D57">
              <w:rPr>
                <w:rFonts w:ascii="Times New Roman" w:hAnsi="Times New Roman"/>
                <w:sz w:val="24"/>
                <w:szCs w:val="24"/>
              </w:rPr>
              <w:t>о и безопасность</w:t>
            </w:r>
            <w:r w:rsidRPr="00F96D57">
              <w:rPr>
                <w:rFonts w:ascii="Times New Roman" w:hAnsi="Times New Roman"/>
                <w:sz w:val="24"/>
                <w:szCs w:val="24"/>
              </w:rPr>
              <w:t xml:space="preserve"> социального обслуживания населения; создан</w:t>
            </w:r>
            <w:r w:rsidR="004C4237" w:rsidRPr="00F96D57">
              <w:rPr>
                <w:rFonts w:ascii="Times New Roman" w:hAnsi="Times New Roman"/>
                <w:sz w:val="24"/>
                <w:szCs w:val="24"/>
              </w:rPr>
              <w:t>ы</w:t>
            </w:r>
            <w:r w:rsidRPr="00F96D57">
              <w:rPr>
                <w:rFonts w:ascii="Times New Roman" w:hAnsi="Times New Roman"/>
                <w:sz w:val="24"/>
                <w:szCs w:val="24"/>
              </w:rPr>
              <w:t xml:space="preserve"> услови</w:t>
            </w:r>
            <w:r w:rsidR="004C4237" w:rsidRPr="00F96D57">
              <w:rPr>
                <w:rFonts w:ascii="Times New Roman" w:hAnsi="Times New Roman"/>
                <w:sz w:val="24"/>
                <w:szCs w:val="24"/>
              </w:rPr>
              <w:t>я</w:t>
            </w:r>
            <w:r w:rsidRPr="00F96D57">
              <w:rPr>
                <w:rFonts w:ascii="Times New Roman" w:hAnsi="Times New Roman"/>
                <w:sz w:val="24"/>
                <w:szCs w:val="24"/>
              </w:rPr>
              <w:t xml:space="preserve"> для формирования установок на </w:t>
            </w:r>
            <w:r w:rsidR="000A3082">
              <w:rPr>
                <w:rFonts w:ascii="Times New Roman" w:hAnsi="Times New Roman"/>
                <w:sz w:val="24"/>
                <w:szCs w:val="24"/>
              </w:rPr>
              <w:t>акт</w:t>
            </w:r>
            <w:r w:rsidRPr="00F96D57">
              <w:rPr>
                <w:rFonts w:ascii="Times New Roman" w:hAnsi="Times New Roman"/>
                <w:sz w:val="24"/>
                <w:szCs w:val="24"/>
              </w:rPr>
              <w:t>ивное долголетие;</w:t>
            </w:r>
            <w:r w:rsidR="004C4237" w:rsidRPr="00F96D57">
              <w:rPr>
                <w:rFonts w:ascii="Times New Roman" w:hAnsi="Times New Roman"/>
                <w:sz w:val="24"/>
                <w:szCs w:val="24"/>
              </w:rPr>
              <w:t xml:space="preserve"> внедрены инновационные технологии в области социальной работы направленные на доступность, адресность предоставления социальных услуг;</w:t>
            </w:r>
          </w:p>
          <w:p w:rsidR="00195985" w:rsidRPr="00F96D57" w:rsidRDefault="0046437B" w:rsidP="004C4237">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сохранен</w:t>
            </w:r>
            <w:r w:rsidR="004C4237" w:rsidRPr="00F96D57">
              <w:rPr>
                <w:rFonts w:ascii="Times New Roman" w:hAnsi="Times New Roman"/>
                <w:sz w:val="24"/>
                <w:szCs w:val="24"/>
              </w:rPr>
              <w:t>а</w:t>
            </w:r>
            <w:r w:rsidRPr="00F96D57">
              <w:rPr>
                <w:rFonts w:ascii="Times New Roman" w:hAnsi="Times New Roman"/>
                <w:sz w:val="24"/>
                <w:szCs w:val="24"/>
              </w:rPr>
              <w:t xml:space="preserve"> средн</w:t>
            </w:r>
            <w:r w:rsidR="004C4237" w:rsidRPr="00F96D57">
              <w:rPr>
                <w:rFonts w:ascii="Times New Roman" w:hAnsi="Times New Roman"/>
                <w:sz w:val="24"/>
                <w:szCs w:val="24"/>
              </w:rPr>
              <w:t>яя</w:t>
            </w:r>
            <w:r w:rsidRPr="00F96D57">
              <w:rPr>
                <w:rFonts w:ascii="Times New Roman" w:hAnsi="Times New Roman"/>
                <w:sz w:val="24"/>
                <w:szCs w:val="24"/>
              </w:rPr>
              <w:t xml:space="preserve"> заработн</w:t>
            </w:r>
            <w:r w:rsidR="004C4237" w:rsidRPr="00F96D57">
              <w:rPr>
                <w:rFonts w:ascii="Times New Roman" w:hAnsi="Times New Roman"/>
                <w:sz w:val="24"/>
                <w:szCs w:val="24"/>
              </w:rPr>
              <w:t>ая</w:t>
            </w:r>
            <w:r w:rsidRPr="00F96D57">
              <w:rPr>
                <w:rFonts w:ascii="Times New Roman" w:hAnsi="Times New Roman"/>
                <w:sz w:val="24"/>
                <w:szCs w:val="24"/>
              </w:rPr>
              <w:t xml:space="preserve"> плат</w:t>
            </w:r>
            <w:r w:rsidR="004C4237" w:rsidRPr="00F96D57">
              <w:rPr>
                <w:rFonts w:ascii="Times New Roman" w:hAnsi="Times New Roman"/>
                <w:sz w:val="24"/>
                <w:szCs w:val="24"/>
              </w:rPr>
              <w:t>а</w:t>
            </w:r>
            <w:r w:rsidRPr="00F96D57">
              <w:rPr>
                <w:rFonts w:ascii="Times New Roman" w:hAnsi="Times New Roman"/>
                <w:sz w:val="24"/>
                <w:szCs w:val="24"/>
              </w:rPr>
              <w:t xml:space="preserve"> социальных работников на уровне 100 процентов от средней заработной платы в Ростовской области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95985" w:rsidRPr="00F96D57" w:rsidRDefault="004C4237" w:rsidP="004E0FD2">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д</w:t>
            </w:r>
            <w:r w:rsidR="004E0FD2" w:rsidRPr="00F96D57">
              <w:rPr>
                <w:rFonts w:ascii="Times New Roman" w:hAnsi="Times New Roman"/>
                <w:sz w:val="24"/>
                <w:szCs w:val="24"/>
              </w:rPr>
              <w:t xml:space="preserve">оля граждан, получивших социальное обслуживание в </w:t>
            </w:r>
            <w:r w:rsidR="00175974" w:rsidRPr="00F96D57">
              <w:rPr>
                <w:rFonts w:ascii="Times New Roman" w:hAnsi="Times New Roman"/>
                <w:sz w:val="24"/>
                <w:szCs w:val="24"/>
              </w:rPr>
              <w:t>муниципальном учреждении «Центр социального обслуживания граждан пожилого возраста и инвалидов №1 г</w:t>
            </w:r>
            <w:proofErr w:type="gramStart"/>
            <w:r w:rsidR="00175974" w:rsidRPr="00F96D57">
              <w:rPr>
                <w:rFonts w:ascii="Times New Roman" w:hAnsi="Times New Roman"/>
                <w:sz w:val="24"/>
                <w:szCs w:val="24"/>
              </w:rPr>
              <w:t>.В</w:t>
            </w:r>
            <w:proofErr w:type="gramEnd"/>
            <w:r w:rsidR="00175974" w:rsidRPr="00F96D57">
              <w:rPr>
                <w:rFonts w:ascii="Times New Roman" w:hAnsi="Times New Roman"/>
                <w:sz w:val="24"/>
                <w:szCs w:val="24"/>
              </w:rPr>
              <w:t>олгодонска»</w:t>
            </w:r>
            <w:r w:rsidR="004E0FD2" w:rsidRPr="00F96D57">
              <w:rPr>
                <w:rFonts w:ascii="Times New Roman" w:hAnsi="Times New Roman"/>
                <w:sz w:val="24"/>
                <w:szCs w:val="24"/>
              </w:rPr>
              <w:t>, из числа обратившихся за получением социальных услуг</w:t>
            </w:r>
          </w:p>
        </w:tc>
      </w:tr>
      <w:tr w:rsidR="004E0FD2" w:rsidRPr="00F96D57" w:rsidTr="002E7B68">
        <w:trPr>
          <w:trHeight w:val="340"/>
        </w:trPr>
        <w:tc>
          <w:tcPr>
            <w:tcW w:w="757"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4E0FD2" w:rsidRPr="00F96D57" w:rsidRDefault="004E0FD2" w:rsidP="0019598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1.4.</w:t>
            </w:r>
          </w:p>
        </w:tc>
        <w:tc>
          <w:tcPr>
            <w:tcW w:w="1503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4E0FD2" w:rsidRPr="00F96D57" w:rsidRDefault="004E0FD2" w:rsidP="002E7B6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 Комплекс процессных мероприятий «Доступная среда»</w:t>
            </w:r>
          </w:p>
        </w:tc>
      </w:tr>
      <w:tr w:rsidR="004E0FD2" w:rsidRPr="00F96D57" w:rsidTr="00D23473">
        <w:tc>
          <w:tcPr>
            <w:tcW w:w="757"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4E0FD2" w:rsidRPr="00F96D57" w:rsidRDefault="004E0FD2" w:rsidP="00195985">
            <w:pPr>
              <w:widowControl w:val="0"/>
              <w:spacing w:after="0" w:line="240" w:lineRule="auto"/>
              <w:jc w:val="center"/>
              <w:outlineLvl w:val="2"/>
              <w:rPr>
                <w:rFonts w:ascii="Times New Roman" w:hAnsi="Times New Roman"/>
                <w:sz w:val="24"/>
                <w:szCs w:val="24"/>
              </w:rPr>
            </w:pP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0FD2" w:rsidRPr="00F96D57" w:rsidRDefault="004E0FD2" w:rsidP="00326F26">
            <w:pPr>
              <w:widowControl w:val="0"/>
              <w:spacing w:after="0" w:line="240" w:lineRule="auto"/>
              <w:outlineLvl w:val="2"/>
              <w:rPr>
                <w:rFonts w:ascii="Times New Roman" w:hAnsi="Times New Roman"/>
                <w:sz w:val="24"/>
                <w:szCs w:val="24"/>
              </w:rPr>
            </w:pPr>
            <w:proofErr w:type="gramStart"/>
            <w:r w:rsidRPr="00F96D57">
              <w:rPr>
                <w:rFonts w:ascii="Times New Roman" w:hAnsi="Times New Roman"/>
                <w:sz w:val="24"/>
                <w:szCs w:val="24"/>
              </w:rPr>
              <w:t>Ответственный</w:t>
            </w:r>
            <w:proofErr w:type="gramEnd"/>
            <w:r w:rsidRPr="00F96D57">
              <w:rPr>
                <w:rFonts w:ascii="Times New Roman" w:hAnsi="Times New Roman"/>
                <w:sz w:val="24"/>
                <w:szCs w:val="24"/>
              </w:rPr>
              <w:t xml:space="preserve"> за реализацию:</w:t>
            </w:r>
          </w:p>
          <w:p w:rsidR="004E0FD2" w:rsidRPr="00F96D57" w:rsidRDefault="00566F3A" w:rsidP="00326F26">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r w:rsidR="004E0FD2" w:rsidRPr="00F96D57">
              <w:rPr>
                <w:rFonts w:ascii="Times New Roman" w:hAnsi="Times New Roman"/>
                <w:sz w:val="24"/>
                <w:szCs w:val="24"/>
              </w:rPr>
              <w:t xml:space="preserve"> </w:t>
            </w:r>
          </w:p>
        </w:tc>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0FD2" w:rsidRPr="00F96D57" w:rsidRDefault="004E0FD2" w:rsidP="004C4237">
            <w:pPr>
              <w:widowControl w:val="0"/>
              <w:spacing w:after="0" w:line="240" w:lineRule="auto"/>
              <w:outlineLvl w:val="2"/>
              <w:rPr>
                <w:rFonts w:ascii="Times New Roman" w:hAnsi="Times New Roman"/>
                <w:i/>
                <w:sz w:val="24"/>
                <w:szCs w:val="24"/>
              </w:rPr>
            </w:pPr>
            <w:r w:rsidRPr="00F96D57">
              <w:rPr>
                <w:rFonts w:ascii="Times New Roman" w:hAnsi="Times New Roman"/>
                <w:sz w:val="24"/>
                <w:szCs w:val="24"/>
              </w:rPr>
              <w:t>Срок реализации:</w:t>
            </w:r>
            <w:r w:rsidRPr="00F96D57">
              <w:rPr>
                <w:rFonts w:ascii="Times New Roman" w:hAnsi="Times New Roman"/>
                <w:i/>
                <w:sz w:val="24"/>
                <w:szCs w:val="24"/>
              </w:rPr>
              <w:t xml:space="preserve"> </w:t>
            </w:r>
            <w:r w:rsidRPr="00F96D57">
              <w:rPr>
                <w:rFonts w:ascii="Times New Roman" w:hAnsi="Times New Roman"/>
                <w:sz w:val="24"/>
                <w:szCs w:val="24"/>
              </w:rPr>
              <w:t>202</w:t>
            </w:r>
            <w:r w:rsidR="004C4237" w:rsidRPr="00F96D57">
              <w:rPr>
                <w:rFonts w:ascii="Times New Roman" w:hAnsi="Times New Roman"/>
                <w:sz w:val="24"/>
                <w:szCs w:val="24"/>
              </w:rPr>
              <w:t>5</w:t>
            </w:r>
            <w:r w:rsidRPr="00F96D57">
              <w:rPr>
                <w:rFonts w:ascii="Times New Roman" w:hAnsi="Times New Roman"/>
                <w:sz w:val="24"/>
                <w:szCs w:val="24"/>
              </w:rPr>
              <w:t xml:space="preserve"> - 2030</w:t>
            </w:r>
            <w:r w:rsidR="004C4237" w:rsidRPr="00F96D57">
              <w:rPr>
                <w:rFonts w:ascii="Times New Roman" w:hAnsi="Times New Roman"/>
                <w:sz w:val="24"/>
                <w:szCs w:val="24"/>
              </w:rPr>
              <w:t xml:space="preserve"> годы</w:t>
            </w:r>
          </w:p>
        </w:tc>
      </w:tr>
      <w:tr w:rsidR="004E0FD2" w:rsidRPr="00F96D57" w:rsidTr="00EF040A">
        <w:tc>
          <w:tcPr>
            <w:tcW w:w="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0FD2" w:rsidRPr="00F96D57" w:rsidRDefault="004E0FD2" w:rsidP="00195985">
            <w:pPr>
              <w:widowControl w:val="0"/>
              <w:spacing w:after="0" w:line="240" w:lineRule="auto"/>
              <w:jc w:val="center"/>
              <w:outlineLvl w:val="2"/>
              <w:rPr>
                <w:rFonts w:ascii="Times New Roman" w:hAnsi="Times New Roman" w:cs="Tahoma"/>
                <w:sz w:val="24"/>
                <w:szCs w:val="24"/>
              </w:rPr>
            </w:pPr>
            <w:r w:rsidRPr="00F96D57">
              <w:rPr>
                <w:rFonts w:ascii="Times New Roman" w:hAnsi="Times New Roman" w:cs="Tahoma"/>
                <w:sz w:val="24"/>
                <w:szCs w:val="24"/>
              </w:rPr>
              <w:lastRenderedPageBreak/>
              <w:t>1.4.1.</w:t>
            </w: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0FD2" w:rsidRPr="00F96D57" w:rsidRDefault="004C4237" w:rsidP="006C4047">
            <w:pPr>
              <w:pStyle w:val="ConsPlusTitlePage"/>
              <w:rPr>
                <w:rFonts w:ascii="Times New Roman" w:hAnsi="Times New Roman"/>
                <w:sz w:val="24"/>
                <w:szCs w:val="24"/>
              </w:rPr>
            </w:pPr>
            <w:r w:rsidRPr="00F96D57">
              <w:rPr>
                <w:rFonts w:ascii="Times New Roman" w:hAnsi="Times New Roman"/>
                <w:sz w:val="24"/>
                <w:szCs w:val="24"/>
              </w:rPr>
              <w:t>О</w:t>
            </w:r>
            <w:r w:rsidR="004E0FD2" w:rsidRPr="00F96D57">
              <w:rPr>
                <w:rFonts w:ascii="Times New Roman" w:hAnsi="Times New Roman"/>
                <w:sz w:val="24"/>
                <w:szCs w:val="24"/>
              </w:rPr>
              <w:t>беспечен</w:t>
            </w:r>
            <w:r w:rsidRPr="00F96D57">
              <w:rPr>
                <w:rFonts w:ascii="Times New Roman" w:hAnsi="Times New Roman"/>
                <w:sz w:val="24"/>
                <w:szCs w:val="24"/>
              </w:rPr>
              <w:t>а</w:t>
            </w:r>
            <w:r w:rsidR="004E0FD2" w:rsidRPr="00F96D57">
              <w:rPr>
                <w:rFonts w:ascii="Times New Roman" w:hAnsi="Times New Roman"/>
                <w:sz w:val="24"/>
                <w:szCs w:val="24"/>
              </w:rPr>
              <w:t xml:space="preserve"> доступност</w:t>
            </w:r>
            <w:r w:rsidRPr="00F96D57">
              <w:rPr>
                <w:rFonts w:ascii="Times New Roman" w:hAnsi="Times New Roman"/>
                <w:sz w:val="24"/>
                <w:szCs w:val="24"/>
              </w:rPr>
              <w:t>ь</w:t>
            </w:r>
            <w:r w:rsidR="004E0FD2" w:rsidRPr="00F96D57">
              <w:rPr>
                <w:rFonts w:ascii="Times New Roman" w:hAnsi="Times New Roman"/>
                <w:sz w:val="24"/>
                <w:szCs w:val="24"/>
              </w:rPr>
              <w:t xml:space="preserve"> к объектам социальной инфраструктуры и услугам в приоритетных сферах жизнедеятельности граждан с ограниченными физическими возможностями</w:t>
            </w:r>
            <w:r w:rsidR="006C4047" w:rsidRPr="00F96D57">
              <w:rPr>
                <w:rFonts w:ascii="Times New Roman" w:hAnsi="Times New Roman"/>
                <w:sz w:val="24"/>
                <w:szCs w:val="24"/>
              </w:rPr>
              <w:t>, о</w:t>
            </w:r>
            <w:r w:rsidR="003C5241" w:rsidRPr="00F96D57">
              <w:rPr>
                <w:rFonts w:ascii="Times New Roman" w:hAnsi="Times New Roman"/>
                <w:sz w:val="24"/>
                <w:szCs w:val="24"/>
              </w:rPr>
              <w:t>рганизована работа специализированного микроавтобуса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0FD2" w:rsidRPr="00F96D57" w:rsidRDefault="004E0FD2" w:rsidP="004F7078">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паспортизированны</w:t>
            </w:r>
            <w:r w:rsidR="00FA038F" w:rsidRPr="00F96D57">
              <w:rPr>
                <w:rFonts w:ascii="Times New Roman" w:hAnsi="Times New Roman"/>
                <w:sz w:val="24"/>
                <w:szCs w:val="24"/>
              </w:rPr>
              <w:t>е</w:t>
            </w:r>
            <w:r w:rsidRPr="00F96D57">
              <w:rPr>
                <w:rFonts w:ascii="Times New Roman" w:hAnsi="Times New Roman"/>
                <w:sz w:val="24"/>
                <w:szCs w:val="24"/>
              </w:rPr>
              <w:t xml:space="preserve"> объект</w:t>
            </w:r>
            <w:r w:rsidR="00FA038F" w:rsidRPr="00F96D57">
              <w:rPr>
                <w:rFonts w:ascii="Times New Roman" w:hAnsi="Times New Roman"/>
                <w:sz w:val="24"/>
                <w:szCs w:val="24"/>
              </w:rPr>
              <w:t>ы</w:t>
            </w:r>
            <w:r w:rsidRPr="00F96D57">
              <w:rPr>
                <w:rFonts w:ascii="Times New Roman" w:hAnsi="Times New Roman"/>
                <w:sz w:val="24"/>
                <w:szCs w:val="24"/>
              </w:rPr>
              <w:t xml:space="preserve"> социальной инфраструктуры, находящи</w:t>
            </w:r>
            <w:r w:rsidR="00FA038F" w:rsidRPr="00F96D57">
              <w:rPr>
                <w:rFonts w:ascii="Times New Roman" w:hAnsi="Times New Roman"/>
                <w:sz w:val="24"/>
                <w:szCs w:val="24"/>
              </w:rPr>
              <w:t>е</w:t>
            </w:r>
            <w:r w:rsidRPr="00F96D57">
              <w:rPr>
                <w:rFonts w:ascii="Times New Roman" w:hAnsi="Times New Roman"/>
                <w:sz w:val="24"/>
                <w:szCs w:val="24"/>
              </w:rPr>
              <w:t>ся в муниципальной собственности</w:t>
            </w:r>
            <w:r w:rsidR="00EF040A" w:rsidRPr="00F96D57">
              <w:rPr>
                <w:rFonts w:ascii="Times New Roman" w:hAnsi="Times New Roman"/>
                <w:sz w:val="24"/>
                <w:szCs w:val="24"/>
              </w:rPr>
              <w:t xml:space="preserve">, </w:t>
            </w:r>
            <w:r w:rsidR="00FA038F" w:rsidRPr="00F96D57">
              <w:rPr>
                <w:rFonts w:ascii="Times New Roman" w:hAnsi="Times New Roman"/>
                <w:sz w:val="24"/>
                <w:szCs w:val="24"/>
              </w:rPr>
              <w:t xml:space="preserve">доступны </w:t>
            </w:r>
            <w:r w:rsidRPr="00F96D57">
              <w:rPr>
                <w:rFonts w:ascii="Times New Roman" w:hAnsi="Times New Roman"/>
                <w:sz w:val="24"/>
                <w:szCs w:val="24"/>
              </w:rPr>
              <w:t>для инвалидов и других маломобильных групп населения</w:t>
            </w:r>
            <w:r w:rsidR="004F7078" w:rsidRPr="00F96D57">
              <w:rPr>
                <w:rFonts w:ascii="Times New Roman" w:hAnsi="Times New Roman"/>
                <w:sz w:val="24"/>
                <w:szCs w:val="24"/>
              </w:rPr>
              <w:t>; инвалиды, обеспечены услугами специализированного микроавтобуса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0FD2" w:rsidRPr="00F96D57" w:rsidRDefault="003246CC" w:rsidP="004E0FD2">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д</w:t>
            </w:r>
            <w:r w:rsidR="004E0FD2" w:rsidRPr="00F96D57">
              <w:rPr>
                <w:rFonts w:ascii="Times New Roman" w:hAnsi="Times New Roman"/>
                <w:sz w:val="24"/>
                <w:szCs w:val="24"/>
              </w:rPr>
              <w:t>оля объектов социальной инфраструктуры доступных для инвалидов и других маломобильных групп населения от общего количества паспортизированных объектов, находящихся в муниципальной собственности</w:t>
            </w:r>
            <w:r w:rsidR="004F7078" w:rsidRPr="00F96D57">
              <w:rPr>
                <w:rFonts w:ascii="Times New Roman" w:hAnsi="Times New Roman"/>
                <w:sz w:val="24"/>
                <w:szCs w:val="24"/>
              </w:rPr>
              <w:t>;</w:t>
            </w:r>
          </w:p>
          <w:p w:rsidR="004F7078" w:rsidRPr="00F96D57" w:rsidRDefault="004F7078" w:rsidP="004E0FD2">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доля инвалидов, обеспеченных услугами специализированного микроавтобуса, от общей численности инвалидов, проживающих в городе Волгодонске</w:t>
            </w:r>
          </w:p>
        </w:tc>
      </w:tr>
      <w:tr w:rsidR="004E0FD2" w:rsidRPr="00F96D57" w:rsidTr="002E7B68">
        <w:trPr>
          <w:trHeight w:val="472"/>
        </w:trPr>
        <w:tc>
          <w:tcPr>
            <w:tcW w:w="757"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4E0FD2" w:rsidRPr="00F96D57" w:rsidRDefault="004E0FD2" w:rsidP="0019598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1.5.</w:t>
            </w:r>
          </w:p>
        </w:tc>
        <w:tc>
          <w:tcPr>
            <w:tcW w:w="1503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4E0FD2" w:rsidRPr="00F96D57" w:rsidRDefault="004E0FD2" w:rsidP="002E7B6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5. Комплекс процессных мероприятий «Обеспечение реализации муниципальной программы»</w:t>
            </w:r>
          </w:p>
        </w:tc>
      </w:tr>
      <w:tr w:rsidR="004E0FD2" w:rsidRPr="00F96D57" w:rsidTr="00D23473">
        <w:tc>
          <w:tcPr>
            <w:tcW w:w="757" w:type="dxa"/>
            <w:vMerge/>
            <w:tcBorders>
              <w:left w:val="single" w:sz="4" w:space="0" w:color="000000"/>
              <w:bottom w:val="single" w:sz="4" w:space="0" w:color="000000"/>
              <w:right w:val="single" w:sz="4" w:space="0" w:color="000000"/>
            </w:tcBorders>
            <w:shd w:val="clear" w:color="auto" w:fill="auto"/>
            <w:tcMar>
              <w:left w:w="28" w:type="dxa"/>
              <w:right w:w="28" w:type="dxa"/>
            </w:tcMar>
          </w:tcPr>
          <w:p w:rsidR="004E0FD2" w:rsidRPr="00F96D57" w:rsidRDefault="004E0FD2" w:rsidP="00195985">
            <w:pPr>
              <w:widowControl w:val="0"/>
              <w:spacing w:after="0" w:line="240" w:lineRule="auto"/>
              <w:jc w:val="center"/>
              <w:outlineLvl w:val="2"/>
              <w:rPr>
                <w:rFonts w:ascii="Times New Roman" w:hAnsi="Times New Roman"/>
                <w:sz w:val="24"/>
                <w:szCs w:val="24"/>
              </w:rPr>
            </w:pP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0FD2" w:rsidRPr="00F96D57" w:rsidRDefault="004E0FD2" w:rsidP="00326F26">
            <w:pPr>
              <w:widowControl w:val="0"/>
              <w:spacing w:after="0" w:line="240" w:lineRule="auto"/>
              <w:outlineLvl w:val="2"/>
              <w:rPr>
                <w:rFonts w:ascii="Times New Roman" w:hAnsi="Times New Roman"/>
                <w:sz w:val="24"/>
                <w:szCs w:val="24"/>
              </w:rPr>
            </w:pPr>
            <w:proofErr w:type="gramStart"/>
            <w:r w:rsidRPr="00F96D57">
              <w:rPr>
                <w:rFonts w:ascii="Times New Roman" w:hAnsi="Times New Roman"/>
                <w:sz w:val="24"/>
                <w:szCs w:val="24"/>
              </w:rPr>
              <w:t>Ответственный</w:t>
            </w:r>
            <w:proofErr w:type="gramEnd"/>
            <w:r w:rsidRPr="00F96D57">
              <w:rPr>
                <w:rFonts w:ascii="Times New Roman" w:hAnsi="Times New Roman"/>
                <w:sz w:val="24"/>
                <w:szCs w:val="24"/>
              </w:rPr>
              <w:t xml:space="preserve"> за реализацию:</w:t>
            </w:r>
          </w:p>
          <w:p w:rsidR="004E0FD2" w:rsidRPr="00F96D57" w:rsidRDefault="00566F3A" w:rsidP="00326F26">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r w:rsidR="004E0FD2" w:rsidRPr="00F96D57">
              <w:rPr>
                <w:rFonts w:ascii="Times New Roman" w:hAnsi="Times New Roman"/>
                <w:sz w:val="24"/>
                <w:szCs w:val="24"/>
              </w:rPr>
              <w:t xml:space="preserve"> </w:t>
            </w:r>
          </w:p>
        </w:tc>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0FD2" w:rsidRPr="00F96D57" w:rsidRDefault="004E0FD2" w:rsidP="003246CC">
            <w:pPr>
              <w:widowControl w:val="0"/>
              <w:spacing w:after="0" w:line="240" w:lineRule="auto"/>
              <w:outlineLvl w:val="2"/>
              <w:rPr>
                <w:rFonts w:ascii="Times New Roman" w:hAnsi="Times New Roman"/>
                <w:i/>
                <w:sz w:val="24"/>
                <w:szCs w:val="24"/>
              </w:rPr>
            </w:pPr>
            <w:r w:rsidRPr="00F96D57">
              <w:rPr>
                <w:rFonts w:ascii="Times New Roman" w:hAnsi="Times New Roman"/>
                <w:sz w:val="24"/>
                <w:szCs w:val="24"/>
              </w:rPr>
              <w:t>Срок реализации:</w:t>
            </w:r>
            <w:r w:rsidRPr="00F96D57">
              <w:rPr>
                <w:rFonts w:ascii="Times New Roman" w:hAnsi="Times New Roman"/>
                <w:i/>
                <w:sz w:val="24"/>
                <w:szCs w:val="24"/>
              </w:rPr>
              <w:t xml:space="preserve"> </w:t>
            </w:r>
            <w:r w:rsidRPr="00F96D57">
              <w:rPr>
                <w:rFonts w:ascii="Times New Roman" w:hAnsi="Times New Roman"/>
                <w:sz w:val="24"/>
                <w:szCs w:val="24"/>
              </w:rPr>
              <w:t>202</w:t>
            </w:r>
            <w:r w:rsidR="003246CC" w:rsidRPr="00F96D57">
              <w:rPr>
                <w:rFonts w:ascii="Times New Roman" w:hAnsi="Times New Roman"/>
                <w:sz w:val="24"/>
                <w:szCs w:val="24"/>
              </w:rPr>
              <w:t>5</w:t>
            </w:r>
            <w:r w:rsidRPr="00F96D57">
              <w:rPr>
                <w:rFonts w:ascii="Times New Roman" w:hAnsi="Times New Roman"/>
                <w:sz w:val="24"/>
                <w:szCs w:val="24"/>
              </w:rPr>
              <w:t xml:space="preserve"> - 2030</w:t>
            </w:r>
            <w:r w:rsidR="003246CC" w:rsidRPr="00F96D57">
              <w:rPr>
                <w:rFonts w:ascii="Times New Roman" w:hAnsi="Times New Roman"/>
                <w:sz w:val="24"/>
                <w:szCs w:val="24"/>
              </w:rPr>
              <w:t xml:space="preserve"> годы</w:t>
            </w:r>
          </w:p>
        </w:tc>
      </w:tr>
      <w:tr w:rsidR="004E0FD2" w:rsidRPr="00F96D57" w:rsidTr="00EF040A">
        <w:tc>
          <w:tcPr>
            <w:tcW w:w="75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0FD2" w:rsidRPr="00F96D57" w:rsidRDefault="004E0FD2" w:rsidP="0019598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1.5.1.</w:t>
            </w:r>
          </w:p>
        </w:tc>
        <w:tc>
          <w:tcPr>
            <w:tcW w:w="52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0FD2" w:rsidRPr="00F96D57" w:rsidRDefault="003246CC" w:rsidP="003246CC">
            <w:pPr>
              <w:widowControl w:val="0"/>
              <w:spacing w:after="0" w:line="240" w:lineRule="auto"/>
              <w:outlineLvl w:val="2"/>
              <w:rPr>
                <w:rFonts w:ascii="Times New Roman" w:hAnsi="Times New Roman"/>
                <w:sz w:val="24"/>
                <w:szCs w:val="24"/>
              </w:rPr>
            </w:pPr>
            <w:r w:rsidRPr="00F96D57">
              <w:rPr>
                <w:rFonts w:ascii="Times New Roman" w:hAnsi="Times New Roman"/>
                <w:bCs/>
                <w:kern w:val="2"/>
                <w:sz w:val="24"/>
                <w:szCs w:val="24"/>
              </w:rPr>
              <w:t>Обеспечено повышение эффективности и результативности бюджетных расходов в сфере реализации муниципальной программы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0FD2" w:rsidRPr="00F96D57" w:rsidRDefault="003246CC" w:rsidP="004E0FD2">
            <w:pPr>
              <w:widowControl w:val="0"/>
              <w:spacing w:after="0" w:line="240" w:lineRule="auto"/>
              <w:outlineLvl w:val="2"/>
              <w:rPr>
                <w:rFonts w:ascii="Times New Roman" w:hAnsi="Times New Roman"/>
                <w:sz w:val="24"/>
                <w:szCs w:val="24"/>
              </w:rPr>
            </w:pPr>
            <w:r w:rsidRPr="00F96D57">
              <w:rPr>
                <w:rFonts w:ascii="Times New Roman" w:hAnsi="Times New Roman"/>
                <w:bCs/>
                <w:kern w:val="2"/>
                <w:sz w:val="24"/>
                <w:szCs w:val="24"/>
              </w:rPr>
              <w:t>повышена эффективность и результативность бюджетных расходов в сфере реализации муниципальной программы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E0FD2" w:rsidRPr="00F96D57" w:rsidRDefault="003246CC" w:rsidP="00FA038F">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уровень исполнения обязательств по предоставлению мер социальной поддержки отдельным категориям граждан и получателям различных видов государственной социальной помощи;</w:t>
            </w:r>
          </w:p>
          <w:p w:rsidR="00C50017" w:rsidRPr="00F96D57" w:rsidRDefault="003246CC" w:rsidP="007F15DB">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уровень исполнения обязательств по финансовой поддержке семей с детьми</w:t>
            </w:r>
          </w:p>
        </w:tc>
      </w:tr>
    </w:tbl>
    <w:p w:rsidR="007F15DB" w:rsidRPr="00F96D57" w:rsidRDefault="007F15DB">
      <w:pPr>
        <w:spacing w:after="0" w:line="240" w:lineRule="auto"/>
        <w:rPr>
          <w:rFonts w:ascii="Times New Roman" w:hAnsi="Times New Roman"/>
          <w:sz w:val="28"/>
          <w:szCs w:val="28"/>
        </w:rPr>
      </w:pPr>
      <w:r w:rsidRPr="00F96D57">
        <w:rPr>
          <w:rFonts w:ascii="Times New Roman" w:hAnsi="Times New Roman"/>
          <w:sz w:val="28"/>
          <w:szCs w:val="28"/>
        </w:rPr>
        <w:br w:type="page"/>
      </w:r>
    </w:p>
    <w:p w:rsidR="00326F26" w:rsidRPr="00F96D57" w:rsidRDefault="00326F26" w:rsidP="00326F26">
      <w:pPr>
        <w:widowControl w:val="0"/>
        <w:spacing w:after="0" w:line="240" w:lineRule="auto"/>
        <w:ind w:left="928" w:right="-173"/>
        <w:jc w:val="center"/>
        <w:outlineLvl w:val="2"/>
        <w:rPr>
          <w:rFonts w:ascii="Times New Roman" w:hAnsi="Times New Roman"/>
          <w:sz w:val="28"/>
          <w:szCs w:val="28"/>
        </w:rPr>
      </w:pPr>
      <w:r w:rsidRPr="00F96D57">
        <w:rPr>
          <w:rFonts w:ascii="Times New Roman" w:hAnsi="Times New Roman"/>
          <w:sz w:val="28"/>
          <w:szCs w:val="28"/>
        </w:rPr>
        <w:lastRenderedPageBreak/>
        <w:t>4. Финансовое обеспечение муниципальной программы города Волгодонска</w:t>
      </w:r>
    </w:p>
    <w:p w:rsidR="00175974" w:rsidRPr="00F96D57" w:rsidRDefault="00175974" w:rsidP="00326F26">
      <w:pPr>
        <w:widowControl w:val="0"/>
        <w:spacing w:after="0" w:line="240" w:lineRule="auto"/>
        <w:ind w:left="928" w:right="-173"/>
        <w:jc w:val="center"/>
        <w:outlineLvl w:val="2"/>
        <w:rPr>
          <w:rFonts w:ascii="Times New Roman" w:hAnsi="Times New Roman"/>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0064"/>
        <w:gridCol w:w="1275"/>
        <w:gridCol w:w="1276"/>
        <w:gridCol w:w="1276"/>
        <w:gridCol w:w="1276"/>
      </w:tblGrid>
      <w:tr w:rsidR="00326F26" w:rsidRPr="00F96D57" w:rsidTr="006C4047">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6F26" w:rsidRPr="00F96D57" w:rsidRDefault="00326F26" w:rsidP="00D663C0">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 </w:t>
            </w: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100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F65" w:rsidRPr="00F96D57" w:rsidRDefault="00326F26" w:rsidP="00130F65">
            <w:pPr>
              <w:spacing w:after="0" w:line="240" w:lineRule="auto"/>
              <w:jc w:val="center"/>
              <w:rPr>
                <w:rFonts w:ascii="Times New Roman" w:hAnsi="Times New Roman"/>
                <w:sz w:val="24"/>
                <w:szCs w:val="24"/>
              </w:rPr>
            </w:pPr>
            <w:r w:rsidRPr="00F96D57">
              <w:rPr>
                <w:rFonts w:ascii="Times New Roman" w:hAnsi="Times New Roman"/>
                <w:sz w:val="24"/>
                <w:szCs w:val="24"/>
              </w:rPr>
              <w:t>Наименование муниципальной программы, структурного элемента/</w:t>
            </w:r>
          </w:p>
          <w:p w:rsidR="00326F26" w:rsidRPr="00F96D57" w:rsidRDefault="00326F26" w:rsidP="00130F65">
            <w:pPr>
              <w:spacing w:after="0" w:line="240" w:lineRule="auto"/>
              <w:jc w:val="center"/>
              <w:rPr>
                <w:rFonts w:ascii="Times New Roman" w:hAnsi="Times New Roman"/>
                <w:sz w:val="24"/>
                <w:szCs w:val="24"/>
              </w:rPr>
            </w:pPr>
            <w:r w:rsidRPr="00F96D57">
              <w:rPr>
                <w:rFonts w:ascii="Times New Roman" w:hAnsi="Times New Roman"/>
                <w:sz w:val="24"/>
                <w:szCs w:val="24"/>
              </w:rPr>
              <w:t xml:space="preserve"> источник</w:t>
            </w:r>
            <w:r w:rsidR="00174F88" w:rsidRPr="00F96D57">
              <w:rPr>
                <w:rFonts w:ascii="Times New Roman" w:hAnsi="Times New Roman"/>
                <w:sz w:val="24"/>
                <w:szCs w:val="24"/>
              </w:rPr>
              <w:t xml:space="preserve"> </w:t>
            </w:r>
            <w:r w:rsidRPr="00F96D57">
              <w:rPr>
                <w:rFonts w:ascii="Times New Roman" w:hAnsi="Times New Roman"/>
                <w:sz w:val="24"/>
                <w:szCs w:val="24"/>
              </w:rPr>
              <w:t xml:space="preserve">финансового обеспечения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rsidR="00326F26" w:rsidRPr="00F96D57" w:rsidRDefault="00326F26" w:rsidP="00D663C0">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Объем расходов по годам реализации, тыс</w:t>
            </w:r>
            <w:proofErr w:type="gramStart"/>
            <w:r w:rsidRPr="00F96D57">
              <w:rPr>
                <w:rFonts w:ascii="Times New Roman" w:hAnsi="Times New Roman"/>
                <w:sz w:val="24"/>
                <w:szCs w:val="24"/>
              </w:rPr>
              <w:t>.р</w:t>
            </w:r>
            <w:proofErr w:type="gramEnd"/>
            <w:r w:rsidRPr="00F96D57">
              <w:rPr>
                <w:rFonts w:ascii="Times New Roman" w:hAnsi="Times New Roman"/>
                <w:sz w:val="24"/>
                <w:szCs w:val="24"/>
              </w:rPr>
              <w:t>ублей</w:t>
            </w:r>
          </w:p>
        </w:tc>
      </w:tr>
      <w:tr w:rsidR="00174F88" w:rsidRPr="00F96D57" w:rsidTr="006C4047">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174F88" w:rsidRPr="00F96D57" w:rsidRDefault="00174F88" w:rsidP="00D663C0">
            <w:pPr>
              <w:spacing w:after="0" w:line="240" w:lineRule="auto"/>
              <w:jc w:val="center"/>
              <w:rPr>
                <w:rFonts w:ascii="Times New Roman" w:hAnsi="Times New Roman"/>
                <w:sz w:val="24"/>
                <w:szCs w:val="24"/>
              </w:rPr>
            </w:pPr>
          </w:p>
        </w:tc>
        <w:tc>
          <w:tcPr>
            <w:tcW w:w="10064" w:type="dxa"/>
            <w:vMerge/>
            <w:tcBorders>
              <w:top w:val="single" w:sz="4" w:space="0" w:color="000000"/>
              <w:left w:val="single" w:sz="4" w:space="0" w:color="000000"/>
              <w:bottom w:val="single" w:sz="4" w:space="0" w:color="000000"/>
              <w:right w:val="single" w:sz="4" w:space="0" w:color="000000"/>
            </w:tcBorders>
            <w:shd w:val="clear" w:color="auto" w:fill="auto"/>
          </w:tcPr>
          <w:p w:rsidR="00174F88" w:rsidRPr="00F96D57" w:rsidRDefault="00174F88" w:rsidP="00D663C0">
            <w:pPr>
              <w:spacing w:after="0" w:line="240" w:lineRule="auto"/>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4F88" w:rsidRPr="00F96D57" w:rsidRDefault="00174F88" w:rsidP="00D663C0">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2025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4F88" w:rsidRPr="00F96D57" w:rsidRDefault="00174F88" w:rsidP="00D663C0">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2026 год</w:t>
            </w:r>
          </w:p>
        </w:tc>
        <w:tc>
          <w:tcPr>
            <w:tcW w:w="1276" w:type="dxa"/>
            <w:tcBorders>
              <w:top w:val="single" w:sz="4" w:space="0" w:color="000000"/>
              <w:left w:val="single" w:sz="4" w:space="0" w:color="000000"/>
              <w:bottom w:val="single" w:sz="4" w:space="0" w:color="000000"/>
              <w:right w:val="single" w:sz="4" w:space="0" w:color="000000"/>
            </w:tcBorders>
          </w:tcPr>
          <w:p w:rsidR="00174F88" w:rsidRPr="00F96D57" w:rsidRDefault="00174F88" w:rsidP="00D663C0">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2027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4F88" w:rsidRPr="00F96D57" w:rsidRDefault="00174F88" w:rsidP="00D663C0">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Всего</w:t>
            </w:r>
          </w:p>
        </w:tc>
      </w:tr>
      <w:tr w:rsidR="00174F88" w:rsidRPr="00F96D57" w:rsidTr="006C4047">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74F88" w:rsidRPr="00F96D57" w:rsidRDefault="00174F88" w:rsidP="00D663C0">
            <w:pPr>
              <w:widowControl w:val="0"/>
              <w:spacing w:after="0" w:line="240" w:lineRule="auto"/>
              <w:jc w:val="center"/>
              <w:outlineLvl w:val="2"/>
              <w:rPr>
                <w:rFonts w:ascii="Times New Roman" w:hAnsi="Times New Roman"/>
                <w:sz w:val="20"/>
                <w:szCs w:val="20"/>
              </w:rPr>
            </w:pPr>
            <w:r w:rsidRPr="00F96D57">
              <w:rPr>
                <w:rFonts w:ascii="Times New Roman" w:hAnsi="Times New Roman"/>
                <w:sz w:val="20"/>
                <w:szCs w:val="20"/>
              </w:rPr>
              <w:t>1</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174F88" w:rsidRPr="00F96D57" w:rsidRDefault="007C3690" w:rsidP="00D663C0">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4F88" w:rsidRPr="00F96D57" w:rsidRDefault="007C3690" w:rsidP="00D663C0">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4F88" w:rsidRPr="00F96D57" w:rsidRDefault="007C3690" w:rsidP="00D663C0">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4F88" w:rsidRPr="00F96D57" w:rsidRDefault="007C3690" w:rsidP="00D663C0">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4F88" w:rsidRPr="00F96D57" w:rsidRDefault="007C3690" w:rsidP="00D663C0">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6</w:t>
            </w:r>
          </w:p>
        </w:tc>
      </w:tr>
      <w:tr w:rsidR="00FA038F" w:rsidRPr="00F96D57" w:rsidTr="006C4047">
        <w:tc>
          <w:tcPr>
            <w:tcW w:w="568" w:type="dxa"/>
            <w:vMerge w:val="restart"/>
            <w:tcBorders>
              <w:top w:val="single" w:sz="4" w:space="0" w:color="000000"/>
              <w:left w:val="single" w:sz="4" w:space="0" w:color="000000"/>
              <w:right w:val="single" w:sz="4" w:space="0" w:color="000000"/>
            </w:tcBorders>
            <w:shd w:val="clear" w:color="auto" w:fill="auto"/>
          </w:tcPr>
          <w:p w:rsidR="00FA038F" w:rsidRPr="00F96D57" w:rsidRDefault="00FA038F" w:rsidP="00D663C0">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Муниципальная программа «Социальная поддержка граждан Волгодонска» (всего),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1206633,2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1223292,4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935163,7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3365089,3</w:t>
            </w:r>
          </w:p>
        </w:tc>
      </w:tr>
      <w:tr w:rsidR="00FA038F" w:rsidRPr="00F96D57" w:rsidTr="006C4047">
        <w:tc>
          <w:tcPr>
            <w:tcW w:w="568" w:type="dxa"/>
            <w:vMerge/>
            <w:tcBorders>
              <w:left w:val="single" w:sz="4" w:space="0" w:color="000000"/>
              <w:right w:val="single" w:sz="4" w:space="0" w:color="000000"/>
            </w:tcBorders>
            <w:shd w:val="clear" w:color="auto" w:fill="auto"/>
          </w:tcPr>
          <w:p w:rsidR="00FA038F" w:rsidRPr="00F96D57" w:rsidRDefault="00FA038F" w:rsidP="00D663C0">
            <w:pPr>
              <w:spacing w:after="0" w:line="240" w:lineRule="auto"/>
              <w:jc w:val="center"/>
              <w:rPr>
                <w:rFonts w:ascii="Times New Roman" w:hAnsi="Times New Roman"/>
                <w:sz w:val="24"/>
                <w:szCs w:val="24"/>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spacing w:after="0" w:line="240" w:lineRule="auto"/>
              <w:rPr>
                <w:rFonts w:ascii="Times New Roman" w:hAnsi="Times New Roman"/>
                <w:sz w:val="24"/>
                <w:szCs w:val="24"/>
              </w:rPr>
            </w:pPr>
            <w:r w:rsidRPr="00F96D57">
              <w:rPr>
                <w:rFonts w:ascii="Times New Roman" w:hAnsi="Times New Roman"/>
                <w:sz w:val="24"/>
                <w:szCs w:val="24"/>
              </w:rPr>
              <w:t xml:space="preserve">Федеральный бюджет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196732,9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180235,9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376968,8</w:t>
            </w:r>
          </w:p>
        </w:tc>
      </w:tr>
      <w:tr w:rsidR="00FA038F" w:rsidRPr="00F96D57" w:rsidTr="006C4047">
        <w:tc>
          <w:tcPr>
            <w:tcW w:w="568" w:type="dxa"/>
            <w:vMerge/>
            <w:tcBorders>
              <w:left w:val="single" w:sz="4" w:space="0" w:color="000000"/>
              <w:right w:val="single" w:sz="4" w:space="0" w:color="000000"/>
            </w:tcBorders>
            <w:shd w:val="clear" w:color="auto" w:fill="auto"/>
          </w:tcPr>
          <w:p w:rsidR="00FA038F" w:rsidRPr="00F96D57" w:rsidRDefault="00FA038F" w:rsidP="00D663C0">
            <w:pPr>
              <w:spacing w:after="0" w:line="240" w:lineRule="auto"/>
              <w:jc w:val="center"/>
              <w:rPr>
                <w:rFonts w:ascii="Times New Roman" w:hAnsi="Times New Roman"/>
                <w:sz w:val="24"/>
                <w:szCs w:val="24"/>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944569,5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977741,1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888131,1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2810441,7</w:t>
            </w:r>
          </w:p>
        </w:tc>
      </w:tr>
      <w:tr w:rsidR="00FA038F" w:rsidRPr="00F96D57" w:rsidTr="006C4047">
        <w:tc>
          <w:tcPr>
            <w:tcW w:w="568" w:type="dxa"/>
            <w:vMerge/>
            <w:tcBorders>
              <w:left w:val="single" w:sz="4" w:space="0" w:color="000000"/>
              <w:right w:val="single" w:sz="4" w:space="0" w:color="000000"/>
            </w:tcBorders>
            <w:shd w:val="clear" w:color="auto" w:fill="auto"/>
          </w:tcPr>
          <w:p w:rsidR="00FA038F" w:rsidRPr="00F96D57" w:rsidRDefault="00FA038F" w:rsidP="00D663C0">
            <w:pPr>
              <w:spacing w:after="0" w:line="240" w:lineRule="auto"/>
              <w:jc w:val="center"/>
              <w:rPr>
                <w:rFonts w:ascii="Times New Roman" w:hAnsi="Times New Roman"/>
                <w:sz w:val="24"/>
                <w:szCs w:val="24"/>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 xml:space="preserve">Местный бюджет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41067,9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41052,5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27111,5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109231,9</w:t>
            </w:r>
          </w:p>
        </w:tc>
      </w:tr>
      <w:tr w:rsidR="00FA038F" w:rsidRPr="00F96D57" w:rsidTr="006C4047">
        <w:tc>
          <w:tcPr>
            <w:tcW w:w="568" w:type="dxa"/>
            <w:vMerge/>
            <w:tcBorders>
              <w:left w:val="single" w:sz="4" w:space="0" w:color="000000"/>
              <w:right w:val="single" w:sz="4" w:space="0" w:color="000000"/>
            </w:tcBorders>
            <w:shd w:val="clear" w:color="auto" w:fill="auto"/>
          </w:tcPr>
          <w:p w:rsidR="00FA038F" w:rsidRPr="00F96D57" w:rsidRDefault="00FA038F" w:rsidP="00D663C0">
            <w:pPr>
              <w:spacing w:after="0" w:line="240" w:lineRule="auto"/>
              <w:jc w:val="center"/>
              <w:rPr>
                <w:rFonts w:ascii="Times New Roman" w:hAnsi="Times New Roman"/>
                <w:sz w:val="24"/>
                <w:szCs w:val="24"/>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24262,9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24262,9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19921,1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68446,9</w:t>
            </w:r>
          </w:p>
        </w:tc>
      </w:tr>
      <w:tr w:rsidR="00FA038F" w:rsidRPr="00F96D57" w:rsidTr="006C4047">
        <w:tc>
          <w:tcPr>
            <w:tcW w:w="568" w:type="dxa"/>
            <w:vMerge/>
            <w:tcBorders>
              <w:left w:val="single" w:sz="4" w:space="0" w:color="000000"/>
              <w:bottom w:val="single" w:sz="4" w:space="0" w:color="000000"/>
              <w:right w:val="single" w:sz="4" w:space="0" w:color="000000"/>
            </w:tcBorders>
            <w:shd w:val="clear" w:color="auto" w:fill="auto"/>
          </w:tcPr>
          <w:p w:rsidR="00FA038F" w:rsidRPr="00F96D57" w:rsidRDefault="00FA038F" w:rsidP="00D663C0">
            <w:pPr>
              <w:spacing w:after="0" w:line="240" w:lineRule="auto"/>
              <w:jc w:val="center"/>
              <w:rPr>
                <w:rFonts w:ascii="Times New Roman" w:hAnsi="Times New Roman"/>
                <w:sz w:val="24"/>
                <w:szCs w:val="24"/>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FA038F"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Объем налоговых расходов местного бюджета (</w:t>
            </w:r>
            <w:proofErr w:type="spellStart"/>
            <w:r w:rsidRPr="00F96D57">
              <w:rPr>
                <w:rFonts w:ascii="Times New Roman" w:hAnsi="Times New Roman"/>
                <w:sz w:val="24"/>
                <w:szCs w:val="24"/>
              </w:rPr>
              <w:t>справочно</w:t>
            </w:r>
            <w:proofErr w:type="spellEnd"/>
            <w:r w:rsidRPr="00F96D57">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130F65"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5344,4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130F65"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5344,4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130F65"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5344,4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A038F" w:rsidRPr="00F96D57" w:rsidRDefault="00130F65"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16033,2</w:t>
            </w:r>
          </w:p>
        </w:tc>
      </w:tr>
      <w:tr w:rsidR="003911A9" w:rsidRPr="00F96D57" w:rsidTr="006C4047">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911A9" w:rsidRPr="00F96D57" w:rsidRDefault="003911A9" w:rsidP="00DD1F57">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3911A9" w:rsidRPr="00F96D57" w:rsidRDefault="003911A9" w:rsidP="00D663C0">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Комплекс процессных мероприятий «Социальная поддержка отдельных категорий граждан» (всего),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911A9" w:rsidRPr="00F96D57" w:rsidRDefault="003911A9"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783971,1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11A9" w:rsidRPr="00F96D57" w:rsidRDefault="003911A9"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796233,3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11A9" w:rsidRPr="00F96D57" w:rsidRDefault="003911A9"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579951,2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11A9" w:rsidRPr="00F96D57" w:rsidRDefault="003911A9"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2160155,6</w:t>
            </w:r>
          </w:p>
        </w:tc>
      </w:tr>
      <w:tr w:rsidR="00D663C0" w:rsidRPr="00F96D57" w:rsidTr="006C4047">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D663C0" w:rsidRPr="00F96D57" w:rsidRDefault="00D663C0" w:rsidP="00D663C0">
            <w:pPr>
              <w:spacing w:after="0" w:line="240" w:lineRule="auto"/>
              <w:jc w:val="center"/>
              <w:rPr>
                <w:rFonts w:ascii="Times New Roman" w:hAnsi="Times New Roman"/>
                <w:sz w:val="24"/>
                <w:szCs w:val="24"/>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63C0" w:rsidRPr="00F96D57" w:rsidRDefault="00D663C0"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 xml:space="preserve">Федеральный бюджет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187432,1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180235,9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367668,0</w:t>
            </w:r>
          </w:p>
        </w:tc>
      </w:tr>
      <w:tr w:rsidR="00D663C0" w:rsidRPr="00F96D57" w:rsidTr="006C4047">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D663C0" w:rsidRPr="00F96D57" w:rsidRDefault="00D663C0" w:rsidP="00D663C0">
            <w:pPr>
              <w:spacing w:after="0" w:line="240" w:lineRule="auto"/>
              <w:jc w:val="center"/>
              <w:rPr>
                <w:rFonts w:ascii="Times New Roman" w:hAnsi="Times New Roman"/>
                <w:sz w:val="24"/>
                <w:szCs w:val="24"/>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63C0" w:rsidRPr="00F96D57" w:rsidRDefault="00D663C0"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562779,5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582349,2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562881,7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1708010,4</w:t>
            </w:r>
          </w:p>
        </w:tc>
      </w:tr>
      <w:tr w:rsidR="00D663C0" w:rsidRPr="00F96D57" w:rsidTr="006C4047">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D663C0" w:rsidRPr="00F96D57" w:rsidRDefault="00D663C0" w:rsidP="00D663C0">
            <w:pPr>
              <w:spacing w:after="0" w:line="240" w:lineRule="auto"/>
              <w:jc w:val="center"/>
              <w:rPr>
                <w:rFonts w:ascii="Times New Roman" w:hAnsi="Times New Roman"/>
                <w:sz w:val="24"/>
                <w:szCs w:val="24"/>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63C0" w:rsidRPr="00F96D57" w:rsidRDefault="00D663C0"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Местный 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33759,5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33648,2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17069,5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84477,2</w:t>
            </w:r>
          </w:p>
        </w:tc>
      </w:tr>
      <w:tr w:rsidR="00D663C0" w:rsidRPr="00F96D57" w:rsidTr="006C4047">
        <w:tc>
          <w:tcPr>
            <w:tcW w:w="568" w:type="dxa"/>
            <w:vMerge w:val="restart"/>
            <w:tcBorders>
              <w:top w:val="single" w:sz="4" w:space="0" w:color="000000"/>
              <w:left w:val="single" w:sz="4" w:space="0" w:color="000000"/>
              <w:right w:val="single" w:sz="4" w:space="0" w:color="000000"/>
            </w:tcBorders>
          </w:tcPr>
          <w:p w:rsidR="00D663C0" w:rsidRPr="00F96D57" w:rsidRDefault="00D663C0" w:rsidP="00D663C0">
            <w:pPr>
              <w:spacing w:after="0" w:line="240" w:lineRule="auto"/>
              <w:jc w:val="center"/>
              <w:rPr>
                <w:rFonts w:ascii="Times New Roman" w:hAnsi="Times New Roman"/>
                <w:sz w:val="24"/>
                <w:szCs w:val="24"/>
              </w:rPr>
            </w:pPr>
            <w:r w:rsidRPr="00F96D57">
              <w:rPr>
                <w:rFonts w:ascii="Times New Roman" w:hAnsi="Times New Roman"/>
                <w:sz w:val="24"/>
                <w:szCs w:val="24"/>
              </w:rPr>
              <w:t>3.</w:t>
            </w:r>
          </w:p>
        </w:tc>
        <w:tc>
          <w:tcPr>
            <w:tcW w:w="10064" w:type="dxa"/>
            <w:tcBorders>
              <w:top w:val="single" w:sz="4" w:space="0" w:color="000000"/>
              <w:left w:val="single" w:sz="4" w:space="0" w:color="000000"/>
              <w:bottom w:val="single" w:sz="4" w:space="0" w:color="000000"/>
              <w:right w:val="single" w:sz="4" w:space="0" w:color="000000"/>
            </w:tcBorders>
          </w:tcPr>
          <w:p w:rsidR="00D663C0" w:rsidRPr="00F96D57" w:rsidRDefault="00D663C0"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Комплекс процессных мероприятий «Финансовая поддержка семей с детьми»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206677,2</w:t>
            </w:r>
          </w:p>
        </w:tc>
        <w:tc>
          <w:tcPr>
            <w:tcW w:w="1276" w:type="dxa"/>
            <w:tcBorders>
              <w:top w:val="single" w:sz="4" w:space="0" w:color="000000"/>
              <w:left w:val="single" w:sz="4" w:space="0" w:color="000000"/>
              <w:bottom w:val="single" w:sz="4" w:space="0" w:color="000000"/>
              <w:right w:val="single" w:sz="4" w:space="0" w:color="000000"/>
            </w:tcBorders>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203401,0</w:t>
            </w:r>
          </w:p>
        </w:tc>
        <w:tc>
          <w:tcPr>
            <w:tcW w:w="1276" w:type="dxa"/>
            <w:tcBorders>
              <w:top w:val="single" w:sz="4" w:space="0" w:color="000000"/>
              <w:left w:val="single" w:sz="4" w:space="0" w:color="000000"/>
              <w:bottom w:val="single" w:sz="4" w:space="0" w:color="000000"/>
              <w:right w:val="single" w:sz="4" w:space="0" w:color="000000"/>
            </w:tcBorders>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172208,7</w:t>
            </w:r>
          </w:p>
        </w:tc>
        <w:tc>
          <w:tcPr>
            <w:tcW w:w="1276" w:type="dxa"/>
            <w:tcBorders>
              <w:top w:val="single" w:sz="4" w:space="0" w:color="000000"/>
              <w:left w:val="single" w:sz="4" w:space="0" w:color="000000"/>
              <w:bottom w:val="single" w:sz="4" w:space="0" w:color="000000"/>
              <w:right w:val="single" w:sz="4" w:space="0" w:color="000000"/>
            </w:tcBorders>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582286,9</w:t>
            </w:r>
          </w:p>
        </w:tc>
      </w:tr>
      <w:tr w:rsidR="00D663C0" w:rsidRPr="00F96D57" w:rsidTr="006C4047">
        <w:tc>
          <w:tcPr>
            <w:tcW w:w="568" w:type="dxa"/>
            <w:vMerge/>
            <w:tcBorders>
              <w:left w:val="single" w:sz="4" w:space="0" w:color="000000"/>
              <w:right w:val="single" w:sz="4" w:space="0" w:color="000000"/>
            </w:tcBorders>
          </w:tcPr>
          <w:p w:rsidR="00D663C0" w:rsidRPr="00F96D57" w:rsidRDefault="00D663C0" w:rsidP="00D663C0">
            <w:pPr>
              <w:spacing w:after="0" w:line="240" w:lineRule="auto"/>
              <w:jc w:val="center"/>
              <w:rPr>
                <w:rFonts w:ascii="Times New Roman" w:hAnsi="Times New Roman"/>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D663C0" w:rsidRPr="00F96D57" w:rsidRDefault="00D663C0"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 xml:space="preserve">Федеральный бюджет </w:t>
            </w:r>
          </w:p>
        </w:tc>
        <w:tc>
          <w:tcPr>
            <w:tcW w:w="1275" w:type="dxa"/>
            <w:tcBorders>
              <w:top w:val="single" w:sz="4" w:space="0" w:color="000000"/>
              <w:left w:val="single" w:sz="4" w:space="0" w:color="000000"/>
              <w:bottom w:val="single" w:sz="4" w:space="0" w:color="000000"/>
              <w:right w:val="single" w:sz="4" w:space="0" w:color="000000"/>
            </w:tcBorders>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9300,8</w:t>
            </w:r>
          </w:p>
        </w:tc>
        <w:tc>
          <w:tcPr>
            <w:tcW w:w="1276" w:type="dxa"/>
            <w:tcBorders>
              <w:top w:val="single" w:sz="4" w:space="0" w:color="000000"/>
              <w:left w:val="single" w:sz="4" w:space="0" w:color="000000"/>
              <w:bottom w:val="single" w:sz="4" w:space="0" w:color="000000"/>
              <w:right w:val="single" w:sz="4" w:space="0" w:color="000000"/>
            </w:tcBorders>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276" w:type="dxa"/>
            <w:tcBorders>
              <w:top w:val="single" w:sz="4" w:space="0" w:color="000000"/>
              <w:left w:val="single" w:sz="4" w:space="0" w:color="000000"/>
              <w:bottom w:val="single" w:sz="4" w:space="0" w:color="000000"/>
              <w:right w:val="single" w:sz="4" w:space="0" w:color="000000"/>
            </w:tcBorders>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9300,8</w:t>
            </w:r>
          </w:p>
        </w:tc>
      </w:tr>
      <w:tr w:rsidR="00D663C0" w:rsidRPr="00F96D57" w:rsidTr="006C4047">
        <w:tc>
          <w:tcPr>
            <w:tcW w:w="568" w:type="dxa"/>
            <w:vMerge/>
            <w:tcBorders>
              <w:left w:val="single" w:sz="4" w:space="0" w:color="000000"/>
              <w:right w:val="single" w:sz="4" w:space="0" w:color="000000"/>
            </w:tcBorders>
          </w:tcPr>
          <w:p w:rsidR="00D663C0" w:rsidRPr="00F96D57" w:rsidRDefault="00D663C0" w:rsidP="00D663C0">
            <w:pPr>
              <w:spacing w:after="0" w:line="240" w:lineRule="auto"/>
              <w:jc w:val="center"/>
              <w:rPr>
                <w:rFonts w:ascii="Times New Roman" w:hAnsi="Times New Roman"/>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D663C0" w:rsidRPr="00F96D57" w:rsidRDefault="00D663C0"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197376,4</w:t>
            </w:r>
          </w:p>
        </w:tc>
        <w:tc>
          <w:tcPr>
            <w:tcW w:w="1276" w:type="dxa"/>
            <w:tcBorders>
              <w:top w:val="single" w:sz="4" w:space="0" w:color="000000"/>
              <w:left w:val="single" w:sz="4" w:space="0" w:color="000000"/>
              <w:bottom w:val="single" w:sz="4" w:space="0" w:color="000000"/>
              <w:right w:val="single" w:sz="4" w:space="0" w:color="000000"/>
            </w:tcBorders>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203401,0</w:t>
            </w:r>
          </w:p>
        </w:tc>
        <w:tc>
          <w:tcPr>
            <w:tcW w:w="1276" w:type="dxa"/>
            <w:tcBorders>
              <w:top w:val="single" w:sz="4" w:space="0" w:color="000000"/>
              <w:left w:val="single" w:sz="4" w:space="0" w:color="000000"/>
              <w:bottom w:val="single" w:sz="4" w:space="0" w:color="000000"/>
              <w:right w:val="single" w:sz="4" w:space="0" w:color="000000"/>
            </w:tcBorders>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172208,7</w:t>
            </w:r>
          </w:p>
        </w:tc>
        <w:tc>
          <w:tcPr>
            <w:tcW w:w="1276" w:type="dxa"/>
            <w:tcBorders>
              <w:top w:val="single" w:sz="4" w:space="0" w:color="000000"/>
              <w:left w:val="single" w:sz="4" w:space="0" w:color="000000"/>
              <w:bottom w:val="single" w:sz="4" w:space="0" w:color="000000"/>
              <w:right w:val="single" w:sz="4" w:space="0" w:color="000000"/>
            </w:tcBorders>
          </w:tcPr>
          <w:p w:rsidR="00D663C0" w:rsidRPr="00F96D57" w:rsidRDefault="00D663C0" w:rsidP="00D663C0">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572986,1</w:t>
            </w:r>
          </w:p>
        </w:tc>
      </w:tr>
      <w:tr w:rsidR="00185A07" w:rsidRPr="00F96D57" w:rsidTr="006C4047">
        <w:tc>
          <w:tcPr>
            <w:tcW w:w="568" w:type="dxa"/>
            <w:vMerge w:val="restart"/>
            <w:tcBorders>
              <w:top w:val="single" w:sz="4" w:space="0" w:color="000000"/>
              <w:left w:val="single" w:sz="4" w:space="0" w:color="000000"/>
              <w:right w:val="single" w:sz="4" w:space="0" w:color="000000"/>
            </w:tcBorders>
          </w:tcPr>
          <w:p w:rsidR="00185A07" w:rsidRPr="00F96D57" w:rsidRDefault="00185A07" w:rsidP="00185A07">
            <w:pPr>
              <w:spacing w:after="0" w:line="240" w:lineRule="auto"/>
              <w:jc w:val="center"/>
              <w:rPr>
                <w:rFonts w:ascii="Times New Roman" w:hAnsi="Times New Roman"/>
                <w:sz w:val="24"/>
                <w:szCs w:val="24"/>
              </w:rPr>
            </w:pPr>
            <w:r w:rsidRPr="00F96D57">
              <w:rPr>
                <w:rFonts w:ascii="Times New Roman" w:hAnsi="Times New Roman"/>
                <w:sz w:val="24"/>
                <w:szCs w:val="24"/>
              </w:rPr>
              <w:t>4.</w:t>
            </w:r>
          </w:p>
        </w:tc>
        <w:tc>
          <w:tcPr>
            <w:tcW w:w="10064" w:type="dxa"/>
            <w:tcBorders>
              <w:top w:val="single" w:sz="4" w:space="0" w:color="000000"/>
              <w:left w:val="single" w:sz="4" w:space="0" w:color="000000"/>
              <w:bottom w:val="single" w:sz="4" w:space="0" w:color="000000"/>
              <w:right w:val="single" w:sz="4" w:space="0" w:color="000000"/>
            </w:tcBorders>
          </w:tcPr>
          <w:p w:rsidR="00185A07" w:rsidRPr="00F96D57" w:rsidRDefault="00185A07"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Комплекс процессных мероприятий «Старшее поколение»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143045,4</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149623,5</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110972,5</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403641,4</w:t>
            </w:r>
          </w:p>
        </w:tc>
      </w:tr>
      <w:tr w:rsidR="00185A07" w:rsidRPr="00F96D57" w:rsidTr="006C4047">
        <w:tc>
          <w:tcPr>
            <w:tcW w:w="568" w:type="dxa"/>
            <w:vMerge/>
            <w:tcBorders>
              <w:left w:val="single" w:sz="4" w:space="0" w:color="000000"/>
              <w:right w:val="single" w:sz="4" w:space="0" w:color="000000"/>
            </w:tcBorders>
          </w:tcPr>
          <w:p w:rsidR="00185A07" w:rsidRPr="00F96D57" w:rsidRDefault="00185A07" w:rsidP="00185A07">
            <w:pPr>
              <w:spacing w:after="0" w:line="240" w:lineRule="auto"/>
              <w:jc w:val="center"/>
              <w:rPr>
                <w:rFonts w:ascii="Times New Roman" w:hAnsi="Times New Roman"/>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185A07" w:rsidRPr="00F96D57" w:rsidRDefault="00185A07"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117184,4</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123762,5</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88081,9</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329028,8</w:t>
            </w:r>
          </w:p>
        </w:tc>
      </w:tr>
      <w:tr w:rsidR="00185A07" w:rsidRPr="00F96D57" w:rsidTr="006C4047">
        <w:tc>
          <w:tcPr>
            <w:tcW w:w="568" w:type="dxa"/>
            <w:vMerge/>
            <w:tcBorders>
              <w:left w:val="single" w:sz="4" w:space="0" w:color="000000"/>
              <w:right w:val="single" w:sz="4" w:space="0" w:color="000000"/>
            </w:tcBorders>
          </w:tcPr>
          <w:p w:rsidR="00185A07" w:rsidRPr="00F96D57" w:rsidRDefault="00185A07" w:rsidP="00185A07">
            <w:pPr>
              <w:spacing w:after="0" w:line="240" w:lineRule="auto"/>
              <w:jc w:val="center"/>
              <w:rPr>
                <w:rFonts w:ascii="Times New Roman" w:hAnsi="Times New Roman"/>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185A07" w:rsidRPr="00F96D57" w:rsidRDefault="00185A07"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1923,6</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1923,6</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3318,5</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7165,7</w:t>
            </w:r>
          </w:p>
        </w:tc>
      </w:tr>
      <w:tr w:rsidR="00185A07" w:rsidRPr="00F96D57" w:rsidTr="006C4047">
        <w:tc>
          <w:tcPr>
            <w:tcW w:w="568" w:type="dxa"/>
            <w:vMerge/>
            <w:tcBorders>
              <w:left w:val="single" w:sz="4" w:space="0" w:color="000000"/>
              <w:right w:val="single" w:sz="4" w:space="0" w:color="000000"/>
            </w:tcBorders>
          </w:tcPr>
          <w:p w:rsidR="00185A07" w:rsidRPr="00F96D57" w:rsidRDefault="00185A07" w:rsidP="00185A07">
            <w:pPr>
              <w:spacing w:after="0" w:line="240" w:lineRule="auto"/>
              <w:jc w:val="center"/>
              <w:rPr>
                <w:rFonts w:ascii="Times New Roman" w:hAnsi="Times New Roman"/>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185A07" w:rsidRPr="00F96D57" w:rsidRDefault="00185A07"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23937,4</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23937,4</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19572,1</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67446,9</w:t>
            </w:r>
          </w:p>
        </w:tc>
      </w:tr>
      <w:tr w:rsidR="00185A07" w:rsidRPr="00F96D57" w:rsidTr="006C4047">
        <w:tc>
          <w:tcPr>
            <w:tcW w:w="568" w:type="dxa"/>
            <w:vMerge w:val="restart"/>
            <w:tcBorders>
              <w:top w:val="single" w:sz="4" w:space="0" w:color="000000"/>
              <w:left w:val="single" w:sz="4" w:space="0" w:color="000000"/>
              <w:right w:val="single" w:sz="4" w:space="0" w:color="000000"/>
            </w:tcBorders>
          </w:tcPr>
          <w:p w:rsidR="00185A07" w:rsidRPr="00F96D57" w:rsidRDefault="00185A07" w:rsidP="00D663C0">
            <w:pPr>
              <w:spacing w:after="0" w:line="240" w:lineRule="auto"/>
              <w:jc w:val="center"/>
              <w:rPr>
                <w:rFonts w:ascii="Times New Roman" w:hAnsi="Times New Roman"/>
                <w:sz w:val="24"/>
                <w:szCs w:val="24"/>
              </w:rPr>
            </w:pPr>
            <w:r w:rsidRPr="00F96D57">
              <w:rPr>
                <w:rFonts w:ascii="Times New Roman" w:hAnsi="Times New Roman"/>
                <w:sz w:val="24"/>
                <w:szCs w:val="24"/>
              </w:rPr>
              <w:t>5.</w:t>
            </w:r>
          </w:p>
        </w:tc>
        <w:tc>
          <w:tcPr>
            <w:tcW w:w="10064" w:type="dxa"/>
            <w:tcBorders>
              <w:top w:val="single" w:sz="4" w:space="0" w:color="000000"/>
              <w:left w:val="single" w:sz="4" w:space="0" w:color="000000"/>
              <w:bottom w:val="single" w:sz="4" w:space="0" w:color="000000"/>
              <w:right w:val="single" w:sz="4" w:space="0" w:color="000000"/>
            </w:tcBorders>
          </w:tcPr>
          <w:p w:rsidR="00185A07" w:rsidRPr="00F96D57" w:rsidRDefault="00185A07"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Комплекс процессных мероприятий «Доступная среда»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1645,3</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1645,3</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1379,0</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4669,6</w:t>
            </w:r>
          </w:p>
        </w:tc>
      </w:tr>
      <w:tr w:rsidR="00185A07" w:rsidRPr="00F96D57" w:rsidTr="006C4047">
        <w:tc>
          <w:tcPr>
            <w:tcW w:w="568" w:type="dxa"/>
            <w:vMerge/>
            <w:tcBorders>
              <w:left w:val="single" w:sz="4" w:space="0" w:color="000000"/>
              <w:right w:val="single" w:sz="4" w:space="0" w:color="000000"/>
            </w:tcBorders>
          </w:tcPr>
          <w:p w:rsidR="00185A07" w:rsidRPr="00F96D57" w:rsidRDefault="00185A07" w:rsidP="00D663C0">
            <w:pPr>
              <w:spacing w:after="0" w:line="240" w:lineRule="auto"/>
              <w:jc w:val="center"/>
              <w:rPr>
                <w:rFonts w:ascii="Times New Roman" w:hAnsi="Times New Roman"/>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185A07" w:rsidRPr="00F96D57" w:rsidRDefault="00185A07"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1319,8</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1319,8</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1030,0</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3669,6</w:t>
            </w:r>
          </w:p>
        </w:tc>
      </w:tr>
      <w:tr w:rsidR="00185A07" w:rsidRPr="00F96D57" w:rsidTr="006C4047">
        <w:tc>
          <w:tcPr>
            <w:tcW w:w="568" w:type="dxa"/>
            <w:vMerge/>
            <w:tcBorders>
              <w:left w:val="single" w:sz="4" w:space="0" w:color="000000"/>
              <w:bottom w:val="single" w:sz="4" w:space="0" w:color="000000"/>
              <w:right w:val="single" w:sz="4" w:space="0" w:color="000000"/>
            </w:tcBorders>
          </w:tcPr>
          <w:p w:rsidR="00185A07" w:rsidRPr="00F96D57" w:rsidRDefault="00185A07" w:rsidP="00D663C0">
            <w:pPr>
              <w:spacing w:after="0" w:line="240" w:lineRule="auto"/>
              <w:jc w:val="center"/>
              <w:rPr>
                <w:rFonts w:ascii="Times New Roman" w:hAnsi="Times New Roman"/>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185A07" w:rsidRPr="00F96D57" w:rsidRDefault="00185A07"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Внебюджетные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325,5</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325,5</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349,0</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rsidP="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1000,0</w:t>
            </w:r>
          </w:p>
        </w:tc>
      </w:tr>
      <w:tr w:rsidR="00185A07" w:rsidRPr="00F96D57" w:rsidTr="006C4047">
        <w:tc>
          <w:tcPr>
            <w:tcW w:w="568" w:type="dxa"/>
            <w:vMerge w:val="restart"/>
            <w:tcBorders>
              <w:top w:val="single" w:sz="4" w:space="0" w:color="000000"/>
              <w:left w:val="single" w:sz="4" w:space="0" w:color="000000"/>
              <w:right w:val="single" w:sz="4" w:space="0" w:color="000000"/>
            </w:tcBorders>
          </w:tcPr>
          <w:p w:rsidR="00185A07" w:rsidRPr="00F96D57" w:rsidRDefault="00D23473" w:rsidP="00D663C0">
            <w:pPr>
              <w:spacing w:after="0" w:line="240" w:lineRule="auto"/>
              <w:jc w:val="center"/>
              <w:rPr>
                <w:rFonts w:ascii="Times New Roman" w:hAnsi="Times New Roman"/>
                <w:sz w:val="24"/>
                <w:szCs w:val="24"/>
              </w:rPr>
            </w:pPr>
            <w:r w:rsidRPr="00F96D57">
              <w:rPr>
                <w:rFonts w:ascii="Times New Roman" w:hAnsi="Times New Roman"/>
                <w:sz w:val="24"/>
                <w:szCs w:val="24"/>
              </w:rPr>
              <w:t>6</w:t>
            </w:r>
            <w:r w:rsidR="00185A07" w:rsidRPr="00F96D57">
              <w:rPr>
                <w:rFonts w:ascii="Times New Roman" w:hAnsi="Times New Roman"/>
                <w:sz w:val="24"/>
                <w:szCs w:val="24"/>
              </w:rPr>
              <w:t>.</w:t>
            </w:r>
          </w:p>
        </w:tc>
        <w:tc>
          <w:tcPr>
            <w:tcW w:w="10064" w:type="dxa"/>
            <w:tcBorders>
              <w:top w:val="single" w:sz="4" w:space="0" w:color="000000"/>
              <w:left w:val="single" w:sz="4" w:space="0" w:color="000000"/>
              <w:bottom w:val="single" w:sz="4" w:space="0" w:color="000000"/>
              <w:right w:val="single" w:sz="4" w:space="0" w:color="000000"/>
            </w:tcBorders>
          </w:tcPr>
          <w:p w:rsidR="00185A07" w:rsidRPr="00F96D57" w:rsidRDefault="00185A07"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Комплекс процессных мероприятий «Обеспечение реализации муниципальной программы» (всего), в том числе:</w:t>
            </w:r>
          </w:p>
        </w:tc>
        <w:tc>
          <w:tcPr>
            <w:tcW w:w="1275" w:type="dxa"/>
            <w:tcBorders>
              <w:top w:val="single" w:sz="4" w:space="0" w:color="000000"/>
              <w:left w:val="single" w:sz="4" w:space="0" w:color="000000"/>
              <w:bottom w:val="single" w:sz="4" w:space="0" w:color="000000"/>
              <w:right w:val="single" w:sz="4" w:space="0" w:color="000000"/>
            </w:tcBorders>
          </w:tcPr>
          <w:p w:rsidR="00185A07" w:rsidRPr="00F96D57" w:rsidRDefault="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71 294,2</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72 389,3</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70 652,3</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214 335,8</w:t>
            </w:r>
          </w:p>
        </w:tc>
      </w:tr>
      <w:tr w:rsidR="00185A07" w:rsidRPr="00F96D57" w:rsidTr="006C4047">
        <w:tc>
          <w:tcPr>
            <w:tcW w:w="568" w:type="dxa"/>
            <w:vMerge/>
            <w:tcBorders>
              <w:left w:val="single" w:sz="4" w:space="0" w:color="000000"/>
              <w:right w:val="single" w:sz="4" w:space="0" w:color="000000"/>
            </w:tcBorders>
          </w:tcPr>
          <w:p w:rsidR="00185A07" w:rsidRPr="00F96D57" w:rsidRDefault="00185A07" w:rsidP="00D663C0">
            <w:pPr>
              <w:spacing w:after="0" w:line="240" w:lineRule="auto"/>
              <w:jc w:val="center"/>
              <w:rPr>
                <w:rFonts w:ascii="Times New Roman" w:hAnsi="Times New Roman"/>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185A07" w:rsidRPr="00F96D57" w:rsidRDefault="00185A07"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185A07" w:rsidRPr="00F96D57" w:rsidRDefault="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67 229,2</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68 228,4</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64 958,8</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200 416,4</w:t>
            </w:r>
          </w:p>
        </w:tc>
      </w:tr>
      <w:tr w:rsidR="00185A07" w:rsidRPr="00F96D57" w:rsidTr="006C4047">
        <w:tc>
          <w:tcPr>
            <w:tcW w:w="568" w:type="dxa"/>
            <w:vMerge/>
            <w:tcBorders>
              <w:left w:val="single" w:sz="4" w:space="0" w:color="000000"/>
              <w:right w:val="single" w:sz="4" w:space="0" w:color="000000"/>
            </w:tcBorders>
          </w:tcPr>
          <w:p w:rsidR="00185A07" w:rsidRPr="00F96D57" w:rsidRDefault="00185A07" w:rsidP="00D663C0">
            <w:pPr>
              <w:spacing w:after="0" w:line="240" w:lineRule="auto"/>
              <w:jc w:val="center"/>
              <w:rPr>
                <w:rFonts w:ascii="Times New Roman" w:hAnsi="Times New Roman"/>
                <w:sz w:val="24"/>
                <w:szCs w:val="24"/>
              </w:rPr>
            </w:pPr>
          </w:p>
        </w:tc>
        <w:tc>
          <w:tcPr>
            <w:tcW w:w="10064" w:type="dxa"/>
            <w:tcBorders>
              <w:top w:val="single" w:sz="4" w:space="0" w:color="000000"/>
              <w:left w:val="single" w:sz="4" w:space="0" w:color="000000"/>
              <w:bottom w:val="single" w:sz="4" w:space="0" w:color="000000"/>
              <w:right w:val="single" w:sz="4" w:space="0" w:color="000000"/>
            </w:tcBorders>
          </w:tcPr>
          <w:p w:rsidR="00185A07" w:rsidRPr="00F96D57" w:rsidRDefault="00185A07" w:rsidP="00465C91">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Местный бюджет</w:t>
            </w:r>
          </w:p>
        </w:tc>
        <w:tc>
          <w:tcPr>
            <w:tcW w:w="1275" w:type="dxa"/>
            <w:tcBorders>
              <w:top w:val="single" w:sz="4" w:space="0" w:color="000000"/>
              <w:left w:val="single" w:sz="4" w:space="0" w:color="000000"/>
              <w:bottom w:val="single" w:sz="4" w:space="0" w:color="000000"/>
              <w:right w:val="single" w:sz="4" w:space="0" w:color="000000"/>
            </w:tcBorders>
          </w:tcPr>
          <w:p w:rsidR="00185A07" w:rsidRPr="00F96D57" w:rsidRDefault="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4 065,0</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4 160,9</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5 693,5</w:t>
            </w:r>
          </w:p>
        </w:tc>
        <w:tc>
          <w:tcPr>
            <w:tcW w:w="1276" w:type="dxa"/>
            <w:tcBorders>
              <w:top w:val="single" w:sz="4" w:space="0" w:color="000000"/>
              <w:left w:val="single" w:sz="4" w:space="0" w:color="000000"/>
              <w:bottom w:val="single" w:sz="4" w:space="0" w:color="000000"/>
              <w:right w:val="single" w:sz="4" w:space="0" w:color="000000"/>
            </w:tcBorders>
          </w:tcPr>
          <w:p w:rsidR="00185A07" w:rsidRPr="00F96D57" w:rsidRDefault="00185A0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13 919,4</w:t>
            </w:r>
          </w:p>
        </w:tc>
      </w:tr>
    </w:tbl>
    <w:p w:rsidR="00C93606" w:rsidRPr="00F96D57" w:rsidRDefault="00C93606">
      <w:pPr>
        <w:spacing w:after="0" w:line="240" w:lineRule="auto"/>
        <w:rPr>
          <w:rFonts w:ascii="Times New Roman" w:hAnsi="Times New Roman"/>
          <w:sz w:val="28"/>
          <w:szCs w:val="28"/>
        </w:rPr>
      </w:pPr>
    </w:p>
    <w:p w:rsidR="00511813" w:rsidRPr="00F96D57" w:rsidRDefault="00511813" w:rsidP="00511813">
      <w:pPr>
        <w:widowControl w:val="0"/>
        <w:spacing w:after="0" w:line="240" w:lineRule="auto"/>
        <w:ind w:firstLine="9214"/>
        <w:outlineLvl w:val="2"/>
        <w:rPr>
          <w:rFonts w:ascii="Times New Roman" w:hAnsi="Times New Roman"/>
          <w:sz w:val="28"/>
          <w:szCs w:val="28"/>
        </w:rPr>
      </w:pPr>
      <w:r w:rsidRPr="00F96D57">
        <w:rPr>
          <w:rFonts w:ascii="Times New Roman" w:hAnsi="Times New Roman"/>
          <w:sz w:val="28"/>
          <w:szCs w:val="28"/>
        </w:rPr>
        <w:lastRenderedPageBreak/>
        <w:t xml:space="preserve">Приложение к паспорту </w:t>
      </w:r>
    </w:p>
    <w:p w:rsidR="00553B49" w:rsidRPr="00F96D57" w:rsidRDefault="00511813" w:rsidP="00511813">
      <w:pPr>
        <w:widowControl w:val="0"/>
        <w:spacing w:after="0" w:line="240" w:lineRule="auto"/>
        <w:ind w:firstLine="9214"/>
        <w:outlineLvl w:val="2"/>
        <w:rPr>
          <w:rFonts w:ascii="Times New Roman" w:hAnsi="Times New Roman"/>
          <w:sz w:val="28"/>
          <w:szCs w:val="28"/>
        </w:rPr>
      </w:pPr>
      <w:r w:rsidRPr="00F96D57">
        <w:rPr>
          <w:rFonts w:ascii="Times New Roman" w:hAnsi="Times New Roman"/>
          <w:sz w:val="28"/>
          <w:szCs w:val="28"/>
        </w:rPr>
        <w:t>муниципальной программы</w:t>
      </w:r>
    </w:p>
    <w:p w:rsidR="00553B49" w:rsidRPr="00F96D57" w:rsidRDefault="00511813" w:rsidP="00511813">
      <w:pPr>
        <w:widowControl w:val="0"/>
        <w:spacing w:after="0" w:line="240" w:lineRule="auto"/>
        <w:ind w:firstLine="9214"/>
        <w:outlineLvl w:val="2"/>
        <w:rPr>
          <w:rFonts w:ascii="Times New Roman" w:hAnsi="Times New Roman"/>
          <w:sz w:val="28"/>
          <w:szCs w:val="28"/>
        </w:rPr>
      </w:pPr>
      <w:r w:rsidRPr="00F96D57">
        <w:rPr>
          <w:rFonts w:ascii="Times New Roman" w:hAnsi="Times New Roman"/>
          <w:sz w:val="28"/>
          <w:szCs w:val="28"/>
        </w:rPr>
        <w:t>«Социальная поддержка граждан Волгодонска»</w:t>
      </w:r>
    </w:p>
    <w:p w:rsidR="00511813" w:rsidRPr="00F96D57" w:rsidRDefault="00511813" w:rsidP="00511813">
      <w:pPr>
        <w:widowControl w:val="0"/>
        <w:spacing w:after="0" w:line="240" w:lineRule="auto"/>
        <w:jc w:val="center"/>
        <w:outlineLvl w:val="2"/>
        <w:rPr>
          <w:rFonts w:ascii="Times New Roman" w:hAnsi="Times New Roman"/>
          <w:sz w:val="24"/>
          <w:szCs w:val="24"/>
        </w:rPr>
      </w:pPr>
    </w:p>
    <w:p w:rsidR="00511813" w:rsidRPr="00F96D57" w:rsidRDefault="00511813" w:rsidP="00511813">
      <w:pPr>
        <w:widowControl w:val="0"/>
        <w:spacing w:after="0" w:line="240" w:lineRule="auto"/>
        <w:jc w:val="center"/>
        <w:outlineLvl w:val="2"/>
        <w:rPr>
          <w:rFonts w:ascii="Times New Roman" w:hAnsi="Times New Roman"/>
          <w:sz w:val="28"/>
          <w:szCs w:val="28"/>
        </w:rPr>
      </w:pPr>
      <w:r w:rsidRPr="00F96D57">
        <w:rPr>
          <w:rFonts w:ascii="Times New Roman" w:hAnsi="Times New Roman"/>
          <w:sz w:val="28"/>
          <w:szCs w:val="28"/>
        </w:rPr>
        <w:t>Перечень налоговых расходов в рамках муниципальной программы</w:t>
      </w:r>
    </w:p>
    <w:p w:rsidR="00511813" w:rsidRPr="00F96D57" w:rsidRDefault="00511813" w:rsidP="00511813">
      <w:pPr>
        <w:widowControl w:val="0"/>
        <w:spacing w:after="0" w:line="240" w:lineRule="auto"/>
        <w:jc w:val="center"/>
        <w:outlineLvl w:val="2"/>
        <w:rPr>
          <w:rFonts w:ascii="Times New Roman" w:hAnsi="Times New Roman"/>
          <w:sz w:val="28"/>
          <w:szCs w:val="28"/>
        </w:rPr>
      </w:pPr>
    </w:p>
    <w:tbl>
      <w:tblPr>
        <w:tblW w:w="1571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952"/>
        <w:gridCol w:w="6"/>
        <w:gridCol w:w="2971"/>
        <w:gridCol w:w="6"/>
        <w:gridCol w:w="986"/>
        <w:gridCol w:w="6"/>
        <w:gridCol w:w="1698"/>
        <w:gridCol w:w="712"/>
        <w:gridCol w:w="85"/>
        <w:gridCol w:w="765"/>
        <w:gridCol w:w="33"/>
        <w:gridCol w:w="767"/>
        <w:gridCol w:w="31"/>
        <w:gridCol w:w="798"/>
        <w:gridCol w:w="22"/>
        <w:gridCol w:w="709"/>
        <w:gridCol w:w="66"/>
        <w:gridCol w:w="784"/>
        <w:gridCol w:w="14"/>
        <w:gridCol w:w="695"/>
        <w:gridCol w:w="50"/>
        <w:gridCol w:w="53"/>
        <w:gridCol w:w="798"/>
      </w:tblGrid>
      <w:tr w:rsidR="00511813" w:rsidRPr="00F96D57" w:rsidTr="00C77845">
        <w:trPr>
          <w:trHeight w:val="659"/>
        </w:trPr>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 </w:t>
            </w:r>
          </w:p>
          <w:p w:rsidR="00511813" w:rsidRPr="00F96D57" w:rsidRDefault="00511813" w:rsidP="00511813">
            <w:pPr>
              <w:widowControl w:val="0"/>
              <w:spacing w:after="0" w:line="240" w:lineRule="auto"/>
              <w:jc w:val="center"/>
              <w:outlineLvl w:val="2"/>
              <w:rPr>
                <w:rFonts w:ascii="Times New Roman" w:hAnsi="Times New Roman"/>
                <w:sz w:val="24"/>
                <w:szCs w:val="24"/>
              </w:rPr>
            </w:pP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2952"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Наименование и вид налогового расхода,</w:t>
            </w:r>
          </w:p>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реквизиты нормативного правового </w:t>
            </w:r>
            <w:r w:rsidR="000A3082">
              <w:rPr>
                <w:rFonts w:ascii="Times New Roman" w:hAnsi="Times New Roman"/>
                <w:sz w:val="24"/>
                <w:szCs w:val="24"/>
              </w:rPr>
              <w:t>акт</w:t>
            </w:r>
            <w:r w:rsidRPr="00F96D57">
              <w:rPr>
                <w:rFonts w:ascii="Times New Roman" w:hAnsi="Times New Roman"/>
                <w:sz w:val="24"/>
                <w:szCs w:val="24"/>
              </w:rPr>
              <w:t>а, устанавливающего налоговый расход</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77845" w:rsidRPr="00F96D57" w:rsidRDefault="00C77845" w:rsidP="00511813">
            <w:pPr>
              <w:widowControl w:val="0"/>
              <w:spacing w:after="0" w:line="240" w:lineRule="auto"/>
              <w:jc w:val="center"/>
              <w:outlineLvl w:val="2"/>
              <w:rPr>
                <w:rFonts w:ascii="Times New Roman" w:hAnsi="Times New Roman"/>
              </w:rPr>
            </w:pPr>
            <w:r w:rsidRPr="00F96D57">
              <w:rPr>
                <w:rFonts w:ascii="Times New Roman" w:hAnsi="Times New Roman"/>
              </w:rPr>
              <w:t xml:space="preserve">Цель муниципальной </w:t>
            </w:r>
            <w:r w:rsidR="00511813" w:rsidRPr="00F96D57">
              <w:rPr>
                <w:rFonts w:ascii="Times New Roman" w:hAnsi="Times New Roman"/>
              </w:rPr>
              <w:t xml:space="preserve">программы, </w:t>
            </w:r>
          </w:p>
          <w:p w:rsidR="00C77845" w:rsidRPr="00F96D57" w:rsidRDefault="00511813" w:rsidP="00511813">
            <w:pPr>
              <w:widowControl w:val="0"/>
              <w:spacing w:after="0" w:line="240" w:lineRule="auto"/>
              <w:jc w:val="center"/>
              <w:outlineLvl w:val="2"/>
              <w:rPr>
                <w:rFonts w:ascii="Times New Roman" w:hAnsi="Times New Roman"/>
              </w:rPr>
            </w:pPr>
            <w:r w:rsidRPr="00F96D57">
              <w:rPr>
                <w:rFonts w:ascii="Times New Roman" w:hAnsi="Times New Roman"/>
              </w:rPr>
              <w:t xml:space="preserve">задача </w:t>
            </w:r>
            <w:proofErr w:type="gramStart"/>
            <w:r w:rsidRPr="00F96D57">
              <w:rPr>
                <w:rFonts w:ascii="Times New Roman" w:hAnsi="Times New Roman"/>
              </w:rPr>
              <w:t>структурного</w:t>
            </w:r>
            <w:proofErr w:type="gramEnd"/>
          </w:p>
          <w:p w:rsidR="00511813" w:rsidRPr="00F96D57" w:rsidRDefault="00511813" w:rsidP="00511813">
            <w:pPr>
              <w:widowControl w:val="0"/>
              <w:spacing w:after="0" w:line="240" w:lineRule="auto"/>
              <w:jc w:val="center"/>
              <w:outlineLvl w:val="2"/>
              <w:rPr>
                <w:rFonts w:ascii="Times New Roman" w:hAnsi="Times New Roman"/>
              </w:rPr>
            </w:pPr>
            <w:r w:rsidRPr="00F96D57">
              <w:rPr>
                <w:rFonts w:ascii="Times New Roman" w:hAnsi="Times New Roman"/>
              </w:rPr>
              <w:t xml:space="preserve">элемента, на </w:t>
            </w:r>
            <w:proofErr w:type="gramStart"/>
            <w:r w:rsidRPr="00F96D57">
              <w:rPr>
                <w:rFonts w:ascii="Times New Roman" w:hAnsi="Times New Roman"/>
              </w:rPr>
              <w:t>которые</w:t>
            </w:r>
            <w:proofErr w:type="gramEnd"/>
            <w:r w:rsidRPr="00F96D57">
              <w:rPr>
                <w:rFonts w:ascii="Times New Roman" w:hAnsi="Times New Roman"/>
              </w:rPr>
              <w:t xml:space="preserve"> направлен </w:t>
            </w:r>
          </w:p>
          <w:p w:rsidR="00511813" w:rsidRPr="00F96D57" w:rsidRDefault="00511813" w:rsidP="00511813">
            <w:pPr>
              <w:widowControl w:val="0"/>
              <w:spacing w:after="0" w:line="240" w:lineRule="auto"/>
              <w:jc w:val="center"/>
              <w:outlineLvl w:val="2"/>
              <w:rPr>
                <w:rFonts w:ascii="Times New Roman" w:hAnsi="Times New Roman"/>
              </w:rPr>
            </w:pPr>
            <w:r w:rsidRPr="00F96D57">
              <w:rPr>
                <w:rFonts w:ascii="Times New Roman" w:hAnsi="Times New Roman"/>
              </w:rPr>
              <w:t>налоговый расход</w:t>
            </w:r>
          </w:p>
        </w:tc>
        <w:tc>
          <w:tcPr>
            <w:tcW w:w="992"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11813" w:rsidRPr="00F96D57" w:rsidRDefault="00511813" w:rsidP="001003C5">
            <w:pPr>
              <w:widowControl w:val="0"/>
              <w:spacing w:after="0" w:line="240" w:lineRule="auto"/>
              <w:jc w:val="center"/>
              <w:outlineLvl w:val="2"/>
              <w:rPr>
                <w:rFonts w:ascii="Times New Roman" w:hAnsi="Times New Roman"/>
                <w:sz w:val="21"/>
                <w:szCs w:val="21"/>
              </w:rPr>
            </w:pPr>
            <w:proofErr w:type="spellStart"/>
            <w:proofErr w:type="gramStart"/>
            <w:r w:rsidRPr="00F96D57">
              <w:rPr>
                <w:rFonts w:ascii="Times New Roman" w:hAnsi="Times New Roman"/>
                <w:sz w:val="21"/>
                <w:szCs w:val="21"/>
              </w:rPr>
              <w:t>Соответ</w:t>
            </w:r>
            <w:r w:rsidR="00D22198" w:rsidRPr="00F96D57">
              <w:rPr>
                <w:rFonts w:ascii="Times New Roman" w:hAnsi="Times New Roman"/>
                <w:sz w:val="21"/>
                <w:szCs w:val="21"/>
              </w:rPr>
              <w:t>-</w:t>
            </w:r>
            <w:r w:rsidRPr="00F96D57">
              <w:rPr>
                <w:rFonts w:ascii="Times New Roman" w:hAnsi="Times New Roman"/>
                <w:sz w:val="21"/>
                <w:szCs w:val="21"/>
              </w:rPr>
              <w:t>ствие</w:t>
            </w:r>
            <w:proofErr w:type="spellEnd"/>
            <w:proofErr w:type="gramEnd"/>
            <w:r w:rsidRPr="00F96D57">
              <w:rPr>
                <w:rFonts w:ascii="Times New Roman" w:hAnsi="Times New Roman"/>
                <w:sz w:val="21"/>
                <w:szCs w:val="21"/>
              </w:rPr>
              <w:t xml:space="preserve"> </w:t>
            </w:r>
            <w:proofErr w:type="spellStart"/>
            <w:r w:rsidRPr="00F96D57">
              <w:rPr>
                <w:rFonts w:ascii="Times New Roman" w:hAnsi="Times New Roman"/>
                <w:sz w:val="21"/>
                <w:szCs w:val="21"/>
              </w:rPr>
              <w:t>показате</w:t>
            </w:r>
            <w:r w:rsidR="00D22198" w:rsidRPr="00F96D57">
              <w:rPr>
                <w:rFonts w:ascii="Times New Roman" w:hAnsi="Times New Roman"/>
                <w:sz w:val="21"/>
                <w:szCs w:val="21"/>
              </w:rPr>
              <w:t>-</w:t>
            </w:r>
            <w:r w:rsidRPr="00F96D57">
              <w:rPr>
                <w:rFonts w:ascii="Times New Roman" w:hAnsi="Times New Roman"/>
                <w:sz w:val="21"/>
                <w:szCs w:val="21"/>
              </w:rPr>
              <w:t>лю</w:t>
            </w:r>
            <w:proofErr w:type="spellEnd"/>
            <w:r w:rsidRPr="00F96D57">
              <w:rPr>
                <w:rFonts w:ascii="Times New Roman" w:hAnsi="Times New Roman"/>
                <w:sz w:val="21"/>
                <w:szCs w:val="21"/>
              </w:rPr>
              <w:t xml:space="preserve"> </w:t>
            </w:r>
            <w:proofErr w:type="spellStart"/>
            <w:r w:rsidRPr="00F96D57">
              <w:rPr>
                <w:rFonts w:ascii="Times New Roman" w:hAnsi="Times New Roman"/>
                <w:sz w:val="21"/>
                <w:szCs w:val="21"/>
              </w:rPr>
              <w:t>муници</w:t>
            </w:r>
            <w:r w:rsidR="00D22198" w:rsidRPr="00F96D57">
              <w:rPr>
                <w:rFonts w:ascii="Times New Roman" w:hAnsi="Times New Roman"/>
                <w:sz w:val="21"/>
                <w:szCs w:val="21"/>
              </w:rPr>
              <w:t>-</w:t>
            </w:r>
            <w:r w:rsidRPr="00F96D57">
              <w:rPr>
                <w:rFonts w:ascii="Times New Roman" w:hAnsi="Times New Roman"/>
                <w:sz w:val="21"/>
                <w:szCs w:val="21"/>
              </w:rPr>
              <w:t>пальной</w:t>
            </w:r>
            <w:proofErr w:type="spellEnd"/>
            <w:r w:rsidRPr="00F96D57">
              <w:rPr>
                <w:rFonts w:ascii="Times New Roman" w:hAnsi="Times New Roman"/>
                <w:sz w:val="21"/>
                <w:szCs w:val="21"/>
              </w:rPr>
              <w:t xml:space="preserve"> </w:t>
            </w:r>
            <w:r w:rsidR="00D22198" w:rsidRPr="00F96D57">
              <w:rPr>
                <w:rFonts w:ascii="Times New Roman" w:hAnsi="Times New Roman"/>
                <w:sz w:val="21"/>
                <w:szCs w:val="21"/>
              </w:rPr>
              <w:t>программ-</w:t>
            </w:r>
            <w:r w:rsidRPr="00F96D57">
              <w:rPr>
                <w:rFonts w:ascii="Times New Roman" w:hAnsi="Times New Roman"/>
                <w:sz w:val="21"/>
                <w:szCs w:val="21"/>
              </w:rPr>
              <w:t>мы, структур</w:t>
            </w:r>
            <w:r w:rsidR="00D22198" w:rsidRPr="00F96D57">
              <w:rPr>
                <w:rFonts w:ascii="Times New Roman" w:hAnsi="Times New Roman"/>
                <w:sz w:val="21"/>
                <w:szCs w:val="21"/>
              </w:rPr>
              <w:t>-</w:t>
            </w:r>
            <w:proofErr w:type="spellStart"/>
            <w:r w:rsidRPr="00F96D57">
              <w:rPr>
                <w:rFonts w:ascii="Times New Roman" w:hAnsi="Times New Roman"/>
                <w:sz w:val="21"/>
                <w:szCs w:val="21"/>
              </w:rPr>
              <w:t>ного</w:t>
            </w:r>
            <w:proofErr w:type="spellEnd"/>
            <w:r w:rsidRPr="00F96D57">
              <w:rPr>
                <w:rFonts w:ascii="Times New Roman" w:hAnsi="Times New Roman"/>
                <w:sz w:val="21"/>
                <w:szCs w:val="21"/>
              </w:rPr>
              <w:t xml:space="preserve"> элемента</w:t>
            </w:r>
          </w:p>
        </w:tc>
        <w:tc>
          <w:tcPr>
            <w:tcW w:w="1704"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Главный распорядитель бюджетных средств</w:t>
            </w:r>
          </w:p>
        </w:tc>
        <w:tc>
          <w:tcPr>
            <w:tcW w:w="1595" w:type="dxa"/>
            <w:gridSpan w:val="4"/>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2024 год</w:t>
            </w:r>
          </w:p>
        </w:tc>
        <w:tc>
          <w:tcPr>
            <w:tcW w:w="159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511813" w:rsidRPr="00F96D57" w:rsidRDefault="00511813" w:rsidP="00C7784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2025 год</w:t>
            </w:r>
          </w:p>
        </w:tc>
        <w:tc>
          <w:tcPr>
            <w:tcW w:w="1595"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2026 год</w:t>
            </w:r>
          </w:p>
        </w:tc>
        <w:tc>
          <w:tcPr>
            <w:tcW w:w="159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2027 год</w:t>
            </w:r>
          </w:p>
        </w:tc>
      </w:tr>
      <w:tr w:rsidR="00C77845" w:rsidRPr="00F96D57" w:rsidTr="00C77845">
        <w:tc>
          <w:tcPr>
            <w:tcW w:w="705"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p>
        </w:tc>
        <w:tc>
          <w:tcPr>
            <w:tcW w:w="2952"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p>
        </w:tc>
        <w:tc>
          <w:tcPr>
            <w:tcW w:w="992" w:type="dxa"/>
            <w:gridSpan w:val="2"/>
            <w:vMerge/>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p>
        </w:tc>
        <w:tc>
          <w:tcPr>
            <w:tcW w:w="1704" w:type="dxa"/>
            <w:gridSpan w:val="2"/>
            <w:vMerge/>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p>
        </w:tc>
        <w:tc>
          <w:tcPr>
            <w:tcW w:w="797"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0"/>
                <w:szCs w:val="20"/>
              </w:rPr>
            </w:pPr>
            <w:proofErr w:type="gramStart"/>
            <w:r w:rsidRPr="00F96D57">
              <w:rPr>
                <w:rFonts w:ascii="Times New Roman" w:hAnsi="Times New Roman"/>
                <w:sz w:val="20"/>
                <w:szCs w:val="20"/>
              </w:rPr>
              <w:t>коли-</w:t>
            </w:r>
            <w:proofErr w:type="spellStart"/>
            <w:r w:rsidRPr="00F96D57">
              <w:rPr>
                <w:rFonts w:ascii="Times New Roman" w:hAnsi="Times New Roman"/>
                <w:sz w:val="20"/>
                <w:szCs w:val="20"/>
              </w:rPr>
              <w:t>чество</w:t>
            </w:r>
            <w:proofErr w:type="spellEnd"/>
            <w:proofErr w:type="gramEnd"/>
            <w:r w:rsidRPr="00F96D57">
              <w:rPr>
                <w:rFonts w:ascii="Times New Roman" w:hAnsi="Times New Roman"/>
                <w:sz w:val="20"/>
                <w:szCs w:val="20"/>
              </w:rPr>
              <w:t xml:space="preserve"> </w:t>
            </w:r>
            <w:proofErr w:type="spellStart"/>
            <w:r w:rsidRPr="00F96D57">
              <w:rPr>
                <w:rFonts w:ascii="Times New Roman" w:hAnsi="Times New Roman"/>
                <w:sz w:val="20"/>
                <w:szCs w:val="20"/>
              </w:rPr>
              <w:t>платель-щиков</w:t>
            </w:r>
            <w:proofErr w:type="spellEnd"/>
          </w:p>
        </w:tc>
        <w:tc>
          <w:tcPr>
            <w:tcW w:w="798"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0"/>
                <w:szCs w:val="20"/>
              </w:rPr>
            </w:pPr>
            <w:r w:rsidRPr="00F96D57">
              <w:rPr>
                <w:rFonts w:ascii="Times New Roman" w:hAnsi="Times New Roman"/>
                <w:sz w:val="20"/>
                <w:szCs w:val="20"/>
              </w:rPr>
              <w:t xml:space="preserve">финансовая оценка, </w:t>
            </w:r>
            <w:r w:rsidRPr="00F96D57">
              <w:rPr>
                <w:rFonts w:ascii="Times New Roman" w:hAnsi="Times New Roman"/>
                <w:sz w:val="20"/>
                <w:szCs w:val="20"/>
              </w:rPr>
              <w:br/>
              <w:t>тыс. рублей</w:t>
            </w:r>
          </w:p>
        </w:tc>
        <w:tc>
          <w:tcPr>
            <w:tcW w:w="798"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0"/>
                <w:szCs w:val="20"/>
              </w:rPr>
            </w:pPr>
            <w:proofErr w:type="gramStart"/>
            <w:r w:rsidRPr="00F96D57">
              <w:rPr>
                <w:rFonts w:ascii="Times New Roman" w:hAnsi="Times New Roman"/>
                <w:sz w:val="20"/>
                <w:szCs w:val="20"/>
              </w:rPr>
              <w:t>коли-</w:t>
            </w:r>
            <w:proofErr w:type="spellStart"/>
            <w:r w:rsidRPr="00F96D57">
              <w:rPr>
                <w:rFonts w:ascii="Times New Roman" w:hAnsi="Times New Roman"/>
                <w:sz w:val="20"/>
                <w:szCs w:val="20"/>
              </w:rPr>
              <w:t>чество</w:t>
            </w:r>
            <w:proofErr w:type="spellEnd"/>
            <w:proofErr w:type="gramEnd"/>
            <w:r w:rsidRPr="00F96D57">
              <w:rPr>
                <w:rFonts w:ascii="Times New Roman" w:hAnsi="Times New Roman"/>
                <w:sz w:val="20"/>
                <w:szCs w:val="20"/>
              </w:rPr>
              <w:t xml:space="preserve"> </w:t>
            </w:r>
            <w:proofErr w:type="spellStart"/>
            <w:r w:rsidRPr="00F96D57">
              <w:rPr>
                <w:rFonts w:ascii="Times New Roman" w:hAnsi="Times New Roman"/>
                <w:sz w:val="20"/>
                <w:szCs w:val="20"/>
              </w:rPr>
              <w:t>платель-щиков</w:t>
            </w:r>
            <w:proofErr w:type="spellEnd"/>
          </w:p>
        </w:tc>
        <w:tc>
          <w:tcPr>
            <w:tcW w:w="79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0"/>
                <w:szCs w:val="20"/>
              </w:rPr>
            </w:pPr>
            <w:r w:rsidRPr="00F96D57">
              <w:rPr>
                <w:rFonts w:ascii="Times New Roman" w:hAnsi="Times New Roman"/>
                <w:sz w:val="20"/>
                <w:szCs w:val="20"/>
              </w:rPr>
              <w:t xml:space="preserve">финансовая оценка, </w:t>
            </w:r>
            <w:r w:rsidRPr="00F96D57">
              <w:rPr>
                <w:rFonts w:ascii="Times New Roman" w:hAnsi="Times New Roman"/>
                <w:sz w:val="20"/>
                <w:szCs w:val="20"/>
              </w:rPr>
              <w:br/>
              <w:t>тыс. рублей</w:t>
            </w:r>
          </w:p>
        </w:tc>
        <w:tc>
          <w:tcPr>
            <w:tcW w:w="797"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0"/>
                <w:szCs w:val="20"/>
              </w:rPr>
            </w:pPr>
            <w:proofErr w:type="gramStart"/>
            <w:r w:rsidRPr="00F96D57">
              <w:rPr>
                <w:rFonts w:ascii="Times New Roman" w:hAnsi="Times New Roman"/>
                <w:sz w:val="20"/>
                <w:szCs w:val="20"/>
              </w:rPr>
              <w:t>коли-</w:t>
            </w:r>
            <w:proofErr w:type="spellStart"/>
            <w:r w:rsidRPr="00F96D57">
              <w:rPr>
                <w:rFonts w:ascii="Times New Roman" w:hAnsi="Times New Roman"/>
                <w:sz w:val="20"/>
                <w:szCs w:val="20"/>
              </w:rPr>
              <w:t>чество</w:t>
            </w:r>
            <w:proofErr w:type="spellEnd"/>
            <w:proofErr w:type="gramEnd"/>
            <w:r w:rsidRPr="00F96D57">
              <w:rPr>
                <w:rFonts w:ascii="Times New Roman" w:hAnsi="Times New Roman"/>
                <w:sz w:val="20"/>
                <w:szCs w:val="20"/>
              </w:rPr>
              <w:t xml:space="preserve"> </w:t>
            </w:r>
            <w:proofErr w:type="spellStart"/>
            <w:r w:rsidRPr="00F96D57">
              <w:rPr>
                <w:rFonts w:ascii="Times New Roman" w:hAnsi="Times New Roman"/>
                <w:sz w:val="20"/>
                <w:szCs w:val="20"/>
              </w:rPr>
              <w:t>платель-щиков</w:t>
            </w:r>
            <w:proofErr w:type="spellEnd"/>
          </w:p>
        </w:tc>
        <w:tc>
          <w:tcPr>
            <w:tcW w:w="798"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0"/>
                <w:szCs w:val="20"/>
              </w:rPr>
            </w:pPr>
            <w:r w:rsidRPr="00F96D57">
              <w:rPr>
                <w:rFonts w:ascii="Times New Roman" w:hAnsi="Times New Roman"/>
                <w:sz w:val="20"/>
                <w:szCs w:val="20"/>
              </w:rPr>
              <w:t xml:space="preserve">финансовая оценка, </w:t>
            </w:r>
            <w:r w:rsidRPr="00F96D57">
              <w:rPr>
                <w:rFonts w:ascii="Times New Roman" w:hAnsi="Times New Roman"/>
                <w:sz w:val="20"/>
                <w:szCs w:val="20"/>
              </w:rPr>
              <w:br/>
              <w:t>тыс. рублей</w:t>
            </w:r>
          </w:p>
        </w:tc>
        <w:tc>
          <w:tcPr>
            <w:tcW w:w="745"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0"/>
                <w:szCs w:val="20"/>
              </w:rPr>
            </w:pPr>
            <w:proofErr w:type="gramStart"/>
            <w:r w:rsidRPr="00F96D57">
              <w:rPr>
                <w:rFonts w:ascii="Times New Roman" w:hAnsi="Times New Roman"/>
                <w:sz w:val="20"/>
                <w:szCs w:val="20"/>
              </w:rPr>
              <w:t>коли-</w:t>
            </w:r>
            <w:proofErr w:type="spellStart"/>
            <w:r w:rsidRPr="00F96D57">
              <w:rPr>
                <w:rFonts w:ascii="Times New Roman" w:hAnsi="Times New Roman"/>
                <w:sz w:val="20"/>
                <w:szCs w:val="20"/>
              </w:rPr>
              <w:t>чество</w:t>
            </w:r>
            <w:proofErr w:type="spellEnd"/>
            <w:proofErr w:type="gramEnd"/>
            <w:r w:rsidRPr="00F96D57">
              <w:rPr>
                <w:rFonts w:ascii="Times New Roman" w:hAnsi="Times New Roman"/>
                <w:sz w:val="20"/>
                <w:szCs w:val="20"/>
              </w:rPr>
              <w:t xml:space="preserve"> </w:t>
            </w:r>
            <w:proofErr w:type="spellStart"/>
            <w:r w:rsidRPr="00F96D57">
              <w:rPr>
                <w:rFonts w:ascii="Times New Roman" w:hAnsi="Times New Roman"/>
                <w:sz w:val="20"/>
                <w:szCs w:val="20"/>
              </w:rPr>
              <w:t>платель-щиков</w:t>
            </w:r>
            <w:proofErr w:type="spellEnd"/>
          </w:p>
        </w:tc>
        <w:tc>
          <w:tcPr>
            <w:tcW w:w="851"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0"/>
                <w:szCs w:val="20"/>
              </w:rPr>
            </w:pPr>
            <w:r w:rsidRPr="00F96D57">
              <w:rPr>
                <w:rFonts w:ascii="Times New Roman" w:hAnsi="Times New Roman"/>
                <w:sz w:val="20"/>
                <w:szCs w:val="20"/>
              </w:rPr>
              <w:t xml:space="preserve">финансовая оценка, </w:t>
            </w:r>
            <w:r w:rsidRPr="00F96D57">
              <w:rPr>
                <w:rFonts w:ascii="Times New Roman" w:hAnsi="Times New Roman"/>
                <w:sz w:val="20"/>
                <w:szCs w:val="20"/>
              </w:rPr>
              <w:br/>
              <w:t>тыс. рублей</w:t>
            </w:r>
          </w:p>
        </w:tc>
      </w:tr>
      <w:tr w:rsidR="00C77845" w:rsidRPr="00F96D57" w:rsidTr="00C77845">
        <w:tc>
          <w:tcPr>
            <w:tcW w:w="7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w:t>
            </w:r>
          </w:p>
        </w:tc>
        <w:tc>
          <w:tcPr>
            <w:tcW w:w="170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5</w:t>
            </w:r>
          </w:p>
        </w:tc>
        <w:tc>
          <w:tcPr>
            <w:tcW w:w="797"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w:t>
            </w:r>
          </w:p>
        </w:tc>
        <w:tc>
          <w:tcPr>
            <w:tcW w:w="798"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w:t>
            </w:r>
          </w:p>
        </w:tc>
        <w:tc>
          <w:tcPr>
            <w:tcW w:w="798"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8</w:t>
            </w:r>
          </w:p>
        </w:tc>
        <w:tc>
          <w:tcPr>
            <w:tcW w:w="79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9</w:t>
            </w:r>
          </w:p>
        </w:tc>
        <w:tc>
          <w:tcPr>
            <w:tcW w:w="797"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w:t>
            </w:r>
          </w:p>
        </w:tc>
        <w:tc>
          <w:tcPr>
            <w:tcW w:w="798"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w:t>
            </w:r>
          </w:p>
        </w:tc>
        <w:tc>
          <w:tcPr>
            <w:tcW w:w="745"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12</w:t>
            </w:r>
          </w:p>
        </w:tc>
        <w:tc>
          <w:tcPr>
            <w:tcW w:w="851"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13</w:t>
            </w:r>
          </w:p>
        </w:tc>
      </w:tr>
      <w:tr w:rsidR="00511813" w:rsidRPr="00F96D57" w:rsidTr="00C77845">
        <w:trPr>
          <w:trHeight w:val="389"/>
        </w:trPr>
        <w:tc>
          <w:tcPr>
            <w:tcW w:w="15712" w:type="dxa"/>
            <w:gridSpan w:val="24"/>
            <w:tcBorders>
              <w:top w:val="single" w:sz="4" w:space="0" w:color="000000"/>
              <w:left w:val="single" w:sz="4" w:space="0" w:color="000000"/>
              <w:bottom w:val="single" w:sz="4" w:space="0" w:color="000000"/>
              <w:right w:val="single" w:sz="4" w:space="0" w:color="000000"/>
            </w:tcBorders>
            <w:tcMar>
              <w:left w:w="28" w:type="dxa"/>
              <w:right w:w="28" w:type="dxa"/>
            </w:tcMar>
          </w:tcPr>
          <w:p w:rsidR="00511813" w:rsidRPr="00F96D57" w:rsidRDefault="00511813"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 Комплекс процессных мероприятий «Социальная поддержка отдельных категорий граждан»</w:t>
            </w:r>
          </w:p>
        </w:tc>
      </w:tr>
      <w:tr w:rsidR="00C77845" w:rsidRPr="00F96D57" w:rsidTr="00C77845">
        <w:tc>
          <w:tcPr>
            <w:tcW w:w="7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1.1.1.</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75974">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Освобождение от уплаты земельного налога, пункт 2</w:t>
            </w:r>
          </w:p>
          <w:p w:rsidR="001003C5" w:rsidRPr="00F96D57" w:rsidRDefault="001003C5" w:rsidP="00175974">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статьи 3 решения Волгодонской городской </w:t>
            </w:r>
            <w:r w:rsidR="00175974" w:rsidRPr="00F96D57">
              <w:rPr>
                <w:rFonts w:ascii="Times New Roman" w:hAnsi="Times New Roman"/>
                <w:sz w:val="24"/>
                <w:szCs w:val="24"/>
              </w:rPr>
              <w:t>Думы</w:t>
            </w:r>
            <w:r w:rsidRPr="00F96D57">
              <w:rPr>
                <w:rFonts w:ascii="Times New Roman" w:hAnsi="Times New Roman"/>
                <w:sz w:val="24"/>
                <w:szCs w:val="24"/>
              </w:rPr>
              <w:t xml:space="preserve">  от 20.10.2016</w:t>
            </w:r>
          </w:p>
          <w:p w:rsidR="001003C5" w:rsidRPr="00F96D57" w:rsidRDefault="001003C5" w:rsidP="00175974">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65 «Об установлении земельного налога»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75974">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повышение уровня жизни граждан – получателей мер социальной поддержки;</w:t>
            </w:r>
          </w:p>
          <w:p w:rsidR="001003C5" w:rsidRPr="00F96D57" w:rsidRDefault="001003C5" w:rsidP="00175974">
            <w:pPr>
              <w:widowControl w:val="0"/>
              <w:spacing w:after="0" w:line="240" w:lineRule="auto"/>
              <w:outlineLvl w:val="2"/>
              <w:rPr>
                <w:rFonts w:ascii="Times New Roman" w:hAnsi="Times New Roman"/>
                <w:sz w:val="24"/>
                <w:szCs w:val="24"/>
              </w:rPr>
            </w:pPr>
            <w:r w:rsidRPr="00F96D57">
              <w:rPr>
                <w:rFonts w:ascii="Times New Roman" w:hAnsi="Times New Roman"/>
                <w:bCs/>
                <w:sz w:val="24"/>
                <w:szCs w:val="24"/>
              </w:rPr>
              <w:t>выполнение обязательств государства по социальной поддержке граждан</w:t>
            </w:r>
          </w:p>
        </w:tc>
        <w:tc>
          <w:tcPr>
            <w:tcW w:w="99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17597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566F3A" w:rsidP="0017597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p>
        </w:tc>
        <w:tc>
          <w:tcPr>
            <w:tcW w:w="7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89205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80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89205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85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89205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89205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89205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89205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90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89205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r>
      <w:tr w:rsidR="00C77845" w:rsidRPr="00F96D57" w:rsidTr="00C77845">
        <w:tc>
          <w:tcPr>
            <w:tcW w:w="7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1.1.2.</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75974">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Освобождение от уплаты земельного налога, пункт 3</w:t>
            </w:r>
          </w:p>
          <w:p w:rsidR="001003C5" w:rsidRPr="00F96D57" w:rsidRDefault="001003C5" w:rsidP="00175974">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статьи 3 решения Волгодонской городской </w:t>
            </w:r>
            <w:r w:rsidR="00175974" w:rsidRPr="00F96D57">
              <w:rPr>
                <w:rFonts w:ascii="Times New Roman" w:hAnsi="Times New Roman"/>
                <w:sz w:val="24"/>
                <w:szCs w:val="24"/>
              </w:rPr>
              <w:t>Думы</w:t>
            </w:r>
            <w:r w:rsidRPr="00F96D57">
              <w:rPr>
                <w:rFonts w:ascii="Times New Roman" w:hAnsi="Times New Roman"/>
                <w:sz w:val="24"/>
                <w:szCs w:val="24"/>
              </w:rPr>
              <w:t xml:space="preserve">  от 20.10.2016 </w:t>
            </w:r>
          </w:p>
          <w:p w:rsidR="001003C5" w:rsidRPr="00F96D57" w:rsidRDefault="001003C5" w:rsidP="00175974">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65 «Об установлении земельного налога»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75974">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повышение уровня жизни граждан – получателей мер социальной поддержки;</w:t>
            </w:r>
          </w:p>
          <w:p w:rsidR="001003C5" w:rsidRPr="00F96D57" w:rsidRDefault="001003C5" w:rsidP="00175974">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выполнение обязательств государства по социальной поддержке граждан</w:t>
            </w:r>
          </w:p>
        </w:tc>
        <w:tc>
          <w:tcPr>
            <w:tcW w:w="99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17597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566F3A" w:rsidP="0017597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p>
        </w:tc>
        <w:tc>
          <w:tcPr>
            <w:tcW w:w="7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1167</w:t>
            </w: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2138,0</w:t>
            </w:r>
          </w:p>
          <w:p w:rsidR="001003C5" w:rsidRPr="00F96D57" w:rsidRDefault="001003C5" w:rsidP="00511813">
            <w:pPr>
              <w:widowControl w:val="0"/>
              <w:spacing w:after="0" w:line="240" w:lineRule="auto"/>
              <w:jc w:val="center"/>
              <w:outlineLvl w:val="2"/>
              <w:rPr>
                <w:rFonts w:ascii="Times New Roman" w:hAnsi="Times New Roman"/>
                <w:sz w:val="24"/>
                <w:szCs w:val="24"/>
              </w:rPr>
            </w:pPr>
          </w:p>
        </w:tc>
        <w:tc>
          <w:tcPr>
            <w:tcW w:w="80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1167</w:t>
            </w:r>
          </w:p>
        </w:tc>
        <w:tc>
          <w:tcPr>
            <w:tcW w:w="85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2138,0</w:t>
            </w:r>
          </w:p>
          <w:p w:rsidR="001003C5" w:rsidRPr="00F96D57" w:rsidRDefault="001003C5" w:rsidP="00511813">
            <w:pPr>
              <w:widowControl w:val="0"/>
              <w:spacing w:after="0" w:line="240" w:lineRule="auto"/>
              <w:jc w:val="center"/>
              <w:outlineLvl w:val="2"/>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1167</w:t>
            </w: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2138,0</w:t>
            </w:r>
          </w:p>
          <w:p w:rsidR="001003C5" w:rsidRPr="00F96D57" w:rsidRDefault="001003C5" w:rsidP="00511813">
            <w:pPr>
              <w:widowControl w:val="0"/>
              <w:spacing w:after="0" w:line="240" w:lineRule="auto"/>
              <w:jc w:val="center"/>
              <w:outlineLvl w:val="2"/>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1167</w:t>
            </w:r>
          </w:p>
        </w:tc>
        <w:tc>
          <w:tcPr>
            <w:tcW w:w="90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2138,0</w:t>
            </w:r>
          </w:p>
          <w:p w:rsidR="001003C5" w:rsidRPr="00F96D57" w:rsidRDefault="001003C5" w:rsidP="00511813">
            <w:pPr>
              <w:widowControl w:val="0"/>
              <w:spacing w:after="0" w:line="240" w:lineRule="auto"/>
              <w:jc w:val="center"/>
              <w:outlineLvl w:val="2"/>
              <w:rPr>
                <w:rFonts w:ascii="Times New Roman" w:hAnsi="Times New Roman"/>
                <w:sz w:val="24"/>
                <w:szCs w:val="24"/>
              </w:rPr>
            </w:pPr>
          </w:p>
        </w:tc>
      </w:tr>
      <w:tr w:rsidR="00C77845" w:rsidRPr="00F96D57" w:rsidTr="00C77845">
        <w:tc>
          <w:tcPr>
            <w:tcW w:w="7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1.1.3.</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Освобождение от уплаты </w:t>
            </w:r>
            <w:r w:rsidRPr="00F96D57">
              <w:rPr>
                <w:rFonts w:ascii="Times New Roman" w:hAnsi="Times New Roman"/>
                <w:sz w:val="24"/>
                <w:szCs w:val="24"/>
              </w:rPr>
              <w:lastRenderedPageBreak/>
              <w:t>земельного налога, пункт 4</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статьи 3 решения Волгодонской городской </w:t>
            </w:r>
            <w:r w:rsidR="00175974" w:rsidRPr="00F96D57">
              <w:rPr>
                <w:rFonts w:ascii="Times New Roman" w:hAnsi="Times New Roman"/>
                <w:sz w:val="24"/>
                <w:szCs w:val="24"/>
              </w:rPr>
              <w:t>Думы</w:t>
            </w:r>
            <w:r w:rsidRPr="00F96D57">
              <w:rPr>
                <w:rFonts w:ascii="Times New Roman" w:hAnsi="Times New Roman"/>
                <w:sz w:val="24"/>
                <w:szCs w:val="24"/>
              </w:rPr>
              <w:t xml:space="preserve">  от 20.10.2016 </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65 «Об установлении земельного налога»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lastRenderedPageBreak/>
              <w:t xml:space="preserve">повышение уровня жизни </w:t>
            </w:r>
            <w:r w:rsidRPr="00F96D57">
              <w:rPr>
                <w:rFonts w:ascii="Times New Roman" w:hAnsi="Times New Roman"/>
                <w:sz w:val="24"/>
                <w:szCs w:val="24"/>
              </w:rPr>
              <w:lastRenderedPageBreak/>
              <w:t>граждан – получателей мер социальной поддержки;</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выполнение обязательств государства по социальной поддержке граждан</w:t>
            </w:r>
          </w:p>
        </w:tc>
        <w:tc>
          <w:tcPr>
            <w:tcW w:w="99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lastRenderedPageBreak/>
              <w:t>1</w:t>
            </w:r>
          </w:p>
        </w:tc>
        <w:tc>
          <w:tcPr>
            <w:tcW w:w="170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566F3A" w:rsidP="0089205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Департамент </w:t>
            </w:r>
            <w:r w:rsidRPr="00F96D57">
              <w:rPr>
                <w:rFonts w:ascii="Times New Roman" w:hAnsi="Times New Roman"/>
                <w:sz w:val="24"/>
                <w:szCs w:val="24"/>
              </w:rPr>
              <w:lastRenderedPageBreak/>
              <w:t xml:space="preserve">труда и социального развития Администрации города Волгодонска </w:t>
            </w:r>
          </w:p>
        </w:tc>
        <w:tc>
          <w:tcPr>
            <w:tcW w:w="7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lastRenderedPageBreak/>
              <w:t>16</w:t>
            </w:r>
          </w:p>
          <w:p w:rsidR="001003C5" w:rsidRPr="00F96D57" w:rsidRDefault="001003C5" w:rsidP="00511813">
            <w:pPr>
              <w:widowControl w:val="0"/>
              <w:spacing w:after="0" w:line="240" w:lineRule="auto"/>
              <w:jc w:val="center"/>
              <w:outlineLvl w:val="2"/>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lastRenderedPageBreak/>
              <w:t>11,0</w:t>
            </w:r>
          </w:p>
          <w:p w:rsidR="001003C5" w:rsidRPr="00F96D57" w:rsidRDefault="001003C5" w:rsidP="00511813">
            <w:pPr>
              <w:widowControl w:val="0"/>
              <w:spacing w:after="0" w:line="240" w:lineRule="auto"/>
              <w:jc w:val="center"/>
              <w:outlineLvl w:val="2"/>
              <w:rPr>
                <w:rFonts w:ascii="Times New Roman" w:hAnsi="Times New Roman"/>
                <w:sz w:val="24"/>
                <w:szCs w:val="24"/>
              </w:rPr>
            </w:pPr>
          </w:p>
        </w:tc>
        <w:tc>
          <w:tcPr>
            <w:tcW w:w="80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lastRenderedPageBreak/>
              <w:t>16</w:t>
            </w:r>
          </w:p>
          <w:p w:rsidR="001003C5" w:rsidRPr="00F96D57" w:rsidRDefault="001003C5" w:rsidP="00511813">
            <w:pPr>
              <w:widowControl w:val="0"/>
              <w:spacing w:after="0" w:line="240" w:lineRule="auto"/>
              <w:jc w:val="center"/>
              <w:outlineLvl w:val="2"/>
              <w:rPr>
                <w:rFonts w:ascii="Times New Roman" w:hAnsi="Times New Roman"/>
                <w:sz w:val="24"/>
                <w:szCs w:val="24"/>
              </w:rPr>
            </w:pPr>
          </w:p>
        </w:tc>
        <w:tc>
          <w:tcPr>
            <w:tcW w:w="85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lastRenderedPageBreak/>
              <w:t>11,0</w:t>
            </w:r>
          </w:p>
          <w:p w:rsidR="001003C5" w:rsidRPr="00F96D57" w:rsidRDefault="001003C5" w:rsidP="00511813">
            <w:pPr>
              <w:widowControl w:val="0"/>
              <w:spacing w:after="0" w:line="240" w:lineRule="auto"/>
              <w:jc w:val="center"/>
              <w:outlineLvl w:val="2"/>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lastRenderedPageBreak/>
              <w:t>16</w:t>
            </w:r>
          </w:p>
          <w:p w:rsidR="001003C5" w:rsidRPr="00F96D57" w:rsidRDefault="001003C5" w:rsidP="00511813">
            <w:pPr>
              <w:widowControl w:val="0"/>
              <w:spacing w:after="0" w:line="240" w:lineRule="auto"/>
              <w:jc w:val="center"/>
              <w:outlineLvl w:val="2"/>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lastRenderedPageBreak/>
              <w:t>11,0</w:t>
            </w:r>
          </w:p>
          <w:p w:rsidR="001003C5" w:rsidRPr="00F96D57" w:rsidRDefault="001003C5" w:rsidP="00511813">
            <w:pPr>
              <w:widowControl w:val="0"/>
              <w:spacing w:after="0" w:line="240" w:lineRule="auto"/>
              <w:jc w:val="center"/>
              <w:outlineLvl w:val="2"/>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lastRenderedPageBreak/>
              <w:t>16</w:t>
            </w:r>
          </w:p>
          <w:p w:rsidR="001003C5" w:rsidRPr="00F96D57" w:rsidRDefault="001003C5" w:rsidP="00511813">
            <w:pPr>
              <w:widowControl w:val="0"/>
              <w:spacing w:after="0" w:line="240" w:lineRule="auto"/>
              <w:jc w:val="center"/>
              <w:outlineLvl w:val="2"/>
              <w:rPr>
                <w:rFonts w:ascii="Times New Roman" w:hAnsi="Times New Roman"/>
                <w:sz w:val="24"/>
                <w:szCs w:val="24"/>
              </w:rPr>
            </w:pPr>
          </w:p>
        </w:tc>
        <w:tc>
          <w:tcPr>
            <w:tcW w:w="90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lastRenderedPageBreak/>
              <w:t>11,0</w:t>
            </w:r>
          </w:p>
          <w:p w:rsidR="001003C5" w:rsidRPr="00F96D57" w:rsidRDefault="001003C5" w:rsidP="00511813">
            <w:pPr>
              <w:widowControl w:val="0"/>
              <w:spacing w:after="0" w:line="240" w:lineRule="auto"/>
              <w:jc w:val="center"/>
              <w:outlineLvl w:val="2"/>
              <w:rPr>
                <w:rFonts w:ascii="Times New Roman" w:hAnsi="Times New Roman"/>
                <w:sz w:val="24"/>
                <w:szCs w:val="24"/>
              </w:rPr>
            </w:pPr>
          </w:p>
        </w:tc>
      </w:tr>
      <w:tr w:rsidR="00C77845" w:rsidRPr="00F96D57" w:rsidTr="00C77845">
        <w:tc>
          <w:tcPr>
            <w:tcW w:w="7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lastRenderedPageBreak/>
              <w:t>1.1.4.</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Освобождение от уплаты земельного налога, пункт 5</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статьи 3 решения Волгодонской городской </w:t>
            </w:r>
            <w:r w:rsidR="00175974" w:rsidRPr="00F96D57">
              <w:rPr>
                <w:rFonts w:ascii="Times New Roman" w:hAnsi="Times New Roman"/>
                <w:sz w:val="24"/>
                <w:szCs w:val="24"/>
              </w:rPr>
              <w:t>Думы</w:t>
            </w:r>
            <w:r w:rsidRPr="00F96D57">
              <w:rPr>
                <w:rFonts w:ascii="Times New Roman" w:hAnsi="Times New Roman"/>
                <w:sz w:val="24"/>
                <w:szCs w:val="24"/>
              </w:rPr>
              <w:t xml:space="preserve">  от 20.10.2016 </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65 «Об установлении земельного налога»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повышение уровня жизни граждан – получателей мер социальной поддержки;</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выполнение обязательств государства по социальной поддержке граждан</w:t>
            </w:r>
          </w:p>
        </w:tc>
        <w:tc>
          <w:tcPr>
            <w:tcW w:w="99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566F3A" w:rsidP="0089205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p>
        </w:tc>
        <w:tc>
          <w:tcPr>
            <w:tcW w:w="7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287</w:t>
            </w:r>
          </w:p>
          <w:p w:rsidR="001003C5" w:rsidRPr="00F96D57" w:rsidRDefault="001003C5" w:rsidP="00511813">
            <w:pPr>
              <w:widowControl w:val="0"/>
              <w:spacing w:after="0" w:line="240" w:lineRule="auto"/>
              <w:jc w:val="center"/>
              <w:outlineLvl w:val="2"/>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474,0</w:t>
            </w:r>
          </w:p>
        </w:tc>
        <w:tc>
          <w:tcPr>
            <w:tcW w:w="80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287</w:t>
            </w:r>
          </w:p>
          <w:p w:rsidR="001003C5" w:rsidRPr="00F96D57" w:rsidRDefault="001003C5" w:rsidP="00511813">
            <w:pPr>
              <w:widowControl w:val="0"/>
              <w:spacing w:after="0" w:line="240" w:lineRule="auto"/>
              <w:jc w:val="center"/>
              <w:outlineLvl w:val="2"/>
              <w:rPr>
                <w:rFonts w:ascii="Times New Roman" w:hAnsi="Times New Roman"/>
                <w:sz w:val="24"/>
                <w:szCs w:val="24"/>
              </w:rPr>
            </w:pPr>
          </w:p>
        </w:tc>
        <w:tc>
          <w:tcPr>
            <w:tcW w:w="85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474,0</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287</w:t>
            </w:r>
          </w:p>
          <w:p w:rsidR="001003C5" w:rsidRPr="00F96D57" w:rsidRDefault="001003C5" w:rsidP="00511813">
            <w:pPr>
              <w:widowControl w:val="0"/>
              <w:spacing w:after="0" w:line="240" w:lineRule="auto"/>
              <w:jc w:val="center"/>
              <w:outlineLvl w:val="2"/>
              <w:rPr>
                <w:rFonts w:ascii="Times New Roman" w:hAnsi="Times New Roman"/>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474,0</w:t>
            </w:r>
          </w:p>
        </w:tc>
        <w:tc>
          <w:tcPr>
            <w:tcW w:w="709"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287</w:t>
            </w:r>
          </w:p>
          <w:p w:rsidR="001003C5" w:rsidRPr="00F96D57" w:rsidRDefault="001003C5" w:rsidP="00511813">
            <w:pPr>
              <w:widowControl w:val="0"/>
              <w:spacing w:after="0" w:line="240" w:lineRule="auto"/>
              <w:jc w:val="center"/>
              <w:outlineLvl w:val="2"/>
              <w:rPr>
                <w:rFonts w:ascii="Times New Roman" w:hAnsi="Times New Roman"/>
                <w:sz w:val="24"/>
                <w:szCs w:val="24"/>
              </w:rPr>
            </w:pPr>
          </w:p>
        </w:tc>
        <w:tc>
          <w:tcPr>
            <w:tcW w:w="90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474,0</w:t>
            </w:r>
          </w:p>
        </w:tc>
      </w:tr>
      <w:tr w:rsidR="00C77845" w:rsidRPr="00F96D57" w:rsidTr="00C77845">
        <w:tc>
          <w:tcPr>
            <w:tcW w:w="7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1.1.5.</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Освобождение от уплаты земельного налога, пункт 6</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статьи 3 решения Волгодонской городской </w:t>
            </w:r>
            <w:r w:rsidR="00175974" w:rsidRPr="00F96D57">
              <w:rPr>
                <w:rFonts w:ascii="Times New Roman" w:hAnsi="Times New Roman"/>
                <w:sz w:val="24"/>
                <w:szCs w:val="24"/>
              </w:rPr>
              <w:t>Думы</w:t>
            </w:r>
            <w:r w:rsidRPr="00F96D57">
              <w:rPr>
                <w:rFonts w:ascii="Times New Roman" w:hAnsi="Times New Roman"/>
                <w:sz w:val="24"/>
                <w:szCs w:val="24"/>
              </w:rPr>
              <w:t xml:space="preserve">  от 20.10.2016 </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65 «Об установлении земельного налога»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повышение уровня жизни граждан – получателей мер социальной поддержки;</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bCs/>
                <w:sz w:val="24"/>
                <w:szCs w:val="24"/>
              </w:rPr>
              <w:t>выполнение обязательств государства по социальной поддержке граждан</w:t>
            </w:r>
          </w:p>
        </w:tc>
        <w:tc>
          <w:tcPr>
            <w:tcW w:w="99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566F3A" w:rsidP="0089205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p>
        </w:tc>
        <w:tc>
          <w:tcPr>
            <w:tcW w:w="7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86</w:t>
            </w: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154,0</w:t>
            </w:r>
          </w:p>
        </w:tc>
        <w:tc>
          <w:tcPr>
            <w:tcW w:w="80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86</w:t>
            </w:r>
          </w:p>
        </w:tc>
        <w:tc>
          <w:tcPr>
            <w:tcW w:w="85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154,0</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86</w:t>
            </w: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154,0</w:t>
            </w:r>
          </w:p>
        </w:tc>
        <w:tc>
          <w:tcPr>
            <w:tcW w:w="709"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86</w:t>
            </w:r>
          </w:p>
        </w:tc>
        <w:tc>
          <w:tcPr>
            <w:tcW w:w="90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154,0</w:t>
            </w:r>
          </w:p>
        </w:tc>
      </w:tr>
      <w:tr w:rsidR="00C77845" w:rsidRPr="00F96D57" w:rsidTr="00C77845">
        <w:tc>
          <w:tcPr>
            <w:tcW w:w="7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1.1.6.</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Освобождение от уплаты земельного налога, пункт 7</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статьи 3 решения Волгодонской городской </w:t>
            </w:r>
            <w:r w:rsidR="00175974" w:rsidRPr="00F96D57">
              <w:rPr>
                <w:rFonts w:ascii="Times New Roman" w:hAnsi="Times New Roman"/>
                <w:sz w:val="24"/>
                <w:szCs w:val="24"/>
              </w:rPr>
              <w:t>Думы</w:t>
            </w:r>
            <w:r w:rsidRPr="00F96D57">
              <w:rPr>
                <w:rFonts w:ascii="Times New Roman" w:hAnsi="Times New Roman"/>
                <w:sz w:val="24"/>
                <w:szCs w:val="24"/>
              </w:rPr>
              <w:t xml:space="preserve">  от 20.10.2016 </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 65 «Об установлении земельного налога»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повышение уровня жизни граждан – получателей мер социальной поддержки;</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bCs/>
                <w:sz w:val="24"/>
                <w:szCs w:val="24"/>
              </w:rPr>
              <w:t>выполнение обязательств государства по социальной поддержке граждан</w:t>
            </w:r>
          </w:p>
        </w:tc>
        <w:tc>
          <w:tcPr>
            <w:tcW w:w="99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566F3A" w:rsidP="0089205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p>
        </w:tc>
        <w:tc>
          <w:tcPr>
            <w:tcW w:w="7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41</w:t>
            </w: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118,0</w:t>
            </w:r>
          </w:p>
          <w:p w:rsidR="001003C5" w:rsidRPr="00F96D57" w:rsidRDefault="001003C5" w:rsidP="00511813">
            <w:pPr>
              <w:widowControl w:val="0"/>
              <w:spacing w:after="0" w:line="240" w:lineRule="auto"/>
              <w:jc w:val="center"/>
              <w:outlineLvl w:val="2"/>
              <w:rPr>
                <w:rFonts w:ascii="Times New Roman" w:hAnsi="Times New Roman"/>
                <w:sz w:val="24"/>
                <w:szCs w:val="24"/>
              </w:rPr>
            </w:pPr>
          </w:p>
        </w:tc>
        <w:tc>
          <w:tcPr>
            <w:tcW w:w="80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41</w:t>
            </w:r>
          </w:p>
        </w:tc>
        <w:tc>
          <w:tcPr>
            <w:tcW w:w="85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118,0</w:t>
            </w:r>
          </w:p>
          <w:p w:rsidR="001003C5" w:rsidRPr="00F96D57" w:rsidRDefault="001003C5" w:rsidP="00511813">
            <w:pPr>
              <w:widowControl w:val="0"/>
              <w:spacing w:after="0" w:line="240" w:lineRule="auto"/>
              <w:jc w:val="center"/>
              <w:outlineLvl w:val="2"/>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41</w:t>
            </w: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118,0</w:t>
            </w:r>
          </w:p>
          <w:p w:rsidR="001003C5" w:rsidRPr="00F96D57" w:rsidRDefault="001003C5" w:rsidP="00511813">
            <w:pPr>
              <w:widowControl w:val="0"/>
              <w:spacing w:after="0" w:line="240" w:lineRule="auto"/>
              <w:jc w:val="center"/>
              <w:outlineLvl w:val="2"/>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41</w:t>
            </w:r>
          </w:p>
        </w:tc>
        <w:tc>
          <w:tcPr>
            <w:tcW w:w="90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118,0</w:t>
            </w:r>
          </w:p>
          <w:p w:rsidR="001003C5" w:rsidRPr="00F96D57" w:rsidRDefault="001003C5" w:rsidP="00511813">
            <w:pPr>
              <w:widowControl w:val="0"/>
              <w:spacing w:after="0" w:line="240" w:lineRule="auto"/>
              <w:jc w:val="center"/>
              <w:outlineLvl w:val="2"/>
              <w:rPr>
                <w:rFonts w:ascii="Times New Roman" w:hAnsi="Times New Roman"/>
                <w:sz w:val="24"/>
                <w:szCs w:val="24"/>
              </w:rPr>
            </w:pPr>
          </w:p>
        </w:tc>
      </w:tr>
      <w:tr w:rsidR="00C77845" w:rsidRPr="00F96D57" w:rsidTr="00C77845">
        <w:tc>
          <w:tcPr>
            <w:tcW w:w="7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1.1.7.</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Освобождение от уплаты земельного налога, пункт 8 статьи 3 решения Волгодонской городской </w:t>
            </w:r>
            <w:r w:rsidR="00175974" w:rsidRPr="00F96D57">
              <w:rPr>
                <w:rFonts w:ascii="Times New Roman" w:hAnsi="Times New Roman"/>
                <w:sz w:val="24"/>
                <w:szCs w:val="24"/>
              </w:rPr>
              <w:t>Думы</w:t>
            </w:r>
            <w:r w:rsidRPr="00F96D57">
              <w:rPr>
                <w:rFonts w:ascii="Times New Roman" w:hAnsi="Times New Roman"/>
                <w:sz w:val="24"/>
                <w:szCs w:val="24"/>
              </w:rPr>
              <w:t xml:space="preserve"> от 20.10.2016 </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65 «Об установлении земельного налога»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повышение уровня жизни граждан – получателей мер социальной поддержки;</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bCs/>
                <w:sz w:val="24"/>
                <w:szCs w:val="24"/>
              </w:rPr>
              <w:t>выполнение обязательств государства по социальной поддержке граждан</w:t>
            </w:r>
          </w:p>
        </w:tc>
        <w:tc>
          <w:tcPr>
            <w:tcW w:w="99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566F3A" w:rsidP="0089205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p>
        </w:tc>
        <w:tc>
          <w:tcPr>
            <w:tcW w:w="7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32</w:t>
            </w: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31,0</w:t>
            </w:r>
          </w:p>
        </w:tc>
        <w:tc>
          <w:tcPr>
            <w:tcW w:w="80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32</w:t>
            </w:r>
          </w:p>
        </w:tc>
        <w:tc>
          <w:tcPr>
            <w:tcW w:w="85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31,0</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32</w:t>
            </w: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31,0</w:t>
            </w:r>
          </w:p>
        </w:tc>
        <w:tc>
          <w:tcPr>
            <w:tcW w:w="709"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32</w:t>
            </w:r>
          </w:p>
        </w:tc>
        <w:tc>
          <w:tcPr>
            <w:tcW w:w="90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31,0</w:t>
            </w:r>
          </w:p>
        </w:tc>
      </w:tr>
      <w:tr w:rsidR="00C77845" w:rsidRPr="00F96D57" w:rsidTr="00C77845">
        <w:tc>
          <w:tcPr>
            <w:tcW w:w="7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lastRenderedPageBreak/>
              <w:t>1.1.8.</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Освобождение от уплаты земельного налога, пункт 11 статьи 3 решения Волгодонской городской </w:t>
            </w:r>
            <w:r w:rsidR="00175974" w:rsidRPr="00F96D57">
              <w:rPr>
                <w:rFonts w:ascii="Times New Roman" w:hAnsi="Times New Roman"/>
                <w:sz w:val="24"/>
                <w:szCs w:val="24"/>
              </w:rPr>
              <w:t>Думы</w:t>
            </w:r>
            <w:r w:rsidRPr="00F96D57">
              <w:rPr>
                <w:rFonts w:ascii="Times New Roman" w:hAnsi="Times New Roman"/>
                <w:sz w:val="24"/>
                <w:szCs w:val="24"/>
              </w:rPr>
              <w:t xml:space="preserve">  от 20.10.2016 </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65 «Об установлении земельного налога»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повышение уровня жизни граждан – получателей мер социальной поддержки;</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bCs/>
                <w:sz w:val="24"/>
                <w:szCs w:val="24"/>
              </w:rPr>
              <w:t>выполнение обязательств государства по социальной поддержке граждан</w:t>
            </w:r>
          </w:p>
        </w:tc>
        <w:tc>
          <w:tcPr>
            <w:tcW w:w="99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566F3A" w:rsidP="0089205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p>
        </w:tc>
        <w:tc>
          <w:tcPr>
            <w:tcW w:w="7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w:t>
            </w: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119,0</w:t>
            </w:r>
          </w:p>
        </w:tc>
        <w:tc>
          <w:tcPr>
            <w:tcW w:w="80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w:t>
            </w:r>
          </w:p>
        </w:tc>
        <w:tc>
          <w:tcPr>
            <w:tcW w:w="85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119,0</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w:t>
            </w: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119,0</w:t>
            </w:r>
          </w:p>
        </w:tc>
        <w:tc>
          <w:tcPr>
            <w:tcW w:w="709"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w:t>
            </w:r>
          </w:p>
        </w:tc>
        <w:tc>
          <w:tcPr>
            <w:tcW w:w="90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119,0</w:t>
            </w:r>
          </w:p>
        </w:tc>
      </w:tr>
      <w:tr w:rsidR="00C77845" w:rsidRPr="00F96D57" w:rsidTr="00C77845">
        <w:tc>
          <w:tcPr>
            <w:tcW w:w="7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1.1.9.</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Освобождение от уплаты земельного налога, пункт 12 статьи 3 решения Волгодонской городской </w:t>
            </w:r>
            <w:r w:rsidR="00175974" w:rsidRPr="00F96D57">
              <w:rPr>
                <w:rFonts w:ascii="Times New Roman" w:hAnsi="Times New Roman"/>
                <w:sz w:val="24"/>
                <w:szCs w:val="24"/>
              </w:rPr>
              <w:t>Думы</w:t>
            </w:r>
            <w:r w:rsidRPr="00F96D57">
              <w:rPr>
                <w:rFonts w:ascii="Times New Roman" w:hAnsi="Times New Roman"/>
                <w:sz w:val="24"/>
                <w:szCs w:val="24"/>
              </w:rPr>
              <w:t xml:space="preserve">  от 20.10.2016 </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65 «Об установлении земельного налога»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повышение уровня жизни граждан – получателей мер социальной поддержки;</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bCs/>
                <w:sz w:val="24"/>
                <w:szCs w:val="24"/>
              </w:rPr>
              <w:t>выполнение обязательств государства по социальной поддержке граждан</w:t>
            </w:r>
          </w:p>
        </w:tc>
        <w:tc>
          <w:tcPr>
            <w:tcW w:w="99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566F3A" w:rsidP="0089205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p>
        </w:tc>
        <w:tc>
          <w:tcPr>
            <w:tcW w:w="7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200</w:t>
            </w: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60,0</w:t>
            </w:r>
          </w:p>
        </w:tc>
        <w:tc>
          <w:tcPr>
            <w:tcW w:w="80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85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709"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90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r>
      <w:tr w:rsidR="00C77845" w:rsidRPr="00F96D57" w:rsidTr="00C77845">
        <w:tc>
          <w:tcPr>
            <w:tcW w:w="7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rPr>
            </w:pPr>
            <w:r w:rsidRPr="00F96D57">
              <w:rPr>
                <w:rFonts w:ascii="Times New Roman" w:hAnsi="Times New Roman"/>
              </w:rPr>
              <w:t>1.1.10.</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Освобождение в размере 50% от уплаты налога на  имущество физ. лиц, </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статья 2.1 решения Волгодонской городской </w:t>
            </w:r>
            <w:r w:rsidR="00175974" w:rsidRPr="00F96D57">
              <w:rPr>
                <w:rFonts w:ascii="Times New Roman" w:hAnsi="Times New Roman"/>
                <w:sz w:val="24"/>
                <w:szCs w:val="24"/>
              </w:rPr>
              <w:t>Думы</w:t>
            </w:r>
            <w:r w:rsidRPr="00F96D57">
              <w:rPr>
                <w:rFonts w:ascii="Times New Roman" w:hAnsi="Times New Roman"/>
                <w:sz w:val="24"/>
                <w:szCs w:val="24"/>
              </w:rPr>
              <w:t xml:space="preserve">  от 12.10.2017 </w:t>
            </w:r>
            <w:r w:rsidRPr="00F96D57">
              <w:rPr>
                <w:rFonts w:ascii="Times New Roman" w:hAnsi="Times New Roman"/>
                <w:sz w:val="24"/>
                <w:szCs w:val="24"/>
              </w:rPr>
              <w:br/>
              <w:t>№ 81 «О налоге на имущество физических лиц»</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повышение уровня жизни граждан – получателей мер социальной поддержки;</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bCs/>
                <w:sz w:val="24"/>
                <w:szCs w:val="24"/>
              </w:rPr>
              <w:t>выполнение обязательств государства по социальной поддержке граждан</w:t>
            </w:r>
          </w:p>
        </w:tc>
        <w:tc>
          <w:tcPr>
            <w:tcW w:w="99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170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566F3A" w:rsidP="0089205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p>
        </w:tc>
        <w:tc>
          <w:tcPr>
            <w:tcW w:w="7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155</w:t>
            </w: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141,4</w:t>
            </w:r>
          </w:p>
        </w:tc>
        <w:tc>
          <w:tcPr>
            <w:tcW w:w="80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155</w:t>
            </w:r>
          </w:p>
        </w:tc>
        <w:tc>
          <w:tcPr>
            <w:tcW w:w="85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141,4</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155</w:t>
            </w:r>
          </w:p>
        </w:tc>
        <w:tc>
          <w:tcPr>
            <w:tcW w:w="85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141,4</w:t>
            </w:r>
          </w:p>
        </w:tc>
        <w:tc>
          <w:tcPr>
            <w:tcW w:w="709"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155</w:t>
            </w:r>
          </w:p>
        </w:tc>
        <w:tc>
          <w:tcPr>
            <w:tcW w:w="901"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141,4</w:t>
            </w:r>
          </w:p>
        </w:tc>
      </w:tr>
      <w:tr w:rsidR="00511813" w:rsidRPr="00F96D57" w:rsidTr="00C77845">
        <w:trPr>
          <w:trHeight w:val="340"/>
        </w:trPr>
        <w:tc>
          <w:tcPr>
            <w:tcW w:w="15712" w:type="dxa"/>
            <w:gridSpan w:val="2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11813" w:rsidRPr="00F96D57" w:rsidRDefault="00511813" w:rsidP="001003C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1.2. Комплекс процессных мероприятий «Финансовая поддержка семей с детьми»</w:t>
            </w:r>
          </w:p>
        </w:tc>
      </w:tr>
      <w:tr w:rsidR="00C77845" w:rsidRPr="00F96D57" w:rsidTr="00C77845">
        <w:tc>
          <w:tcPr>
            <w:tcW w:w="7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1.2.1.</w:t>
            </w:r>
          </w:p>
        </w:tc>
        <w:tc>
          <w:tcPr>
            <w:tcW w:w="295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xml:space="preserve">Освобождение от уплаты земельного налога, пункт 10 статьи 3 решения Волгодонской городской </w:t>
            </w:r>
            <w:r w:rsidR="00175974" w:rsidRPr="00F96D57">
              <w:rPr>
                <w:rFonts w:ascii="Times New Roman" w:hAnsi="Times New Roman"/>
                <w:sz w:val="24"/>
                <w:szCs w:val="24"/>
              </w:rPr>
              <w:t>Думы</w:t>
            </w:r>
            <w:r w:rsidRPr="00F96D57">
              <w:rPr>
                <w:rFonts w:ascii="Times New Roman" w:hAnsi="Times New Roman"/>
                <w:sz w:val="24"/>
                <w:szCs w:val="24"/>
              </w:rPr>
              <w:t xml:space="preserve">  от 20.10.2016 </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 65 «Об установлении земельного налога»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повышение уровня жизни граждан – получателей мер социальной поддержки;</w:t>
            </w:r>
          </w:p>
          <w:p w:rsidR="001003C5" w:rsidRPr="00F96D57" w:rsidRDefault="001003C5" w:rsidP="001003C5">
            <w:pPr>
              <w:widowControl w:val="0"/>
              <w:spacing w:after="0" w:line="240" w:lineRule="auto"/>
              <w:outlineLvl w:val="2"/>
              <w:rPr>
                <w:rFonts w:ascii="Times New Roman" w:hAnsi="Times New Roman"/>
                <w:sz w:val="24"/>
                <w:szCs w:val="24"/>
              </w:rPr>
            </w:pPr>
            <w:r w:rsidRPr="00F96D57">
              <w:rPr>
                <w:rFonts w:ascii="Times New Roman" w:hAnsi="Times New Roman"/>
                <w:bCs/>
                <w:sz w:val="24"/>
                <w:szCs w:val="24"/>
              </w:rPr>
              <w:t>выполнение обязательств государства по социальной поддержке граждан</w:t>
            </w:r>
          </w:p>
        </w:tc>
        <w:tc>
          <w:tcPr>
            <w:tcW w:w="992"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169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566F3A" w:rsidP="00892058">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p>
        </w:tc>
        <w:tc>
          <w:tcPr>
            <w:tcW w:w="797"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2260</w:t>
            </w:r>
          </w:p>
        </w:tc>
        <w:tc>
          <w:tcPr>
            <w:tcW w:w="798"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2158,0</w:t>
            </w:r>
          </w:p>
        </w:tc>
        <w:tc>
          <w:tcPr>
            <w:tcW w:w="798"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2260</w:t>
            </w:r>
          </w:p>
        </w:tc>
        <w:tc>
          <w:tcPr>
            <w:tcW w:w="79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2158,0</w:t>
            </w:r>
          </w:p>
        </w:tc>
        <w:tc>
          <w:tcPr>
            <w:tcW w:w="797"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2260</w:t>
            </w:r>
          </w:p>
        </w:tc>
        <w:tc>
          <w:tcPr>
            <w:tcW w:w="798"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2158,0</w:t>
            </w:r>
          </w:p>
        </w:tc>
        <w:tc>
          <w:tcPr>
            <w:tcW w:w="798"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2260</w:t>
            </w:r>
          </w:p>
        </w:tc>
        <w:tc>
          <w:tcPr>
            <w:tcW w:w="79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03C5" w:rsidRPr="00F96D57" w:rsidRDefault="001003C5" w:rsidP="0051181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2158,0</w:t>
            </w:r>
          </w:p>
        </w:tc>
      </w:tr>
    </w:tbl>
    <w:p w:rsidR="00D22198" w:rsidRPr="00F96D57" w:rsidRDefault="00D22198" w:rsidP="006F4066">
      <w:pPr>
        <w:widowControl w:val="0"/>
        <w:spacing w:after="0" w:line="240" w:lineRule="auto"/>
        <w:jc w:val="center"/>
        <w:outlineLvl w:val="2"/>
        <w:rPr>
          <w:rFonts w:ascii="Times New Roman" w:hAnsi="Times New Roman"/>
          <w:sz w:val="28"/>
          <w:szCs w:val="28"/>
        </w:rPr>
      </w:pPr>
    </w:p>
    <w:p w:rsidR="00D22198" w:rsidRPr="00F96D57" w:rsidRDefault="00D22198" w:rsidP="006F4066">
      <w:pPr>
        <w:widowControl w:val="0"/>
        <w:spacing w:after="0" w:line="240" w:lineRule="auto"/>
        <w:jc w:val="center"/>
        <w:outlineLvl w:val="2"/>
        <w:rPr>
          <w:rFonts w:ascii="Times New Roman" w:hAnsi="Times New Roman"/>
          <w:sz w:val="28"/>
          <w:szCs w:val="28"/>
        </w:rPr>
      </w:pPr>
    </w:p>
    <w:p w:rsidR="002E7B68" w:rsidRPr="00F96D57" w:rsidRDefault="006F4066" w:rsidP="006F4066">
      <w:pPr>
        <w:widowControl w:val="0"/>
        <w:spacing w:after="0" w:line="240" w:lineRule="auto"/>
        <w:jc w:val="center"/>
        <w:outlineLvl w:val="2"/>
        <w:rPr>
          <w:rFonts w:ascii="Times New Roman" w:hAnsi="Times New Roman"/>
          <w:sz w:val="28"/>
          <w:szCs w:val="28"/>
        </w:rPr>
      </w:pPr>
      <w:r w:rsidRPr="00F96D57">
        <w:rPr>
          <w:rFonts w:ascii="Times New Roman" w:hAnsi="Times New Roman"/>
          <w:sz w:val="28"/>
          <w:szCs w:val="28"/>
          <w:lang w:val="en-US"/>
        </w:rPr>
        <w:lastRenderedPageBreak/>
        <w:t xml:space="preserve">III. </w:t>
      </w:r>
      <w:r w:rsidRPr="00F96D57">
        <w:rPr>
          <w:rFonts w:ascii="Times New Roman" w:hAnsi="Times New Roman"/>
          <w:sz w:val="28"/>
          <w:szCs w:val="28"/>
        </w:rPr>
        <w:t>ПАСПОРТ</w:t>
      </w:r>
    </w:p>
    <w:p w:rsidR="006F4066" w:rsidRPr="00F96D57" w:rsidRDefault="006F4066" w:rsidP="006F4066">
      <w:pPr>
        <w:widowControl w:val="0"/>
        <w:spacing w:after="0" w:line="240" w:lineRule="auto"/>
        <w:jc w:val="center"/>
        <w:outlineLvl w:val="2"/>
        <w:rPr>
          <w:rFonts w:ascii="Times New Roman" w:hAnsi="Times New Roman"/>
          <w:sz w:val="28"/>
          <w:szCs w:val="28"/>
        </w:rPr>
      </w:pPr>
      <w:r w:rsidRPr="00F96D57">
        <w:rPr>
          <w:rFonts w:ascii="Times New Roman" w:hAnsi="Times New Roman"/>
          <w:sz w:val="28"/>
          <w:szCs w:val="28"/>
        </w:rPr>
        <w:t>комплекса процессных мероприятий «Социальная поддержка отдельных категорий граждан»</w:t>
      </w:r>
    </w:p>
    <w:p w:rsidR="006F4066" w:rsidRPr="00F96D57" w:rsidRDefault="006F4066" w:rsidP="006F4066">
      <w:pPr>
        <w:widowControl w:val="0"/>
        <w:spacing w:after="0" w:line="240" w:lineRule="auto"/>
        <w:jc w:val="center"/>
        <w:outlineLvl w:val="2"/>
        <w:rPr>
          <w:rFonts w:ascii="Times New Roman" w:hAnsi="Times New Roman"/>
          <w:sz w:val="24"/>
          <w:szCs w:val="24"/>
        </w:rPr>
      </w:pPr>
    </w:p>
    <w:p w:rsidR="006F4066" w:rsidRPr="00F96D57" w:rsidRDefault="006F4066" w:rsidP="006F4066">
      <w:pPr>
        <w:widowControl w:val="0"/>
        <w:numPr>
          <w:ilvl w:val="0"/>
          <w:numId w:val="30"/>
        </w:numPr>
        <w:spacing w:after="0" w:line="240" w:lineRule="auto"/>
        <w:jc w:val="center"/>
        <w:outlineLvl w:val="2"/>
        <w:rPr>
          <w:rFonts w:ascii="Times New Roman" w:hAnsi="Times New Roman"/>
          <w:sz w:val="28"/>
          <w:szCs w:val="28"/>
        </w:rPr>
      </w:pPr>
      <w:r w:rsidRPr="00F96D57">
        <w:rPr>
          <w:rFonts w:ascii="Times New Roman" w:hAnsi="Times New Roman"/>
          <w:sz w:val="28"/>
          <w:szCs w:val="28"/>
        </w:rPr>
        <w:t xml:space="preserve">Основные положения </w:t>
      </w:r>
    </w:p>
    <w:p w:rsidR="002E7B68" w:rsidRPr="00F96D57" w:rsidRDefault="002E7B68" w:rsidP="006F4066">
      <w:pPr>
        <w:widowControl w:val="0"/>
        <w:numPr>
          <w:ilvl w:val="0"/>
          <w:numId w:val="30"/>
        </w:numPr>
        <w:spacing w:after="0" w:line="240" w:lineRule="auto"/>
        <w:jc w:val="center"/>
        <w:outlineLvl w:val="2"/>
        <w:rPr>
          <w:rFonts w:ascii="Times New Roman" w:hAnsi="Times New Roman"/>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10206"/>
      </w:tblGrid>
      <w:tr w:rsidR="006F4066" w:rsidRPr="00F96D57" w:rsidTr="00175974">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6F4066" w:rsidRPr="00F96D57" w:rsidRDefault="006F4066" w:rsidP="006F4066">
            <w:pPr>
              <w:widowControl w:val="0"/>
              <w:spacing w:after="0" w:line="240" w:lineRule="auto"/>
              <w:outlineLvl w:val="2"/>
              <w:rPr>
                <w:rFonts w:ascii="Times New Roman" w:hAnsi="Times New Roman"/>
                <w:sz w:val="28"/>
                <w:szCs w:val="28"/>
              </w:rPr>
            </w:pPr>
            <w:proofErr w:type="gramStart"/>
            <w:r w:rsidRPr="00F96D57">
              <w:rPr>
                <w:rFonts w:ascii="Times New Roman" w:hAnsi="Times New Roman"/>
                <w:sz w:val="28"/>
                <w:szCs w:val="28"/>
              </w:rPr>
              <w:t>Ответственный</w:t>
            </w:r>
            <w:proofErr w:type="gramEnd"/>
            <w:r w:rsidRPr="00F96D57">
              <w:rPr>
                <w:rFonts w:ascii="Times New Roman" w:hAnsi="Times New Roman"/>
                <w:sz w:val="28"/>
                <w:szCs w:val="28"/>
              </w:rPr>
              <w:t xml:space="preserve"> за разработку и реализацию комплекса процессных мероприятий</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6F4066" w:rsidRPr="00F96D57" w:rsidRDefault="003757A9" w:rsidP="006F4066">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 xml:space="preserve">Департамент  труда и социального развития Администрации города Волгодонска </w:t>
            </w:r>
          </w:p>
          <w:p w:rsidR="006F4066" w:rsidRPr="00F96D57" w:rsidRDefault="006F4066" w:rsidP="00C77845">
            <w:pPr>
              <w:widowControl w:val="0"/>
              <w:spacing w:after="0" w:line="240" w:lineRule="auto"/>
              <w:outlineLvl w:val="2"/>
              <w:rPr>
                <w:rFonts w:ascii="Times New Roman" w:hAnsi="Times New Roman"/>
                <w:i/>
                <w:sz w:val="28"/>
                <w:szCs w:val="28"/>
              </w:rPr>
            </w:pPr>
            <w:r w:rsidRPr="00F96D57">
              <w:rPr>
                <w:rFonts w:ascii="Times New Roman" w:hAnsi="Times New Roman"/>
                <w:sz w:val="28"/>
                <w:szCs w:val="28"/>
              </w:rPr>
              <w:t>(Дубенцева Светлана Викторовна, директор</w:t>
            </w:r>
            <w:r w:rsidR="00C77845" w:rsidRPr="00F96D57">
              <w:rPr>
                <w:rFonts w:ascii="Times New Roman" w:hAnsi="Times New Roman"/>
                <w:sz w:val="28"/>
                <w:szCs w:val="28"/>
              </w:rPr>
              <w:t xml:space="preserve"> </w:t>
            </w:r>
            <w:r w:rsidR="00880DB8" w:rsidRPr="00F96D57">
              <w:rPr>
                <w:rFonts w:ascii="Times New Roman" w:hAnsi="Times New Roman"/>
                <w:sz w:val="28"/>
                <w:szCs w:val="28"/>
              </w:rPr>
              <w:t>Департамента</w:t>
            </w:r>
            <w:r w:rsidR="00C77845" w:rsidRPr="00F96D57">
              <w:rPr>
                <w:rFonts w:ascii="Times New Roman" w:hAnsi="Times New Roman"/>
                <w:sz w:val="28"/>
                <w:szCs w:val="28"/>
              </w:rPr>
              <w:t xml:space="preserve"> труда и социального развития Администрации города Волгодонска</w:t>
            </w:r>
            <w:r w:rsidRPr="00F96D57">
              <w:rPr>
                <w:rFonts w:ascii="Times New Roman" w:hAnsi="Times New Roman"/>
                <w:sz w:val="28"/>
                <w:szCs w:val="28"/>
              </w:rPr>
              <w:t>)</w:t>
            </w:r>
          </w:p>
        </w:tc>
      </w:tr>
      <w:tr w:rsidR="006F4066" w:rsidRPr="00F96D57" w:rsidTr="00175974">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6F4066" w:rsidRPr="00F96D57" w:rsidRDefault="006F4066" w:rsidP="006F4066">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Связь с муниципальной программой города Волгодонска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6F4066" w:rsidRPr="00F96D57" w:rsidRDefault="006F4066" w:rsidP="006F4066">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Муниципальная программа города Волгодонска</w:t>
            </w:r>
          </w:p>
          <w:p w:rsidR="006F4066" w:rsidRPr="00F96D57" w:rsidRDefault="006F4066" w:rsidP="006F4066">
            <w:pPr>
              <w:widowControl w:val="0"/>
              <w:spacing w:after="0" w:line="240" w:lineRule="auto"/>
              <w:outlineLvl w:val="2"/>
              <w:rPr>
                <w:rFonts w:ascii="Times New Roman" w:hAnsi="Times New Roman"/>
                <w:i/>
                <w:sz w:val="28"/>
                <w:szCs w:val="28"/>
              </w:rPr>
            </w:pPr>
            <w:r w:rsidRPr="00F96D57">
              <w:rPr>
                <w:rFonts w:ascii="Times New Roman" w:hAnsi="Times New Roman"/>
                <w:sz w:val="28"/>
                <w:szCs w:val="28"/>
              </w:rPr>
              <w:t>«Социальная поддержка граждан Волгодонска»</w:t>
            </w:r>
          </w:p>
        </w:tc>
      </w:tr>
    </w:tbl>
    <w:p w:rsidR="006F4066" w:rsidRPr="00F96D57" w:rsidRDefault="006F4066" w:rsidP="006F4066">
      <w:pPr>
        <w:widowControl w:val="0"/>
        <w:spacing w:after="0" w:line="240" w:lineRule="auto"/>
        <w:ind w:left="720"/>
        <w:outlineLvl w:val="2"/>
        <w:rPr>
          <w:rFonts w:ascii="Times New Roman" w:hAnsi="Times New Roman"/>
          <w:sz w:val="24"/>
          <w:szCs w:val="24"/>
        </w:rPr>
      </w:pPr>
    </w:p>
    <w:p w:rsidR="00196EB2" w:rsidRPr="00F96D57" w:rsidRDefault="00196EB2" w:rsidP="006F4066">
      <w:pPr>
        <w:widowControl w:val="0"/>
        <w:spacing w:after="0" w:line="240" w:lineRule="auto"/>
        <w:ind w:left="720"/>
        <w:outlineLvl w:val="2"/>
        <w:rPr>
          <w:rFonts w:ascii="Times New Roman" w:hAnsi="Times New Roman"/>
          <w:sz w:val="24"/>
          <w:szCs w:val="24"/>
        </w:rPr>
      </w:pPr>
    </w:p>
    <w:p w:rsidR="00EA3345" w:rsidRPr="00F96D57" w:rsidRDefault="006F4066" w:rsidP="006F4066">
      <w:pPr>
        <w:widowControl w:val="0"/>
        <w:spacing w:after="0" w:line="240" w:lineRule="auto"/>
        <w:jc w:val="center"/>
        <w:outlineLvl w:val="2"/>
        <w:rPr>
          <w:rFonts w:ascii="Times New Roman" w:hAnsi="Times New Roman"/>
          <w:sz w:val="28"/>
          <w:szCs w:val="28"/>
        </w:rPr>
      </w:pPr>
      <w:r w:rsidRPr="00F96D57">
        <w:rPr>
          <w:rFonts w:ascii="Times New Roman" w:hAnsi="Times New Roman"/>
          <w:sz w:val="28"/>
          <w:szCs w:val="28"/>
        </w:rPr>
        <w:t>2. Показатели комплекса процессных мероприятий</w:t>
      </w:r>
    </w:p>
    <w:p w:rsidR="002E7B68" w:rsidRPr="00F96D57" w:rsidRDefault="002E7B68" w:rsidP="006F4066">
      <w:pPr>
        <w:widowControl w:val="0"/>
        <w:spacing w:after="0" w:line="240" w:lineRule="auto"/>
        <w:jc w:val="center"/>
        <w:outlineLvl w:val="2"/>
        <w:rPr>
          <w:rFonts w:ascii="Times New Roman" w:hAnsi="Times New Roman"/>
          <w:sz w:val="28"/>
          <w:szCs w:val="28"/>
        </w:rPr>
      </w:pPr>
    </w:p>
    <w:tbl>
      <w:tblPr>
        <w:tblW w:w="1573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20"/>
        <w:gridCol w:w="5562"/>
        <w:gridCol w:w="851"/>
        <w:gridCol w:w="568"/>
        <w:gridCol w:w="710"/>
        <w:gridCol w:w="568"/>
        <w:gridCol w:w="710"/>
        <w:gridCol w:w="603"/>
        <w:gridCol w:w="604"/>
        <w:gridCol w:w="603"/>
        <w:gridCol w:w="604"/>
        <w:gridCol w:w="2409"/>
        <w:gridCol w:w="1323"/>
      </w:tblGrid>
      <w:tr w:rsidR="00352F82" w:rsidRPr="00F96D57" w:rsidTr="001D077B">
        <w:trPr>
          <w:trHeight w:val="833"/>
        </w:trPr>
        <w:tc>
          <w:tcPr>
            <w:tcW w:w="620" w:type="dxa"/>
            <w:vMerge w:val="restart"/>
            <w:tcMar>
              <w:left w:w="28" w:type="dxa"/>
              <w:right w:w="28" w:type="dxa"/>
            </w:tcMar>
          </w:tcPr>
          <w:p w:rsidR="00352F82" w:rsidRPr="00F96D57" w:rsidRDefault="00352F82" w:rsidP="006F406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w:t>
            </w:r>
            <w:r w:rsidRPr="00F96D57">
              <w:rPr>
                <w:rFonts w:ascii="Times New Roman" w:hAnsi="Times New Roman"/>
                <w:sz w:val="24"/>
                <w:szCs w:val="24"/>
              </w:rPr>
              <w:br/>
            </w: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5562" w:type="dxa"/>
            <w:vMerge w:val="restart"/>
            <w:tcMar>
              <w:left w:w="28" w:type="dxa"/>
              <w:right w:w="28" w:type="dxa"/>
            </w:tcMar>
          </w:tcPr>
          <w:p w:rsidR="00352F82" w:rsidRPr="00F96D57" w:rsidRDefault="00352F82" w:rsidP="006F406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 xml:space="preserve">Наименование показателя </w:t>
            </w:r>
          </w:p>
        </w:tc>
        <w:tc>
          <w:tcPr>
            <w:tcW w:w="851" w:type="dxa"/>
            <w:vMerge w:val="restart"/>
            <w:tcMar>
              <w:left w:w="0" w:type="dxa"/>
              <w:right w:w="0" w:type="dxa"/>
            </w:tcMar>
          </w:tcPr>
          <w:p w:rsidR="00352F82" w:rsidRPr="00F96D57" w:rsidRDefault="00352F82" w:rsidP="006F4066">
            <w:pPr>
              <w:widowControl w:val="0"/>
              <w:spacing w:after="0" w:line="240" w:lineRule="auto"/>
              <w:jc w:val="center"/>
              <w:rPr>
                <w:rFonts w:ascii="Times New Roman" w:hAnsi="Times New Roman"/>
              </w:rPr>
            </w:pPr>
            <w:r w:rsidRPr="00F96D57">
              <w:rPr>
                <w:rFonts w:ascii="Times New Roman" w:hAnsi="Times New Roman"/>
              </w:rPr>
              <w:t>Признак возрастания/убывания</w:t>
            </w:r>
          </w:p>
        </w:tc>
        <w:tc>
          <w:tcPr>
            <w:tcW w:w="568" w:type="dxa"/>
            <w:vMerge w:val="restart"/>
            <w:tcMar>
              <w:left w:w="28" w:type="dxa"/>
              <w:right w:w="28" w:type="dxa"/>
            </w:tcMar>
          </w:tcPr>
          <w:p w:rsidR="00352F82" w:rsidRPr="00F96D57" w:rsidRDefault="00352F82" w:rsidP="00352F82">
            <w:pPr>
              <w:widowControl w:val="0"/>
              <w:spacing w:after="0" w:line="240" w:lineRule="auto"/>
              <w:jc w:val="center"/>
              <w:rPr>
                <w:rFonts w:ascii="Times New Roman" w:hAnsi="Times New Roman"/>
              </w:rPr>
            </w:pPr>
            <w:r w:rsidRPr="00F96D57">
              <w:rPr>
                <w:rFonts w:ascii="Times New Roman" w:hAnsi="Times New Roman"/>
              </w:rPr>
              <w:t xml:space="preserve">Уровень показателя </w:t>
            </w:r>
          </w:p>
        </w:tc>
        <w:tc>
          <w:tcPr>
            <w:tcW w:w="710" w:type="dxa"/>
            <w:vMerge w:val="restart"/>
            <w:tcMar>
              <w:left w:w="28" w:type="dxa"/>
              <w:right w:w="28" w:type="dxa"/>
            </w:tcMar>
          </w:tcPr>
          <w:p w:rsidR="00352F82" w:rsidRPr="00F96D57" w:rsidRDefault="00352F82" w:rsidP="006F4066">
            <w:pPr>
              <w:widowControl w:val="0"/>
              <w:spacing w:after="0" w:line="240" w:lineRule="auto"/>
              <w:jc w:val="center"/>
              <w:rPr>
                <w:rFonts w:ascii="Times New Roman" w:hAnsi="Times New Roman"/>
                <w:sz w:val="21"/>
                <w:szCs w:val="21"/>
              </w:rPr>
            </w:pPr>
            <w:r w:rsidRPr="00F96D57">
              <w:rPr>
                <w:rFonts w:ascii="Times New Roman" w:hAnsi="Times New Roman"/>
                <w:sz w:val="21"/>
                <w:szCs w:val="21"/>
              </w:rPr>
              <w:t>Единица измерения (по ОКЕИ)</w:t>
            </w:r>
          </w:p>
        </w:tc>
        <w:tc>
          <w:tcPr>
            <w:tcW w:w="1278" w:type="dxa"/>
            <w:gridSpan w:val="2"/>
            <w:tcMar>
              <w:left w:w="28" w:type="dxa"/>
              <w:right w:w="28" w:type="dxa"/>
            </w:tcMar>
          </w:tcPr>
          <w:p w:rsidR="00352F82" w:rsidRPr="00F96D57" w:rsidRDefault="00352F82" w:rsidP="00352F82">
            <w:pPr>
              <w:widowControl w:val="0"/>
              <w:spacing w:after="0" w:line="240" w:lineRule="auto"/>
              <w:jc w:val="center"/>
              <w:rPr>
                <w:rFonts w:ascii="Times New Roman" w:hAnsi="Times New Roman"/>
              </w:rPr>
            </w:pPr>
            <w:r w:rsidRPr="00F96D57">
              <w:rPr>
                <w:rFonts w:ascii="Times New Roman" w:hAnsi="Times New Roman"/>
              </w:rPr>
              <w:t xml:space="preserve">Базовое значение показателя </w:t>
            </w:r>
          </w:p>
        </w:tc>
        <w:tc>
          <w:tcPr>
            <w:tcW w:w="2414" w:type="dxa"/>
            <w:gridSpan w:val="4"/>
            <w:tcMar>
              <w:left w:w="28" w:type="dxa"/>
              <w:right w:w="28" w:type="dxa"/>
            </w:tcMar>
          </w:tcPr>
          <w:p w:rsidR="00352F82" w:rsidRPr="00F96D57" w:rsidRDefault="00352F82" w:rsidP="006F4066">
            <w:pPr>
              <w:widowControl w:val="0"/>
              <w:spacing w:after="0" w:line="240" w:lineRule="auto"/>
              <w:jc w:val="center"/>
              <w:rPr>
                <w:rFonts w:ascii="Times New Roman" w:hAnsi="Times New Roman"/>
              </w:rPr>
            </w:pPr>
            <w:r w:rsidRPr="00F96D57">
              <w:rPr>
                <w:rFonts w:ascii="Times New Roman" w:hAnsi="Times New Roman"/>
              </w:rPr>
              <w:t>Значения показателей</w:t>
            </w:r>
          </w:p>
        </w:tc>
        <w:tc>
          <w:tcPr>
            <w:tcW w:w="2409" w:type="dxa"/>
            <w:vMerge w:val="restart"/>
            <w:tcMar>
              <w:left w:w="28" w:type="dxa"/>
              <w:right w:w="28" w:type="dxa"/>
            </w:tcMar>
          </w:tcPr>
          <w:p w:rsidR="00352F82" w:rsidRPr="00F96D57" w:rsidRDefault="00352F82" w:rsidP="001D077B">
            <w:pPr>
              <w:widowControl w:val="0"/>
              <w:spacing w:after="0" w:line="240" w:lineRule="auto"/>
              <w:jc w:val="center"/>
              <w:rPr>
                <w:rFonts w:ascii="Times New Roman" w:hAnsi="Times New Roman"/>
                <w:sz w:val="24"/>
                <w:szCs w:val="24"/>
              </w:rPr>
            </w:pPr>
            <w:proofErr w:type="gramStart"/>
            <w:r w:rsidRPr="00F96D57">
              <w:rPr>
                <w:rFonts w:ascii="Times New Roman" w:hAnsi="Times New Roman"/>
                <w:sz w:val="24"/>
                <w:szCs w:val="24"/>
              </w:rPr>
              <w:t>Ответственный</w:t>
            </w:r>
            <w:proofErr w:type="gramEnd"/>
            <w:r w:rsidRPr="00F96D57">
              <w:rPr>
                <w:rFonts w:ascii="Times New Roman" w:hAnsi="Times New Roman"/>
                <w:sz w:val="24"/>
                <w:szCs w:val="24"/>
              </w:rPr>
              <w:t xml:space="preserve"> за достижение показателя </w:t>
            </w:r>
          </w:p>
        </w:tc>
        <w:tc>
          <w:tcPr>
            <w:tcW w:w="1323" w:type="dxa"/>
            <w:vMerge w:val="restart"/>
            <w:tcMar>
              <w:left w:w="28" w:type="dxa"/>
              <w:right w:w="28" w:type="dxa"/>
            </w:tcMar>
          </w:tcPr>
          <w:p w:rsidR="00352F82" w:rsidRPr="00F96D57" w:rsidRDefault="00352F82" w:rsidP="006F4066">
            <w:pPr>
              <w:spacing w:after="0" w:line="240" w:lineRule="auto"/>
              <w:rPr>
                <w:rFonts w:ascii="Times New Roman" w:hAnsi="Times New Roman"/>
                <w:sz w:val="24"/>
                <w:szCs w:val="24"/>
              </w:rPr>
            </w:pPr>
            <w:r w:rsidRPr="00F96D57">
              <w:rPr>
                <w:rFonts w:ascii="Times New Roman" w:hAnsi="Times New Roman"/>
                <w:sz w:val="24"/>
                <w:szCs w:val="24"/>
              </w:rPr>
              <w:t>Информационная система</w:t>
            </w:r>
          </w:p>
        </w:tc>
      </w:tr>
      <w:tr w:rsidR="001D077B" w:rsidRPr="00F96D57" w:rsidTr="001D077B">
        <w:trPr>
          <w:trHeight w:val="647"/>
        </w:trPr>
        <w:tc>
          <w:tcPr>
            <w:tcW w:w="620" w:type="dxa"/>
            <w:vMerge/>
            <w:tcMar>
              <w:left w:w="28" w:type="dxa"/>
              <w:right w:w="28" w:type="dxa"/>
            </w:tcMar>
          </w:tcPr>
          <w:p w:rsidR="004134CF" w:rsidRPr="00F96D57" w:rsidRDefault="004134CF" w:rsidP="006F4066">
            <w:pPr>
              <w:spacing w:after="0" w:line="240" w:lineRule="auto"/>
              <w:rPr>
                <w:rFonts w:ascii="Times New Roman" w:hAnsi="Times New Roman"/>
                <w:sz w:val="24"/>
                <w:szCs w:val="24"/>
              </w:rPr>
            </w:pPr>
          </w:p>
        </w:tc>
        <w:tc>
          <w:tcPr>
            <w:tcW w:w="5562" w:type="dxa"/>
            <w:vMerge/>
            <w:tcMar>
              <w:left w:w="28" w:type="dxa"/>
              <w:right w:w="28" w:type="dxa"/>
            </w:tcMar>
          </w:tcPr>
          <w:p w:rsidR="004134CF" w:rsidRPr="00F96D57" w:rsidRDefault="004134CF" w:rsidP="006F4066">
            <w:pPr>
              <w:spacing w:after="0" w:line="240" w:lineRule="auto"/>
              <w:rPr>
                <w:rFonts w:ascii="Times New Roman" w:hAnsi="Times New Roman"/>
                <w:sz w:val="24"/>
                <w:szCs w:val="24"/>
              </w:rPr>
            </w:pPr>
          </w:p>
        </w:tc>
        <w:tc>
          <w:tcPr>
            <w:tcW w:w="851" w:type="dxa"/>
            <w:vMerge/>
            <w:tcMar>
              <w:left w:w="0" w:type="dxa"/>
              <w:right w:w="0" w:type="dxa"/>
            </w:tcMar>
          </w:tcPr>
          <w:p w:rsidR="004134CF" w:rsidRPr="00F96D57" w:rsidRDefault="004134CF" w:rsidP="006F4066">
            <w:pPr>
              <w:spacing w:after="0" w:line="240" w:lineRule="auto"/>
              <w:rPr>
                <w:rFonts w:ascii="Times New Roman" w:hAnsi="Times New Roman"/>
              </w:rPr>
            </w:pPr>
          </w:p>
        </w:tc>
        <w:tc>
          <w:tcPr>
            <w:tcW w:w="568" w:type="dxa"/>
            <w:vMerge/>
            <w:tcMar>
              <w:left w:w="28" w:type="dxa"/>
              <w:right w:w="28" w:type="dxa"/>
            </w:tcMar>
          </w:tcPr>
          <w:p w:rsidR="004134CF" w:rsidRPr="00F96D57" w:rsidRDefault="004134CF" w:rsidP="006F4066">
            <w:pPr>
              <w:spacing w:after="0" w:line="240" w:lineRule="auto"/>
              <w:rPr>
                <w:rFonts w:ascii="Times New Roman" w:hAnsi="Times New Roman"/>
              </w:rPr>
            </w:pPr>
          </w:p>
        </w:tc>
        <w:tc>
          <w:tcPr>
            <w:tcW w:w="710" w:type="dxa"/>
            <w:vMerge/>
            <w:tcMar>
              <w:left w:w="28" w:type="dxa"/>
              <w:right w:w="28" w:type="dxa"/>
            </w:tcMar>
          </w:tcPr>
          <w:p w:rsidR="004134CF" w:rsidRPr="00F96D57" w:rsidRDefault="004134CF" w:rsidP="006F4066">
            <w:pPr>
              <w:spacing w:after="0" w:line="240" w:lineRule="auto"/>
              <w:rPr>
                <w:rFonts w:ascii="Times New Roman" w:hAnsi="Times New Roman"/>
              </w:rPr>
            </w:pPr>
          </w:p>
        </w:tc>
        <w:tc>
          <w:tcPr>
            <w:tcW w:w="568" w:type="dxa"/>
            <w:tcMar>
              <w:left w:w="28" w:type="dxa"/>
              <w:right w:w="28" w:type="dxa"/>
            </w:tcMar>
          </w:tcPr>
          <w:p w:rsidR="004134CF" w:rsidRPr="00F96D57" w:rsidRDefault="004134CF" w:rsidP="006F4066">
            <w:pPr>
              <w:widowControl w:val="0"/>
              <w:spacing w:after="0" w:line="240" w:lineRule="auto"/>
              <w:jc w:val="center"/>
              <w:rPr>
                <w:rFonts w:ascii="Times New Roman" w:hAnsi="Times New Roman"/>
              </w:rPr>
            </w:pPr>
            <w:r w:rsidRPr="00F96D57">
              <w:rPr>
                <w:rFonts w:ascii="Times New Roman" w:hAnsi="Times New Roman"/>
              </w:rPr>
              <w:t>значение</w:t>
            </w:r>
          </w:p>
        </w:tc>
        <w:tc>
          <w:tcPr>
            <w:tcW w:w="710" w:type="dxa"/>
            <w:tcMar>
              <w:left w:w="28" w:type="dxa"/>
              <w:right w:w="28" w:type="dxa"/>
            </w:tcMar>
          </w:tcPr>
          <w:p w:rsidR="004134CF" w:rsidRPr="00F96D57" w:rsidRDefault="004134CF" w:rsidP="006F4066">
            <w:pPr>
              <w:widowControl w:val="0"/>
              <w:spacing w:after="0" w:line="240" w:lineRule="auto"/>
              <w:jc w:val="center"/>
              <w:rPr>
                <w:rFonts w:ascii="Times New Roman" w:hAnsi="Times New Roman"/>
              </w:rPr>
            </w:pPr>
            <w:r w:rsidRPr="00F96D57">
              <w:rPr>
                <w:rFonts w:ascii="Times New Roman" w:hAnsi="Times New Roman"/>
              </w:rPr>
              <w:t>год</w:t>
            </w:r>
          </w:p>
        </w:tc>
        <w:tc>
          <w:tcPr>
            <w:tcW w:w="603" w:type="dxa"/>
            <w:tcMar>
              <w:left w:w="28" w:type="dxa"/>
              <w:right w:w="28" w:type="dxa"/>
            </w:tcMar>
          </w:tcPr>
          <w:p w:rsidR="004134CF" w:rsidRPr="00F96D57" w:rsidRDefault="004134CF" w:rsidP="006F4066">
            <w:pPr>
              <w:widowControl w:val="0"/>
              <w:spacing w:after="0" w:line="240" w:lineRule="auto"/>
              <w:jc w:val="center"/>
              <w:rPr>
                <w:rFonts w:ascii="Times New Roman" w:hAnsi="Times New Roman"/>
              </w:rPr>
            </w:pPr>
            <w:r w:rsidRPr="00F96D57">
              <w:rPr>
                <w:rFonts w:ascii="Times New Roman" w:hAnsi="Times New Roman"/>
              </w:rPr>
              <w:t>2025 год</w:t>
            </w:r>
          </w:p>
        </w:tc>
        <w:tc>
          <w:tcPr>
            <w:tcW w:w="604" w:type="dxa"/>
            <w:tcMar>
              <w:left w:w="28" w:type="dxa"/>
              <w:right w:w="28" w:type="dxa"/>
            </w:tcMar>
          </w:tcPr>
          <w:p w:rsidR="004134CF" w:rsidRPr="00F96D57" w:rsidRDefault="004134CF" w:rsidP="006F4066">
            <w:pPr>
              <w:widowControl w:val="0"/>
              <w:spacing w:after="0" w:line="240" w:lineRule="auto"/>
              <w:jc w:val="center"/>
              <w:rPr>
                <w:rFonts w:ascii="Times New Roman" w:hAnsi="Times New Roman"/>
              </w:rPr>
            </w:pPr>
            <w:r w:rsidRPr="00F96D57">
              <w:rPr>
                <w:rFonts w:ascii="Times New Roman" w:hAnsi="Times New Roman"/>
              </w:rPr>
              <w:t>2026 год</w:t>
            </w:r>
          </w:p>
        </w:tc>
        <w:tc>
          <w:tcPr>
            <w:tcW w:w="603" w:type="dxa"/>
            <w:tcMar>
              <w:left w:w="28" w:type="dxa"/>
              <w:right w:w="28" w:type="dxa"/>
            </w:tcMar>
          </w:tcPr>
          <w:p w:rsidR="004134CF" w:rsidRPr="00F96D57" w:rsidRDefault="004134CF" w:rsidP="006F4066">
            <w:pPr>
              <w:widowControl w:val="0"/>
              <w:spacing w:after="0" w:line="240" w:lineRule="auto"/>
              <w:jc w:val="center"/>
              <w:rPr>
                <w:rFonts w:ascii="Times New Roman" w:hAnsi="Times New Roman"/>
              </w:rPr>
            </w:pPr>
            <w:r w:rsidRPr="00F96D57">
              <w:rPr>
                <w:rFonts w:ascii="Times New Roman" w:hAnsi="Times New Roman"/>
              </w:rPr>
              <w:t>2027 год</w:t>
            </w:r>
          </w:p>
        </w:tc>
        <w:tc>
          <w:tcPr>
            <w:tcW w:w="604" w:type="dxa"/>
            <w:tcMar>
              <w:left w:w="28" w:type="dxa"/>
              <w:right w:w="28" w:type="dxa"/>
            </w:tcMar>
          </w:tcPr>
          <w:p w:rsidR="004134CF" w:rsidRPr="00F96D57" w:rsidRDefault="004134CF" w:rsidP="004134CF">
            <w:pPr>
              <w:widowControl w:val="0"/>
              <w:jc w:val="center"/>
              <w:rPr>
                <w:rFonts w:ascii="Times New Roman" w:hAnsi="Times New Roman"/>
              </w:rPr>
            </w:pPr>
            <w:r w:rsidRPr="00F96D57">
              <w:rPr>
                <w:rFonts w:ascii="Times New Roman" w:hAnsi="Times New Roman"/>
              </w:rPr>
              <w:t>2030 год</w:t>
            </w:r>
          </w:p>
        </w:tc>
        <w:tc>
          <w:tcPr>
            <w:tcW w:w="2409" w:type="dxa"/>
            <w:vMerge/>
            <w:tcMar>
              <w:left w:w="28" w:type="dxa"/>
              <w:right w:w="28" w:type="dxa"/>
            </w:tcMar>
          </w:tcPr>
          <w:p w:rsidR="004134CF" w:rsidRPr="00F96D57" w:rsidRDefault="004134CF" w:rsidP="006F4066">
            <w:pPr>
              <w:spacing w:after="0" w:line="240" w:lineRule="auto"/>
              <w:rPr>
                <w:rFonts w:ascii="Times New Roman" w:hAnsi="Times New Roman"/>
                <w:sz w:val="24"/>
                <w:szCs w:val="24"/>
              </w:rPr>
            </w:pPr>
          </w:p>
        </w:tc>
        <w:tc>
          <w:tcPr>
            <w:tcW w:w="1323" w:type="dxa"/>
            <w:vMerge/>
            <w:tcMar>
              <w:left w:w="28" w:type="dxa"/>
              <w:right w:w="28" w:type="dxa"/>
            </w:tcMar>
          </w:tcPr>
          <w:p w:rsidR="004134CF" w:rsidRPr="00F96D57" w:rsidRDefault="004134CF" w:rsidP="006F4066">
            <w:pPr>
              <w:spacing w:after="0" w:line="240" w:lineRule="auto"/>
              <w:rPr>
                <w:rFonts w:ascii="Times New Roman" w:hAnsi="Times New Roman"/>
                <w:sz w:val="24"/>
                <w:szCs w:val="24"/>
              </w:rPr>
            </w:pPr>
          </w:p>
        </w:tc>
      </w:tr>
      <w:tr w:rsidR="001D077B" w:rsidRPr="00F96D57" w:rsidTr="001D077B">
        <w:tc>
          <w:tcPr>
            <w:tcW w:w="620" w:type="dxa"/>
            <w:tcMar>
              <w:left w:w="28" w:type="dxa"/>
              <w:right w:w="28" w:type="dxa"/>
            </w:tcMar>
          </w:tcPr>
          <w:p w:rsidR="004134CF" w:rsidRPr="00F96D57" w:rsidRDefault="004134CF" w:rsidP="006F406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w:t>
            </w:r>
          </w:p>
        </w:tc>
        <w:tc>
          <w:tcPr>
            <w:tcW w:w="5562" w:type="dxa"/>
            <w:tcMar>
              <w:left w:w="28" w:type="dxa"/>
              <w:right w:w="28" w:type="dxa"/>
            </w:tcMar>
          </w:tcPr>
          <w:p w:rsidR="004134CF" w:rsidRPr="00F96D57" w:rsidRDefault="004134CF" w:rsidP="006F406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2</w:t>
            </w:r>
          </w:p>
        </w:tc>
        <w:tc>
          <w:tcPr>
            <w:tcW w:w="851" w:type="dxa"/>
            <w:tcMar>
              <w:left w:w="28" w:type="dxa"/>
              <w:right w:w="28" w:type="dxa"/>
            </w:tcMar>
          </w:tcPr>
          <w:p w:rsidR="004134CF" w:rsidRPr="00F96D57" w:rsidRDefault="004134CF" w:rsidP="006F406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3</w:t>
            </w:r>
          </w:p>
        </w:tc>
        <w:tc>
          <w:tcPr>
            <w:tcW w:w="568" w:type="dxa"/>
            <w:tcMar>
              <w:left w:w="28" w:type="dxa"/>
              <w:right w:w="28" w:type="dxa"/>
            </w:tcMar>
          </w:tcPr>
          <w:p w:rsidR="004134CF" w:rsidRPr="00F96D57" w:rsidRDefault="004134CF" w:rsidP="006F406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4</w:t>
            </w:r>
          </w:p>
        </w:tc>
        <w:tc>
          <w:tcPr>
            <w:tcW w:w="710" w:type="dxa"/>
            <w:tcMar>
              <w:left w:w="28" w:type="dxa"/>
              <w:right w:w="28" w:type="dxa"/>
            </w:tcMar>
          </w:tcPr>
          <w:p w:rsidR="004134CF" w:rsidRPr="00F96D57" w:rsidRDefault="004134CF" w:rsidP="006F406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5</w:t>
            </w:r>
          </w:p>
        </w:tc>
        <w:tc>
          <w:tcPr>
            <w:tcW w:w="568" w:type="dxa"/>
            <w:tcMar>
              <w:left w:w="28" w:type="dxa"/>
              <w:right w:w="28" w:type="dxa"/>
            </w:tcMar>
          </w:tcPr>
          <w:p w:rsidR="004134CF" w:rsidRPr="00F96D57" w:rsidRDefault="004134CF" w:rsidP="006F406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6</w:t>
            </w:r>
          </w:p>
        </w:tc>
        <w:tc>
          <w:tcPr>
            <w:tcW w:w="710" w:type="dxa"/>
            <w:tcMar>
              <w:left w:w="28" w:type="dxa"/>
              <w:right w:w="28" w:type="dxa"/>
            </w:tcMar>
          </w:tcPr>
          <w:p w:rsidR="004134CF" w:rsidRPr="00F96D57" w:rsidRDefault="004134CF" w:rsidP="006F406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7</w:t>
            </w:r>
          </w:p>
        </w:tc>
        <w:tc>
          <w:tcPr>
            <w:tcW w:w="603" w:type="dxa"/>
            <w:tcMar>
              <w:left w:w="28" w:type="dxa"/>
              <w:right w:w="28" w:type="dxa"/>
            </w:tcMar>
          </w:tcPr>
          <w:p w:rsidR="004134CF" w:rsidRPr="00F96D57" w:rsidRDefault="004134CF" w:rsidP="006F406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8</w:t>
            </w:r>
          </w:p>
        </w:tc>
        <w:tc>
          <w:tcPr>
            <w:tcW w:w="604" w:type="dxa"/>
            <w:tcMar>
              <w:left w:w="28" w:type="dxa"/>
              <w:right w:w="28" w:type="dxa"/>
            </w:tcMar>
          </w:tcPr>
          <w:p w:rsidR="004134CF" w:rsidRPr="00F96D57" w:rsidRDefault="004134CF" w:rsidP="006F406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9</w:t>
            </w:r>
          </w:p>
        </w:tc>
        <w:tc>
          <w:tcPr>
            <w:tcW w:w="603" w:type="dxa"/>
            <w:tcMar>
              <w:left w:w="28" w:type="dxa"/>
              <w:right w:w="28" w:type="dxa"/>
            </w:tcMar>
          </w:tcPr>
          <w:p w:rsidR="004134CF" w:rsidRPr="00F96D57" w:rsidRDefault="004134CF" w:rsidP="006F406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w:t>
            </w:r>
          </w:p>
        </w:tc>
        <w:tc>
          <w:tcPr>
            <w:tcW w:w="604" w:type="dxa"/>
            <w:tcMar>
              <w:left w:w="28" w:type="dxa"/>
              <w:right w:w="28" w:type="dxa"/>
            </w:tcMar>
          </w:tcPr>
          <w:p w:rsidR="004134CF" w:rsidRPr="00F96D57" w:rsidRDefault="004134CF" w:rsidP="004134CF">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11</w:t>
            </w:r>
          </w:p>
        </w:tc>
        <w:tc>
          <w:tcPr>
            <w:tcW w:w="2409" w:type="dxa"/>
            <w:tcMar>
              <w:left w:w="28" w:type="dxa"/>
              <w:right w:w="28" w:type="dxa"/>
            </w:tcMar>
          </w:tcPr>
          <w:p w:rsidR="004134CF" w:rsidRPr="00F96D57" w:rsidRDefault="004134CF" w:rsidP="004134CF">
            <w:pPr>
              <w:spacing w:after="0" w:line="240" w:lineRule="auto"/>
              <w:jc w:val="center"/>
              <w:rPr>
                <w:rFonts w:ascii="Times New Roman" w:hAnsi="Times New Roman"/>
                <w:sz w:val="24"/>
                <w:szCs w:val="24"/>
              </w:rPr>
            </w:pPr>
            <w:r w:rsidRPr="00F96D57">
              <w:rPr>
                <w:rFonts w:ascii="Times New Roman" w:hAnsi="Times New Roman"/>
                <w:sz w:val="24"/>
                <w:szCs w:val="24"/>
              </w:rPr>
              <w:t>12</w:t>
            </w:r>
          </w:p>
        </w:tc>
        <w:tc>
          <w:tcPr>
            <w:tcW w:w="1323" w:type="dxa"/>
            <w:tcMar>
              <w:left w:w="28" w:type="dxa"/>
              <w:right w:w="28" w:type="dxa"/>
            </w:tcMar>
          </w:tcPr>
          <w:p w:rsidR="004134CF" w:rsidRPr="00F96D57" w:rsidRDefault="004134CF" w:rsidP="00165D94">
            <w:pPr>
              <w:spacing w:after="0" w:line="240" w:lineRule="auto"/>
              <w:jc w:val="center"/>
              <w:rPr>
                <w:rFonts w:ascii="Times New Roman" w:hAnsi="Times New Roman"/>
                <w:sz w:val="24"/>
                <w:szCs w:val="24"/>
              </w:rPr>
            </w:pPr>
            <w:r w:rsidRPr="00F96D57">
              <w:rPr>
                <w:rFonts w:ascii="Times New Roman" w:hAnsi="Times New Roman"/>
                <w:sz w:val="24"/>
                <w:szCs w:val="24"/>
              </w:rPr>
              <w:t>13</w:t>
            </w:r>
          </w:p>
        </w:tc>
      </w:tr>
      <w:tr w:rsidR="004134CF" w:rsidRPr="00F96D57" w:rsidTr="001D077B">
        <w:trPr>
          <w:trHeight w:val="624"/>
        </w:trPr>
        <w:tc>
          <w:tcPr>
            <w:tcW w:w="15735" w:type="dxa"/>
            <w:gridSpan w:val="13"/>
            <w:tcMar>
              <w:left w:w="28" w:type="dxa"/>
              <w:right w:w="28" w:type="dxa"/>
            </w:tcMar>
          </w:tcPr>
          <w:p w:rsidR="004134CF" w:rsidRPr="00F96D57" w:rsidRDefault="004134CF" w:rsidP="00647A34">
            <w:pPr>
              <w:widowControl w:val="0"/>
              <w:spacing w:after="0" w:line="240" w:lineRule="auto"/>
              <w:jc w:val="center"/>
              <w:rPr>
                <w:rFonts w:ascii="Times New Roman" w:hAnsi="Times New Roman"/>
                <w:i/>
                <w:sz w:val="24"/>
                <w:szCs w:val="24"/>
              </w:rPr>
            </w:pPr>
            <w:r w:rsidRPr="00F96D57">
              <w:rPr>
                <w:rFonts w:ascii="Times New Roman" w:hAnsi="Times New Roman"/>
                <w:sz w:val="24"/>
                <w:szCs w:val="24"/>
              </w:rPr>
              <w:t>Задача 1 комплекса процессных мероприятий «</w:t>
            </w:r>
            <w:r w:rsidR="00BA4E53" w:rsidRPr="00F96D57">
              <w:rPr>
                <w:rFonts w:ascii="Times New Roman" w:hAnsi="Times New Roman"/>
                <w:sz w:val="24"/>
                <w:szCs w:val="24"/>
              </w:rPr>
              <w:t>Своевременно и в полном объеме предоставлены меры социальной поддержки, государственные социальные гарантии отдельным категориям граждан, повышен уровень адресности их предоставления</w:t>
            </w:r>
            <w:r w:rsidRPr="00F96D57">
              <w:rPr>
                <w:rFonts w:ascii="Times New Roman" w:hAnsi="Times New Roman"/>
                <w:i/>
                <w:sz w:val="24"/>
                <w:szCs w:val="24"/>
              </w:rPr>
              <w:t>»</w:t>
            </w:r>
          </w:p>
        </w:tc>
      </w:tr>
      <w:tr w:rsidR="001D077B" w:rsidRPr="00F96D57" w:rsidTr="001D077B">
        <w:trPr>
          <w:trHeight w:val="191"/>
        </w:trPr>
        <w:tc>
          <w:tcPr>
            <w:tcW w:w="620" w:type="dxa"/>
            <w:tcMar>
              <w:left w:w="28" w:type="dxa"/>
              <w:right w:w="28" w:type="dxa"/>
            </w:tcMar>
          </w:tcPr>
          <w:p w:rsidR="004134CF" w:rsidRPr="00F96D57" w:rsidRDefault="004134CF" w:rsidP="006F406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1.1.</w:t>
            </w:r>
          </w:p>
        </w:tc>
        <w:tc>
          <w:tcPr>
            <w:tcW w:w="5562" w:type="dxa"/>
            <w:tcMar>
              <w:left w:w="28" w:type="dxa"/>
              <w:right w:w="28" w:type="dxa"/>
            </w:tcMar>
          </w:tcPr>
          <w:p w:rsidR="004134CF" w:rsidRPr="00F96D57" w:rsidRDefault="004134CF" w:rsidP="006F4066">
            <w:pPr>
              <w:widowControl w:val="0"/>
              <w:spacing w:after="0" w:line="240" w:lineRule="auto"/>
              <w:rPr>
                <w:rFonts w:ascii="Times New Roman" w:hAnsi="Times New Roman"/>
                <w:i/>
                <w:sz w:val="24"/>
                <w:szCs w:val="24"/>
              </w:rPr>
            </w:pPr>
            <w:r w:rsidRPr="00F96D57">
              <w:rPr>
                <w:rFonts w:ascii="Times New Roman" w:hAnsi="Times New Roman"/>
                <w:sz w:val="24"/>
                <w:szCs w:val="24"/>
              </w:rPr>
              <w:t>Доля граждан, из числа отдельных категорий, получивших социальную поддержку, в общей численности граждан, имеющих право на их получение и обратившихся за получением</w:t>
            </w:r>
          </w:p>
        </w:tc>
        <w:tc>
          <w:tcPr>
            <w:tcW w:w="851" w:type="dxa"/>
            <w:tcMar>
              <w:left w:w="28" w:type="dxa"/>
              <w:right w:w="28" w:type="dxa"/>
            </w:tcMar>
          </w:tcPr>
          <w:p w:rsidR="004134CF" w:rsidRPr="00F96D57" w:rsidRDefault="004134CF" w:rsidP="00647A3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возрастающий</w:t>
            </w:r>
          </w:p>
        </w:tc>
        <w:tc>
          <w:tcPr>
            <w:tcW w:w="568" w:type="dxa"/>
            <w:tcMar>
              <w:left w:w="28" w:type="dxa"/>
              <w:right w:w="28" w:type="dxa"/>
            </w:tcMar>
          </w:tcPr>
          <w:p w:rsidR="004134CF" w:rsidRPr="00F96D57" w:rsidRDefault="004134CF" w:rsidP="00647A3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МП</w:t>
            </w:r>
          </w:p>
        </w:tc>
        <w:tc>
          <w:tcPr>
            <w:tcW w:w="710" w:type="dxa"/>
            <w:tcMar>
              <w:left w:w="28" w:type="dxa"/>
              <w:right w:w="28" w:type="dxa"/>
            </w:tcMar>
          </w:tcPr>
          <w:p w:rsidR="004134CF" w:rsidRPr="00F96D57" w:rsidRDefault="004134CF" w:rsidP="00647A34">
            <w:pPr>
              <w:widowControl w:val="0"/>
              <w:spacing w:after="0" w:line="240" w:lineRule="auto"/>
              <w:jc w:val="center"/>
              <w:rPr>
                <w:rFonts w:ascii="Times New Roman" w:hAnsi="Times New Roman"/>
                <w:sz w:val="24"/>
                <w:szCs w:val="24"/>
              </w:rPr>
            </w:pPr>
            <w:proofErr w:type="gramStart"/>
            <w:r w:rsidRPr="00F96D57">
              <w:rPr>
                <w:rFonts w:ascii="Times New Roman" w:hAnsi="Times New Roman"/>
                <w:sz w:val="24"/>
                <w:szCs w:val="24"/>
              </w:rPr>
              <w:t>про-цент</w:t>
            </w:r>
            <w:proofErr w:type="gramEnd"/>
          </w:p>
        </w:tc>
        <w:tc>
          <w:tcPr>
            <w:tcW w:w="568" w:type="dxa"/>
            <w:tcMar>
              <w:left w:w="28" w:type="dxa"/>
              <w:right w:w="28" w:type="dxa"/>
            </w:tcMar>
          </w:tcPr>
          <w:p w:rsidR="004134CF" w:rsidRPr="00F96D57" w:rsidRDefault="004134CF" w:rsidP="00647A3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100</w:t>
            </w:r>
          </w:p>
        </w:tc>
        <w:tc>
          <w:tcPr>
            <w:tcW w:w="710" w:type="dxa"/>
            <w:tcMar>
              <w:left w:w="28" w:type="dxa"/>
              <w:right w:w="28" w:type="dxa"/>
            </w:tcMar>
          </w:tcPr>
          <w:p w:rsidR="004134CF" w:rsidRPr="00F96D57" w:rsidRDefault="004134CF" w:rsidP="00647A3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2023</w:t>
            </w:r>
          </w:p>
        </w:tc>
        <w:tc>
          <w:tcPr>
            <w:tcW w:w="603" w:type="dxa"/>
            <w:tcMar>
              <w:left w:w="28" w:type="dxa"/>
              <w:right w:w="28" w:type="dxa"/>
            </w:tcMar>
          </w:tcPr>
          <w:p w:rsidR="004134CF" w:rsidRPr="00F96D57" w:rsidRDefault="004134CF" w:rsidP="001D077B">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100</w:t>
            </w:r>
          </w:p>
        </w:tc>
        <w:tc>
          <w:tcPr>
            <w:tcW w:w="604" w:type="dxa"/>
            <w:tcMar>
              <w:left w:w="28" w:type="dxa"/>
              <w:right w:w="28" w:type="dxa"/>
            </w:tcMar>
          </w:tcPr>
          <w:p w:rsidR="004134CF" w:rsidRPr="00F96D57" w:rsidRDefault="004134CF" w:rsidP="001D077B">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100</w:t>
            </w:r>
          </w:p>
        </w:tc>
        <w:tc>
          <w:tcPr>
            <w:tcW w:w="603" w:type="dxa"/>
            <w:tcMar>
              <w:left w:w="28" w:type="dxa"/>
              <w:right w:w="28" w:type="dxa"/>
            </w:tcMar>
          </w:tcPr>
          <w:p w:rsidR="004134CF" w:rsidRPr="00F96D57" w:rsidRDefault="004134CF" w:rsidP="001D077B">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100</w:t>
            </w:r>
          </w:p>
        </w:tc>
        <w:tc>
          <w:tcPr>
            <w:tcW w:w="604" w:type="dxa"/>
            <w:tcMar>
              <w:left w:w="28" w:type="dxa"/>
              <w:right w:w="28" w:type="dxa"/>
            </w:tcMar>
          </w:tcPr>
          <w:p w:rsidR="004134CF" w:rsidRPr="00F96D57" w:rsidRDefault="004134CF" w:rsidP="001D077B">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100</w:t>
            </w:r>
          </w:p>
        </w:tc>
        <w:tc>
          <w:tcPr>
            <w:tcW w:w="2409" w:type="dxa"/>
            <w:tcMar>
              <w:left w:w="28" w:type="dxa"/>
              <w:right w:w="28" w:type="dxa"/>
            </w:tcMar>
          </w:tcPr>
          <w:p w:rsidR="004134CF" w:rsidRPr="00F96D57" w:rsidRDefault="003757A9" w:rsidP="001D077B">
            <w:pPr>
              <w:widowControl w:val="0"/>
              <w:spacing w:after="0" w:line="240" w:lineRule="auto"/>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p>
        </w:tc>
        <w:tc>
          <w:tcPr>
            <w:tcW w:w="1323" w:type="dxa"/>
            <w:tcMar>
              <w:left w:w="28" w:type="dxa"/>
              <w:right w:w="28" w:type="dxa"/>
            </w:tcMar>
          </w:tcPr>
          <w:p w:rsidR="004134CF" w:rsidRPr="00F96D57" w:rsidRDefault="004134CF" w:rsidP="001D077B">
            <w:pPr>
              <w:spacing w:after="0" w:line="240" w:lineRule="auto"/>
              <w:rPr>
                <w:rFonts w:ascii="Times New Roman" w:hAnsi="Times New Roman"/>
                <w:sz w:val="24"/>
              </w:rPr>
            </w:pPr>
            <w:r w:rsidRPr="00F96D57">
              <w:rPr>
                <w:rFonts w:ascii="Times New Roman" w:hAnsi="Times New Roman"/>
                <w:sz w:val="24"/>
              </w:rPr>
              <w:t>информационная система отсутствует</w:t>
            </w:r>
          </w:p>
        </w:tc>
      </w:tr>
      <w:tr w:rsidR="001D077B" w:rsidRPr="00F96D57" w:rsidTr="001D077B">
        <w:tc>
          <w:tcPr>
            <w:tcW w:w="620" w:type="dxa"/>
            <w:tcMar>
              <w:left w:w="28" w:type="dxa"/>
              <w:right w:w="28" w:type="dxa"/>
            </w:tcMar>
          </w:tcPr>
          <w:p w:rsidR="00943105" w:rsidRPr="00F96D57" w:rsidRDefault="00943105" w:rsidP="006F406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1.2.</w:t>
            </w:r>
          </w:p>
        </w:tc>
        <w:tc>
          <w:tcPr>
            <w:tcW w:w="5562" w:type="dxa"/>
            <w:tcMar>
              <w:left w:w="28" w:type="dxa"/>
              <w:right w:w="28" w:type="dxa"/>
            </w:tcMar>
          </w:tcPr>
          <w:p w:rsidR="00943105" w:rsidRPr="00F96D57" w:rsidRDefault="00943105" w:rsidP="006F4066">
            <w:pPr>
              <w:widowControl w:val="0"/>
              <w:spacing w:after="0" w:line="240" w:lineRule="auto"/>
              <w:rPr>
                <w:rFonts w:ascii="Times New Roman" w:hAnsi="Times New Roman"/>
                <w:sz w:val="24"/>
                <w:szCs w:val="24"/>
              </w:rPr>
            </w:pPr>
            <w:r w:rsidRPr="00F96D57">
              <w:rPr>
                <w:rFonts w:ascii="Times New Roman" w:hAnsi="Times New Roman"/>
                <w:sz w:val="24"/>
                <w:szCs w:val="24"/>
              </w:rPr>
              <w:t>Доля малоимущих граждан, получивших государственную социальную помощь на основании социального контр</w:t>
            </w:r>
            <w:r w:rsidR="000A3082">
              <w:rPr>
                <w:rFonts w:ascii="Times New Roman" w:hAnsi="Times New Roman"/>
                <w:sz w:val="24"/>
                <w:szCs w:val="24"/>
              </w:rPr>
              <w:t>акт</w:t>
            </w:r>
            <w:r w:rsidRPr="00F96D57">
              <w:rPr>
                <w:rFonts w:ascii="Times New Roman" w:hAnsi="Times New Roman"/>
                <w:sz w:val="24"/>
                <w:szCs w:val="24"/>
              </w:rPr>
              <w:t>а, в общей численности граждан, получивших государственную социальную помощь</w:t>
            </w:r>
          </w:p>
        </w:tc>
        <w:tc>
          <w:tcPr>
            <w:tcW w:w="851" w:type="dxa"/>
            <w:tcMar>
              <w:left w:w="28" w:type="dxa"/>
              <w:right w:w="28" w:type="dxa"/>
            </w:tcMar>
          </w:tcPr>
          <w:p w:rsidR="00943105" w:rsidRPr="00F96D57" w:rsidRDefault="00943105" w:rsidP="00647A3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возрастающий</w:t>
            </w:r>
          </w:p>
        </w:tc>
        <w:tc>
          <w:tcPr>
            <w:tcW w:w="568" w:type="dxa"/>
            <w:tcMar>
              <w:left w:w="28" w:type="dxa"/>
              <w:right w:w="28" w:type="dxa"/>
            </w:tcMar>
          </w:tcPr>
          <w:p w:rsidR="00943105" w:rsidRPr="00F96D57" w:rsidRDefault="00943105" w:rsidP="00647A3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МП</w:t>
            </w:r>
          </w:p>
        </w:tc>
        <w:tc>
          <w:tcPr>
            <w:tcW w:w="710" w:type="dxa"/>
            <w:tcMar>
              <w:left w:w="28" w:type="dxa"/>
              <w:right w:w="28" w:type="dxa"/>
            </w:tcMar>
          </w:tcPr>
          <w:p w:rsidR="00943105" w:rsidRPr="00F96D57" w:rsidRDefault="00943105" w:rsidP="00647A34">
            <w:pPr>
              <w:widowControl w:val="0"/>
              <w:spacing w:after="0" w:line="240" w:lineRule="auto"/>
              <w:jc w:val="center"/>
              <w:rPr>
                <w:rFonts w:ascii="Times New Roman" w:hAnsi="Times New Roman"/>
                <w:sz w:val="24"/>
                <w:szCs w:val="24"/>
              </w:rPr>
            </w:pPr>
            <w:proofErr w:type="gramStart"/>
            <w:r w:rsidRPr="00F96D57">
              <w:rPr>
                <w:rFonts w:ascii="Times New Roman" w:hAnsi="Times New Roman"/>
                <w:sz w:val="24"/>
                <w:szCs w:val="24"/>
              </w:rPr>
              <w:t>про-цент</w:t>
            </w:r>
            <w:proofErr w:type="gramEnd"/>
          </w:p>
        </w:tc>
        <w:tc>
          <w:tcPr>
            <w:tcW w:w="568" w:type="dxa"/>
            <w:tcMar>
              <w:left w:w="28" w:type="dxa"/>
              <w:right w:w="28" w:type="dxa"/>
            </w:tcMar>
          </w:tcPr>
          <w:p w:rsidR="00943105" w:rsidRPr="00F96D57" w:rsidRDefault="00465C91" w:rsidP="00647A3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w:t>
            </w:r>
          </w:p>
        </w:tc>
        <w:tc>
          <w:tcPr>
            <w:tcW w:w="710" w:type="dxa"/>
            <w:tcMar>
              <w:left w:w="28" w:type="dxa"/>
              <w:right w:w="28" w:type="dxa"/>
            </w:tcMar>
          </w:tcPr>
          <w:p w:rsidR="00943105" w:rsidRPr="00F96D57" w:rsidRDefault="00943105" w:rsidP="00647A3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2023</w:t>
            </w:r>
          </w:p>
        </w:tc>
        <w:tc>
          <w:tcPr>
            <w:tcW w:w="603" w:type="dxa"/>
            <w:tcMar>
              <w:left w:w="28" w:type="dxa"/>
              <w:right w:w="28" w:type="dxa"/>
            </w:tcMar>
          </w:tcPr>
          <w:p w:rsidR="00943105" w:rsidRPr="00F96D57" w:rsidRDefault="00943105" w:rsidP="001D077B">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13,0</w:t>
            </w:r>
          </w:p>
        </w:tc>
        <w:tc>
          <w:tcPr>
            <w:tcW w:w="604" w:type="dxa"/>
            <w:tcMar>
              <w:left w:w="28" w:type="dxa"/>
              <w:right w:w="28" w:type="dxa"/>
            </w:tcMar>
          </w:tcPr>
          <w:p w:rsidR="00943105" w:rsidRPr="00F96D57" w:rsidRDefault="00943105" w:rsidP="001D077B">
            <w:pPr>
              <w:spacing w:after="0" w:line="240" w:lineRule="auto"/>
              <w:jc w:val="center"/>
              <w:rPr>
                <w:rFonts w:ascii="Times New Roman" w:hAnsi="Times New Roman"/>
              </w:rPr>
            </w:pPr>
            <w:r w:rsidRPr="00F96D57">
              <w:rPr>
                <w:rFonts w:ascii="Times New Roman" w:hAnsi="Times New Roman"/>
                <w:sz w:val="24"/>
                <w:szCs w:val="24"/>
              </w:rPr>
              <w:t>13,0</w:t>
            </w:r>
          </w:p>
        </w:tc>
        <w:tc>
          <w:tcPr>
            <w:tcW w:w="603" w:type="dxa"/>
            <w:tcMar>
              <w:left w:w="28" w:type="dxa"/>
              <w:right w:w="28" w:type="dxa"/>
            </w:tcMar>
          </w:tcPr>
          <w:p w:rsidR="00943105" w:rsidRPr="00F96D57" w:rsidRDefault="00CB4E7B" w:rsidP="001D077B">
            <w:pPr>
              <w:spacing w:after="0" w:line="240" w:lineRule="auto"/>
              <w:jc w:val="center"/>
              <w:rPr>
                <w:rFonts w:ascii="Times New Roman" w:hAnsi="Times New Roman"/>
              </w:rPr>
            </w:pPr>
            <w:r w:rsidRPr="00F96D57">
              <w:rPr>
                <w:rFonts w:ascii="Times New Roman" w:hAnsi="Times New Roman"/>
              </w:rPr>
              <w:t>*</w:t>
            </w:r>
          </w:p>
        </w:tc>
        <w:tc>
          <w:tcPr>
            <w:tcW w:w="604" w:type="dxa"/>
            <w:tcMar>
              <w:left w:w="28" w:type="dxa"/>
              <w:right w:w="28" w:type="dxa"/>
            </w:tcMar>
          </w:tcPr>
          <w:p w:rsidR="00943105" w:rsidRPr="00F96D57" w:rsidRDefault="00943105" w:rsidP="001D077B">
            <w:pPr>
              <w:spacing w:after="0" w:line="240" w:lineRule="auto"/>
              <w:jc w:val="center"/>
              <w:rPr>
                <w:rFonts w:ascii="Times New Roman" w:hAnsi="Times New Roman"/>
              </w:rPr>
            </w:pPr>
            <w:r w:rsidRPr="00F96D57">
              <w:rPr>
                <w:rFonts w:ascii="Times New Roman" w:hAnsi="Times New Roman"/>
                <w:sz w:val="24"/>
                <w:szCs w:val="24"/>
              </w:rPr>
              <w:t>13,0</w:t>
            </w:r>
          </w:p>
        </w:tc>
        <w:tc>
          <w:tcPr>
            <w:tcW w:w="2409" w:type="dxa"/>
            <w:tcMar>
              <w:left w:w="28" w:type="dxa"/>
              <w:right w:w="28" w:type="dxa"/>
            </w:tcMar>
          </w:tcPr>
          <w:p w:rsidR="00943105" w:rsidRPr="00F96D57" w:rsidRDefault="003757A9" w:rsidP="00D667DF">
            <w:pPr>
              <w:widowControl w:val="0"/>
              <w:spacing w:after="0" w:line="240" w:lineRule="auto"/>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p>
        </w:tc>
        <w:tc>
          <w:tcPr>
            <w:tcW w:w="1323" w:type="dxa"/>
            <w:tcMar>
              <w:left w:w="28" w:type="dxa"/>
              <w:right w:w="28" w:type="dxa"/>
            </w:tcMar>
          </w:tcPr>
          <w:p w:rsidR="00943105" w:rsidRPr="00F96D57" w:rsidRDefault="00943105" w:rsidP="001D077B">
            <w:pPr>
              <w:spacing w:after="0" w:line="240" w:lineRule="auto"/>
              <w:rPr>
                <w:rFonts w:ascii="Times New Roman" w:hAnsi="Times New Roman"/>
                <w:sz w:val="24"/>
                <w:highlight w:val="green"/>
              </w:rPr>
            </w:pPr>
            <w:r w:rsidRPr="00F96D57">
              <w:rPr>
                <w:rFonts w:ascii="Times New Roman" w:hAnsi="Times New Roman"/>
                <w:sz w:val="24"/>
              </w:rPr>
              <w:t>информационная система отсутствует</w:t>
            </w:r>
          </w:p>
        </w:tc>
      </w:tr>
    </w:tbl>
    <w:p w:rsidR="00D23F52" w:rsidRPr="00F96D57" w:rsidRDefault="00D23F52" w:rsidP="00D23F52">
      <w:pPr>
        <w:pStyle w:val="ConsPlusTitle"/>
        <w:widowControl/>
        <w:tabs>
          <w:tab w:val="left" w:pos="666"/>
        </w:tabs>
        <w:jc w:val="left"/>
        <w:rPr>
          <w:b w:val="0"/>
          <w:sz w:val="22"/>
          <w:szCs w:val="22"/>
        </w:rPr>
      </w:pPr>
      <w:r w:rsidRPr="00F96D57">
        <w:rPr>
          <w:b w:val="0"/>
          <w:sz w:val="22"/>
          <w:szCs w:val="22"/>
        </w:rPr>
        <w:lastRenderedPageBreak/>
        <w:t>Примечание.</w:t>
      </w:r>
    </w:p>
    <w:p w:rsidR="00CB4E7B" w:rsidRPr="00F96D57" w:rsidRDefault="00CB4E7B" w:rsidP="00D23F52">
      <w:pPr>
        <w:pStyle w:val="ConsPlusTitle"/>
        <w:widowControl/>
        <w:tabs>
          <w:tab w:val="left" w:pos="666"/>
        </w:tabs>
        <w:jc w:val="left"/>
        <w:rPr>
          <w:b w:val="0"/>
          <w:sz w:val="22"/>
          <w:szCs w:val="22"/>
        </w:rPr>
      </w:pPr>
      <w:r w:rsidRPr="00F96D57">
        <w:rPr>
          <w:b w:val="0"/>
          <w:sz w:val="22"/>
          <w:szCs w:val="22"/>
        </w:rPr>
        <w:t>*Значение показателя будет уточнено по мере выделения бюджетных ассигнований на соответствующий финансовый год и на плановый период.</w:t>
      </w:r>
    </w:p>
    <w:p w:rsidR="00D23F52" w:rsidRPr="00F96D57" w:rsidRDefault="00D23F52" w:rsidP="00D23F52">
      <w:pPr>
        <w:pStyle w:val="ConsPlusTitle"/>
        <w:jc w:val="left"/>
        <w:rPr>
          <w:b w:val="0"/>
          <w:sz w:val="22"/>
          <w:szCs w:val="22"/>
        </w:rPr>
      </w:pPr>
      <w:r w:rsidRPr="00F96D57">
        <w:rPr>
          <w:b w:val="0"/>
          <w:sz w:val="22"/>
          <w:szCs w:val="22"/>
        </w:rPr>
        <w:t>Используемое сокращение:</w:t>
      </w:r>
    </w:p>
    <w:p w:rsidR="00D22198" w:rsidRPr="00F96D57" w:rsidRDefault="00D22198" w:rsidP="00D23F52">
      <w:pPr>
        <w:pStyle w:val="ConsPlusTitle"/>
        <w:jc w:val="left"/>
        <w:rPr>
          <w:b w:val="0"/>
          <w:sz w:val="22"/>
          <w:szCs w:val="22"/>
        </w:rPr>
      </w:pPr>
      <w:r w:rsidRPr="00F96D57">
        <w:rPr>
          <w:b w:val="0"/>
          <w:sz w:val="22"/>
          <w:szCs w:val="22"/>
        </w:rPr>
        <w:t xml:space="preserve">ОКЕИ - общероссийский классификатор единиц измерения; </w:t>
      </w:r>
    </w:p>
    <w:p w:rsidR="00D23F52" w:rsidRPr="00F96D57" w:rsidRDefault="00D23F52" w:rsidP="00D23F52">
      <w:pPr>
        <w:pStyle w:val="ConsPlusTitle"/>
        <w:jc w:val="left"/>
        <w:rPr>
          <w:b w:val="0"/>
          <w:sz w:val="22"/>
          <w:szCs w:val="22"/>
        </w:rPr>
      </w:pPr>
      <w:r w:rsidRPr="00F96D57">
        <w:rPr>
          <w:b w:val="0"/>
          <w:sz w:val="22"/>
          <w:szCs w:val="22"/>
        </w:rPr>
        <w:t>МП - муниципальная программа города Волгодонска.</w:t>
      </w:r>
    </w:p>
    <w:p w:rsidR="00175974" w:rsidRPr="00F96D57" w:rsidRDefault="00175974" w:rsidP="00A56976">
      <w:pPr>
        <w:widowControl w:val="0"/>
        <w:spacing w:after="0" w:line="240" w:lineRule="auto"/>
        <w:ind w:left="360"/>
        <w:jc w:val="center"/>
        <w:outlineLvl w:val="2"/>
        <w:rPr>
          <w:rFonts w:ascii="Times New Roman" w:hAnsi="Times New Roman"/>
          <w:sz w:val="28"/>
          <w:szCs w:val="28"/>
        </w:rPr>
      </w:pPr>
    </w:p>
    <w:p w:rsidR="00175974" w:rsidRPr="00F96D57" w:rsidRDefault="00175974" w:rsidP="00175974">
      <w:pPr>
        <w:spacing w:after="0" w:line="240" w:lineRule="auto"/>
        <w:jc w:val="center"/>
        <w:rPr>
          <w:rFonts w:ascii="Times New Roman" w:hAnsi="Times New Roman"/>
          <w:sz w:val="28"/>
          <w:szCs w:val="28"/>
        </w:rPr>
      </w:pPr>
      <w:r w:rsidRPr="00F96D57">
        <w:rPr>
          <w:rFonts w:ascii="Times New Roman" w:hAnsi="Times New Roman"/>
          <w:sz w:val="28"/>
          <w:szCs w:val="28"/>
        </w:rPr>
        <w:t>3. План достижения показателей комплекса процессных мероприятий в 2025 году</w:t>
      </w:r>
    </w:p>
    <w:p w:rsidR="00175974" w:rsidRPr="00F96D57" w:rsidRDefault="00175974" w:rsidP="00175974">
      <w:pPr>
        <w:spacing w:after="0" w:line="240" w:lineRule="auto"/>
        <w:jc w:val="center"/>
        <w:rPr>
          <w:rFonts w:ascii="Times New Roman" w:hAnsi="Times New Roman"/>
          <w:sz w:val="28"/>
          <w:szCs w:val="28"/>
        </w:rPr>
      </w:pPr>
    </w:p>
    <w:tbl>
      <w:tblPr>
        <w:tblW w:w="15877"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6095"/>
        <w:gridCol w:w="993"/>
        <w:gridCol w:w="1134"/>
        <w:gridCol w:w="567"/>
        <w:gridCol w:w="567"/>
        <w:gridCol w:w="567"/>
        <w:gridCol w:w="567"/>
        <w:gridCol w:w="567"/>
        <w:gridCol w:w="567"/>
        <w:gridCol w:w="567"/>
        <w:gridCol w:w="567"/>
        <w:gridCol w:w="567"/>
        <w:gridCol w:w="567"/>
        <w:gridCol w:w="567"/>
        <w:gridCol w:w="850"/>
      </w:tblGrid>
      <w:tr w:rsidR="00175974" w:rsidRPr="00F96D57" w:rsidTr="00175974">
        <w:trPr>
          <w:trHeight w:val="353"/>
          <w:tblHeader/>
        </w:trPr>
        <w:tc>
          <w:tcPr>
            <w:tcW w:w="56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 xml:space="preserve">№ </w:t>
            </w: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6095"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 xml:space="preserve">Показатели </w:t>
            </w:r>
            <w:r w:rsidRPr="00F96D57">
              <w:rPr>
                <w:rFonts w:ascii="Times New Roman" w:hAnsi="Times New Roman"/>
                <w:sz w:val="24"/>
              </w:rPr>
              <w:t>комплекса процессных мероприятий</w:t>
            </w:r>
          </w:p>
        </w:tc>
        <w:tc>
          <w:tcPr>
            <w:tcW w:w="99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rPr>
            </w:pPr>
            <w:r w:rsidRPr="00F96D57">
              <w:rPr>
                <w:rFonts w:ascii="Times New Roman" w:hAnsi="Times New Roman"/>
              </w:rPr>
              <w:t xml:space="preserve">Уровень </w:t>
            </w:r>
            <w:proofErr w:type="spellStart"/>
            <w:proofErr w:type="gramStart"/>
            <w:r w:rsidRPr="00F96D57">
              <w:rPr>
                <w:rFonts w:ascii="Times New Roman" w:hAnsi="Times New Roman"/>
              </w:rPr>
              <w:t>показате</w:t>
            </w:r>
            <w:proofErr w:type="spellEnd"/>
            <w:r w:rsidRPr="00F96D57">
              <w:rPr>
                <w:rFonts w:ascii="Times New Roman" w:hAnsi="Times New Roman"/>
              </w:rPr>
              <w:t>-ля</w:t>
            </w:r>
            <w:proofErr w:type="gramEnd"/>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rPr>
            </w:pPr>
            <w:r w:rsidRPr="00F96D57">
              <w:rPr>
                <w:rFonts w:ascii="Times New Roman" w:hAnsi="Times New Roman"/>
              </w:rPr>
              <w:t>Единица измерения</w:t>
            </w:r>
          </w:p>
          <w:p w:rsidR="00175974" w:rsidRPr="00F96D57" w:rsidRDefault="00175974" w:rsidP="00175974">
            <w:pPr>
              <w:spacing w:after="0" w:line="240" w:lineRule="auto"/>
              <w:jc w:val="center"/>
              <w:rPr>
                <w:rFonts w:ascii="Times New Roman" w:hAnsi="Times New Roman"/>
              </w:rPr>
            </w:pPr>
            <w:r w:rsidRPr="00F96D57">
              <w:rPr>
                <w:rFonts w:ascii="Times New Roman" w:hAnsi="Times New Roman"/>
              </w:rPr>
              <w:t>(по ОКЕИ)</w:t>
            </w:r>
          </w:p>
        </w:tc>
        <w:tc>
          <w:tcPr>
            <w:tcW w:w="623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Плановые значения по месяцам</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На конец</w:t>
            </w:r>
          </w:p>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 xml:space="preserve"> 2025 года</w:t>
            </w:r>
          </w:p>
        </w:tc>
      </w:tr>
      <w:tr w:rsidR="00175974" w:rsidRPr="00F96D57" w:rsidTr="00175974">
        <w:trPr>
          <w:trHeight w:val="669"/>
          <w:tblHeader/>
        </w:trPr>
        <w:tc>
          <w:tcPr>
            <w:tcW w:w="56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c>
          <w:tcPr>
            <w:tcW w:w="6095"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rPr>
                <w:rFonts w:ascii="Times New Roman" w:hAnsi="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янв.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фев.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март</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апр.</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май</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июнь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июль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авг.</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сен.</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окт.</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ноя.</w:t>
            </w: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1.</w:t>
            </w:r>
          </w:p>
        </w:tc>
        <w:tc>
          <w:tcPr>
            <w:tcW w:w="15309" w:type="dxa"/>
            <w:gridSpan w:val="1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Задача 1 комплекса процессных мероприятий «Своевременно и в полном объеме предоставлены меры социальной поддержки, государственные социальные гарантии отдельным категориям граждан, повышен уровень адресности их предоставления</w:t>
            </w:r>
            <w:r w:rsidRPr="00F96D57">
              <w:rPr>
                <w:rFonts w:ascii="Times New Roman" w:hAnsi="Times New Roman"/>
                <w:i/>
                <w:sz w:val="24"/>
                <w:szCs w:val="24"/>
              </w:rPr>
              <w:t>»</w:t>
            </w: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1.1.</w:t>
            </w:r>
          </w:p>
        </w:tc>
        <w:tc>
          <w:tcPr>
            <w:tcW w:w="6095"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175974" w:rsidP="00175974">
            <w:pPr>
              <w:widowControl w:val="0"/>
              <w:spacing w:after="0" w:line="240" w:lineRule="auto"/>
              <w:rPr>
                <w:rFonts w:ascii="Times New Roman" w:hAnsi="Times New Roman"/>
                <w:i/>
                <w:sz w:val="24"/>
                <w:szCs w:val="24"/>
              </w:rPr>
            </w:pPr>
            <w:r w:rsidRPr="00F96D57">
              <w:rPr>
                <w:rFonts w:ascii="Times New Roman" w:hAnsi="Times New Roman"/>
                <w:sz w:val="24"/>
                <w:szCs w:val="24"/>
              </w:rPr>
              <w:t>Доля граждан, из числа отдельных категорий, получивших социальную поддержку, в общей численности граждан, имеющих право на их получение и обратившихся за получением</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spacing w:after="0" w:line="240" w:lineRule="auto"/>
              <w:jc w:val="center"/>
              <w:rPr>
                <w:rFonts w:ascii="Times New Roman" w:hAnsi="Times New Roman"/>
                <w:sz w:val="24"/>
                <w:szCs w:val="24"/>
                <w:u w:color="000000"/>
              </w:rPr>
            </w:pPr>
            <w:r w:rsidRPr="00F96D57">
              <w:rPr>
                <w:rFonts w:ascii="Times New Roman" w:hAnsi="Times New Roman"/>
                <w:sz w:val="24"/>
                <w:szCs w:val="24"/>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widowControl w:val="0"/>
              <w:spacing w:after="0" w:line="240" w:lineRule="auto"/>
              <w:jc w:val="center"/>
              <w:rPr>
                <w:rFonts w:ascii="Times New Roman" w:hAnsi="Times New Roman"/>
                <w:sz w:val="24"/>
                <w:szCs w:val="24"/>
              </w:rPr>
            </w:pPr>
            <w:r w:rsidRPr="00F96D57">
              <w:rPr>
                <w:rFonts w:ascii="Times New Roman" w:hAnsi="Times New Roman"/>
              </w:rPr>
              <w:t>процентов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1.2.</w:t>
            </w:r>
          </w:p>
        </w:tc>
        <w:tc>
          <w:tcPr>
            <w:tcW w:w="6095"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175974" w:rsidP="00175974">
            <w:pPr>
              <w:widowControl w:val="0"/>
              <w:spacing w:after="0" w:line="240" w:lineRule="auto"/>
              <w:rPr>
                <w:rFonts w:ascii="Times New Roman" w:hAnsi="Times New Roman"/>
                <w:sz w:val="24"/>
                <w:szCs w:val="24"/>
              </w:rPr>
            </w:pPr>
            <w:r w:rsidRPr="00F96D57">
              <w:rPr>
                <w:rFonts w:ascii="Times New Roman" w:hAnsi="Times New Roman"/>
                <w:sz w:val="24"/>
                <w:szCs w:val="24"/>
              </w:rPr>
              <w:t>Доля малоимущих граждан, получивших государственную социальную помощь на основании социального контр</w:t>
            </w:r>
            <w:r w:rsidR="000A3082">
              <w:rPr>
                <w:rFonts w:ascii="Times New Roman" w:hAnsi="Times New Roman"/>
                <w:sz w:val="24"/>
                <w:szCs w:val="24"/>
              </w:rPr>
              <w:t>акт</w:t>
            </w:r>
            <w:r w:rsidRPr="00F96D57">
              <w:rPr>
                <w:rFonts w:ascii="Times New Roman" w:hAnsi="Times New Roman"/>
                <w:sz w:val="24"/>
                <w:szCs w:val="24"/>
              </w:rPr>
              <w:t>а, в общей численности граждан, получивших государственную социальную помощь</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spacing w:after="0" w:line="240" w:lineRule="auto"/>
              <w:jc w:val="center"/>
              <w:rPr>
                <w:rFonts w:ascii="Times New Roman" w:hAnsi="Times New Roman"/>
                <w:sz w:val="24"/>
                <w:szCs w:val="24"/>
                <w:u w:color="000000"/>
              </w:rPr>
            </w:pPr>
            <w:r w:rsidRPr="00F96D57">
              <w:rPr>
                <w:rFonts w:ascii="Times New Roman" w:hAnsi="Times New Roman"/>
                <w:sz w:val="24"/>
                <w:szCs w:val="24"/>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widowControl w:val="0"/>
              <w:spacing w:after="0" w:line="240" w:lineRule="auto"/>
              <w:jc w:val="center"/>
              <w:rPr>
                <w:rFonts w:ascii="Times New Roman" w:hAnsi="Times New Roman"/>
                <w:sz w:val="24"/>
                <w:szCs w:val="24"/>
              </w:rPr>
            </w:pPr>
            <w:r w:rsidRPr="00F96D57">
              <w:rPr>
                <w:rFonts w:ascii="Times New Roman" w:hAnsi="Times New Roman"/>
              </w:rPr>
              <w:t>процентов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13,0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13,0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13,0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13,0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13,0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13,0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13,0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13,0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13,0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13,0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13,0</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13,0</w:t>
            </w:r>
          </w:p>
        </w:tc>
      </w:tr>
    </w:tbl>
    <w:p w:rsidR="007F15DB" w:rsidRPr="00F96D57" w:rsidRDefault="007F15DB" w:rsidP="007F15DB">
      <w:pPr>
        <w:pStyle w:val="ConsPlusTitle"/>
        <w:widowControl/>
        <w:tabs>
          <w:tab w:val="left" w:pos="666"/>
        </w:tabs>
        <w:jc w:val="left"/>
        <w:rPr>
          <w:b w:val="0"/>
          <w:sz w:val="22"/>
          <w:szCs w:val="22"/>
        </w:rPr>
      </w:pPr>
      <w:r w:rsidRPr="00F96D57">
        <w:rPr>
          <w:b w:val="0"/>
          <w:sz w:val="22"/>
          <w:szCs w:val="22"/>
        </w:rPr>
        <w:t>Примечание.</w:t>
      </w:r>
    </w:p>
    <w:p w:rsidR="007F15DB" w:rsidRPr="00F96D57" w:rsidRDefault="007F15DB" w:rsidP="007F15DB">
      <w:pPr>
        <w:pStyle w:val="ConsPlusTitle"/>
        <w:jc w:val="left"/>
        <w:rPr>
          <w:b w:val="0"/>
          <w:sz w:val="22"/>
          <w:szCs w:val="22"/>
        </w:rPr>
      </w:pPr>
      <w:r w:rsidRPr="00F96D57">
        <w:rPr>
          <w:b w:val="0"/>
          <w:sz w:val="22"/>
          <w:szCs w:val="22"/>
        </w:rPr>
        <w:t>Используемое сокращение:</w:t>
      </w:r>
    </w:p>
    <w:p w:rsidR="00D22198" w:rsidRPr="00F96D57" w:rsidRDefault="00D22198" w:rsidP="007F15DB">
      <w:pPr>
        <w:pStyle w:val="ConsPlusTitle"/>
        <w:jc w:val="left"/>
        <w:rPr>
          <w:b w:val="0"/>
          <w:sz w:val="22"/>
          <w:szCs w:val="22"/>
        </w:rPr>
      </w:pPr>
      <w:r w:rsidRPr="00F96D57">
        <w:rPr>
          <w:b w:val="0"/>
          <w:sz w:val="22"/>
          <w:szCs w:val="22"/>
        </w:rPr>
        <w:t>ОКЕИ - общероссийский классификатор единиц измерения;</w:t>
      </w:r>
    </w:p>
    <w:p w:rsidR="007F15DB" w:rsidRPr="00F96D57" w:rsidRDefault="007F15DB" w:rsidP="007F15DB">
      <w:pPr>
        <w:pStyle w:val="ConsPlusTitle"/>
        <w:jc w:val="left"/>
        <w:rPr>
          <w:b w:val="0"/>
          <w:sz w:val="22"/>
          <w:szCs w:val="22"/>
        </w:rPr>
      </w:pPr>
      <w:r w:rsidRPr="00F96D57">
        <w:rPr>
          <w:b w:val="0"/>
          <w:sz w:val="22"/>
          <w:szCs w:val="22"/>
        </w:rPr>
        <w:t>МП - муниципальная программа города Волгодонска.</w:t>
      </w:r>
    </w:p>
    <w:p w:rsidR="007F15DB" w:rsidRPr="00F96D57" w:rsidRDefault="007F15DB" w:rsidP="00A56976">
      <w:pPr>
        <w:widowControl w:val="0"/>
        <w:spacing w:after="0" w:line="240" w:lineRule="auto"/>
        <w:ind w:left="360"/>
        <w:jc w:val="center"/>
        <w:outlineLvl w:val="2"/>
        <w:rPr>
          <w:rFonts w:ascii="Times New Roman" w:hAnsi="Times New Roman"/>
          <w:sz w:val="28"/>
          <w:szCs w:val="28"/>
        </w:rPr>
      </w:pPr>
    </w:p>
    <w:p w:rsidR="00A56976" w:rsidRPr="00F96D57" w:rsidRDefault="00A56976" w:rsidP="00A56976">
      <w:pPr>
        <w:widowControl w:val="0"/>
        <w:spacing w:after="0" w:line="240" w:lineRule="auto"/>
        <w:ind w:left="360"/>
        <w:jc w:val="center"/>
        <w:outlineLvl w:val="2"/>
        <w:rPr>
          <w:rFonts w:ascii="Times New Roman" w:hAnsi="Times New Roman"/>
          <w:sz w:val="28"/>
          <w:szCs w:val="28"/>
        </w:rPr>
      </w:pPr>
      <w:r w:rsidRPr="00F96D57">
        <w:rPr>
          <w:rFonts w:ascii="Times New Roman" w:hAnsi="Times New Roman"/>
          <w:sz w:val="28"/>
          <w:szCs w:val="28"/>
        </w:rPr>
        <w:t>4. Перечень мероприятий (результатов) комплекса процессных мероприятий</w:t>
      </w:r>
    </w:p>
    <w:p w:rsidR="00A56976" w:rsidRPr="00F96D57" w:rsidRDefault="00A56976" w:rsidP="00A56976">
      <w:pPr>
        <w:widowControl w:val="0"/>
        <w:spacing w:after="0" w:line="240" w:lineRule="auto"/>
        <w:ind w:left="720"/>
        <w:outlineLvl w:val="2"/>
        <w:rPr>
          <w:rFonts w:ascii="Times New Roman" w:hAnsi="Times New Roman"/>
          <w:sz w:val="24"/>
          <w:szCs w:val="24"/>
        </w:rPr>
      </w:pPr>
    </w:p>
    <w:tbl>
      <w:tblPr>
        <w:tblW w:w="1587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6950"/>
        <w:gridCol w:w="1559"/>
        <w:gridCol w:w="142"/>
        <w:gridCol w:w="1701"/>
        <w:gridCol w:w="142"/>
        <w:gridCol w:w="565"/>
        <w:gridCol w:w="709"/>
        <w:gridCol w:w="709"/>
        <w:gridCol w:w="709"/>
        <w:gridCol w:w="709"/>
        <w:gridCol w:w="709"/>
        <w:gridCol w:w="709"/>
      </w:tblGrid>
      <w:tr w:rsidR="00A56976" w:rsidRPr="00F96D57" w:rsidTr="002E7B68">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A3345" w:rsidRPr="00F96D57" w:rsidRDefault="00A56976"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p w:rsidR="00A56976" w:rsidRPr="00F96D57" w:rsidRDefault="00A56976" w:rsidP="009E0EB5">
            <w:pPr>
              <w:widowControl w:val="0"/>
              <w:spacing w:after="0" w:line="240" w:lineRule="auto"/>
              <w:jc w:val="center"/>
              <w:outlineLvl w:val="2"/>
              <w:rPr>
                <w:rFonts w:ascii="Times New Roman" w:hAnsi="Times New Roman"/>
                <w:sz w:val="24"/>
                <w:szCs w:val="24"/>
              </w:rPr>
            </w:pP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6950"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56976" w:rsidRPr="00F96D57" w:rsidRDefault="00A56976"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Наименование мероприятия (результата)</w:t>
            </w:r>
          </w:p>
        </w:tc>
        <w:tc>
          <w:tcPr>
            <w:tcW w:w="1701"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56976" w:rsidRPr="00F96D57" w:rsidRDefault="00A56976"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Тип мероприятия  (результата) </w:t>
            </w:r>
          </w:p>
        </w:tc>
        <w:tc>
          <w:tcPr>
            <w:tcW w:w="170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56976" w:rsidRPr="00F96D57" w:rsidRDefault="00A56976"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Хар</w:t>
            </w:r>
            <w:r w:rsidR="000A3082">
              <w:rPr>
                <w:rFonts w:ascii="Times New Roman" w:hAnsi="Times New Roman"/>
                <w:sz w:val="24"/>
                <w:szCs w:val="24"/>
              </w:rPr>
              <w:t>акт</w:t>
            </w:r>
            <w:r w:rsidRPr="00F96D57">
              <w:rPr>
                <w:rFonts w:ascii="Times New Roman" w:hAnsi="Times New Roman"/>
                <w:sz w:val="24"/>
                <w:szCs w:val="24"/>
              </w:rPr>
              <w:t xml:space="preserve">еристика </w:t>
            </w:r>
          </w:p>
        </w:tc>
        <w:tc>
          <w:tcPr>
            <w:tcW w:w="7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56976" w:rsidRPr="00F96D57" w:rsidRDefault="00A56976" w:rsidP="009E0EB5">
            <w:pPr>
              <w:widowControl w:val="0"/>
              <w:spacing w:after="0" w:line="240" w:lineRule="auto"/>
              <w:jc w:val="center"/>
              <w:outlineLvl w:val="2"/>
              <w:rPr>
                <w:rFonts w:ascii="Times New Roman" w:hAnsi="Times New Roman"/>
                <w:sz w:val="20"/>
                <w:szCs w:val="20"/>
              </w:rPr>
            </w:pPr>
            <w:r w:rsidRPr="00F96D57">
              <w:rPr>
                <w:rFonts w:ascii="Times New Roman" w:hAnsi="Times New Roman"/>
                <w:sz w:val="20"/>
                <w:szCs w:val="20"/>
              </w:rPr>
              <w:t xml:space="preserve">Единица измерения </w:t>
            </w:r>
            <w:r w:rsidRPr="00F96D57">
              <w:rPr>
                <w:rFonts w:ascii="Times New Roman" w:hAnsi="Times New Roman"/>
                <w:sz w:val="20"/>
                <w:szCs w:val="20"/>
              </w:rPr>
              <w:br/>
              <w:t>(по ОКЕИ)</w:t>
            </w:r>
          </w:p>
        </w:tc>
        <w:tc>
          <w:tcPr>
            <w:tcW w:w="14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56976" w:rsidRPr="00F96D57" w:rsidRDefault="00A56976" w:rsidP="009E0EB5">
            <w:pPr>
              <w:widowControl w:val="0"/>
              <w:spacing w:after="0" w:line="240" w:lineRule="auto"/>
              <w:jc w:val="center"/>
              <w:outlineLvl w:val="2"/>
              <w:rPr>
                <w:rFonts w:ascii="Times New Roman" w:hAnsi="Times New Roman"/>
              </w:rPr>
            </w:pPr>
            <w:r w:rsidRPr="00F96D57">
              <w:rPr>
                <w:rFonts w:ascii="Times New Roman" w:hAnsi="Times New Roman"/>
              </w:rPr>
              <w:t>Базовое значение</w:t>
            </w:r>
          </w:p>
        </w:tc>
        <w:tc>
          <w:tcPr>
            <w:tcW w:w="283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A56976" w:rsidRPr="00F96D57" w:rsidRDefault="00A56976" w:rsidP="009E0EB5">
            <w:pPr>
              <w:widowControl w:val="0"/>
              <w:spacing w:after="0" w:line="240" w:lineRule="auto"/>
              <w:jc w:val="center"/>
              <w:outlineLvl w:val="2"/>
              <w:rPr>
                <w:rFonts w:ascii="Times New Roman" w:hAnsi="Times New Roman"/>
              </w:rPr>
            </w:pPr>
            <w:r w:rsidRPr="00F96D57">
              <w:rPr>
                <w:rFonts w:ascii="Times New Roman" w:hAnsi="Times New Roman"/>
              </w:rPr>
              <w:t>Значение результата по годам реализации</w:t>
            </w:r>
          </w:p>
        </w:tc>
      </w:tr>
      <w:tr w:rsidR="008D6DCF" w:rsidRPr="00F96D57" w:rsidTr="002E7B68">
        <w:tc>
          <w:tcPr>
            <w:tcW w:w="56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D6DCF" w:rsidRPr="00F96D57" w:rsidRDefault="008D6DCF" w:rsidP="009E0EB5">
            <w:pPr>
              <w:spacing w:after="0" w:line="240" w:lineRule="auto"/>
              <w:rPr>
                <w:rFonts w:ascii="Times New Roman" w:hAnsi="Times New Roman"/>
                <w:sz w:val="24"/>
                <w:szCs w:val="24"/>
              </w:rPr>
            </w:pPr>
          </w:p>
        </w:tc>
        <w:tc>
          <w:tcPr>
            <w:tcW w:w="6950"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D6DCF" w:rsidRPr="00F96D57" w:rsidRDefault="008D6DCF" w:rsidP="009E0EB5">
            <w:pPr>
              <w:spacing w:after="0" w:line="240" w:lineRule="auto"/>
              <w:rPr>
                <w:rFonts w:ascii="Times New Roman" w:hAnsi="Times New Roman"/>
                <w:sz w:val="24"/>
                <w:szCs w:val="24"/>
              </w:rPr>
            </w:pPr>
          </w:p>
        </w:tc>
        <w:tc>
          <w:tcPr>
            <w:tcW w:w="1701"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rsidR="008D6DCF" w:rsidRPr="00F96D57" w:rsidRDefault="008D6DCF" w:rsidP="009E0EB5">
            <w:pPr>
              <w:spacing w:after="0" w:line="240" w:lineRule="auto"/>
              <w:rPr>
                <w:rFonts w:ascii="Times New Roman" w:hAnsi="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8D6DCF" w:rsidRPr="00F96D57" w:rsidRDefault="008D6DCF" w:rsidP="009E0EB5">
            <w:pPr>
              <w:spacing w:after="0" w:line="240" w:lineRule="auto"/>
              <w:rPr>
                <w:rFonts w:ascii="Times New Roman" w:hAnsi="Times New Roman"/>
                <w:sz w:val="24"/>
                <w:szCs w:val="24"/>
              </w:rPr>
            </w:pPr>
          </w:p>
        </w:tc>
        <w:tc>
          <w:tcPr>
            <w:tcW w:w="707"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D6DCF" w:rsidRPr="00F96D57" w:rsidRDefault="008D6DCF" w:rsidP="009E0EB5">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D6DCF" w:rsidRPr="00F96D57" w:rsidRDefault="008D6DCF" w:rsidP="009E0EB5">
            <w:pPr>
              <w:widowControl w:val="0"/>
              <w:spacing w:after="0" w:line="240" w:lineRule="auto"/>
              <w:jc w:val="center"/>
              <w:outlineLvl w:val="2"/>
              <w:rPr>
                <w:rFonts w:ascii="Times New Roman" w:hAnsi="Times New Roman"/>
              </w:rPr>
            </w:pPr>
            <w:r w:rsidRPr="00F96D57">
              <w:rPr>
                <w:rFonts w:ascii="Times New Roman" w:hAnsi="Times New Roman"/>
              </w:rPr>
              <w:t>значение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D6DCF" w:rsidRPr="00F96D57" w:rsidRDefault="008D6DCF" w:rsidP="009E0EB5">
            <w:pPr>
              <w:widowControl w:val="0"/>
              <w:spacing w:after="0" w:line="240" w:lineRule="auto"/>
              <w:jc w:val="center"/>
              <w:outlineLvl w:val="2"/>
              <w:rPr>
                <w:rFonts w:ascii="Times New Roman" w:hAnsi="Times New Roman"/>
              </w:rPr>
            </w:pPr>
            <w:r w:rsidRPr="00F96D57">
              <w:rPr>
                <w:rFonts w:ascii="Times New Roman" w:hAnsi="Times New Roman"/>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D6DCF" w:rsidRPr="00F96D57" w:rsidRDefault="008D6DCF" w:rsidP="009E0EB5">
            <w:pPr>
              <w:widowControl w:val="0"/>
              <w:spacing w:after="0" w:line="240" w:lineRule="auto"/>
              <w:jc w:val="center"/>
              <w:rPr>
                <w:rFonts w:ascii="Times New Roman" w:hAnsi="Times New Roman"/>
              </w:rPr>
            </w:pPr>
            <w:r w:rsidRPr="00F96D57">
              <w:rPr>
                <w:rFonts w:ascii="Times New Roman" w:hAnsi="Times New Roman"/>
              </w:rPr>
              <w:t>2025</w:t>
            </w:r>
          </w:p>
          <w:p w:rsidR="008D6DCF" w:rsidRPr="00F96D57" w:rsidRDefault="008D6DCF" w:rsidP="009E0EB5">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D6DCF" w:rsidRPr="00F96D57" w:rsidRDefault="008D6DCF" w:rsidP="009E0EB5">
            <w:pPr>
              <w:widowControl w:val="0"/>
              <w:spacing w:after="0" w:line="240" w:lineRule="auto"/>
              <w:jc w:val="center"/>
              <w:rPr>
                <w:rFonts w:ascii="Times New Roman" w:hAnsi="Times New Roman"/>
              </w:rPr>
            </w:pPr>
            <w:r w:rsidRPr="00F96D57">
              <w:rPr>
                <w:rFonts w:ascii="Times New Roman" w:hAnsi="Times New Roman"/>
              </w:rPr>
              <w:t>2026</w:t>
            </w:r>
          </w:p>
          <w:p w:rsidR="008D6DCF" w:rsidRPr="00F96D57" w:rsidRDefault="008D6DCF" w:rsidP="009E0EB5">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D6DCF" w:rsidRPr="00F96D57" w:rsidRDefault="008D6DCF" w:rsidP="009E0EB5">
            <w:pPr>
              <w:widowControl w:val="0"/>
              <w:spacing w:after="0" w:line="240" w:lineRule="auto"/>
              <w:jc w:val="center"/>
              <w:rPr>
                <w:rFonts w:ascii="Times New Roman" w:hAnsi="Times New Roman"/>
              </w:rPr>
            </w:pPr>
            <w:r w:rsidRPr="00F96D57">
              <w:rPr>
                <w:rFonts w:ascii="Times New Roman" w:hAnsi="Times New Roman"/>
              </w:rPr>
              <w:t>2027</w:t>
            </w:r>
          </w:p>
          <w:p w:rsidR="008D6DCF" w:rsidRPr="00F96D57" w:rsidRDefault="008D6DCF" w:rsidP="009E0EB5">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D6DCF" w:rsidRPr="00F96D57" w:rsidRDefault="008D6DCF" w:rsidP="009E0EB5">
            <w:pPr>
              <w:widowControl w:val="0"/>
              <w:spacing w:after="0" w:line="240" w:lineRule="auto"/>
              <w:jc w:val="center"/>
              <w:rPr>
                <w:rFonts w:ascii="Times New Roman" w:hAnsi="Times New Roman"/>
              </w:rPr>
            </w:pPr>
            <w:r w:rsidRPr="00F96D57">
              <w:rPr>
                <w:rFonts w:ascii="Times New Roman" w:hAnsi="Times New Roman"/>
              </w:rPr>
              <w:t xml:space="preserve">2030 </w:t>
            </w:r>
          </w:p>
          <w:p w:rsidR="008D6DCF" w:rsidRPr="00F96D57" w:rsidRDefault="008D6DCF" w:rsidP="009E0EB5">
            <w:pPr>
              <w:widowControl w:val="0"/>
              <w:spacing w:after="0" w:line="240" w:lineRule="auto"/>
              <w:jc w:val="center"/>
              <w:rPr>
                <w:rFonts w:ascii="Times New Roman" w:hAnsi="Times New Roman"/>
              </w:rPr>
            </w:pPr>
            <w:r w:rsidRPr="00F96D57">
              <w:rPr>
                <w:rFonts w:ascii="Times New Roman" w:hAnsi="Times New Roman"/>
              </w:rPr>
              <w:t>год</w:t>
            </w:r>
          </w:p>
        </w:tc>
      </w:tr>
      <w:tr w:rsidR="007C3690" w:rsidRPr="00F96D57" w:rsidTr="002E7B68">
        <w:tc>
          <w:tcPr>
            <w:tcW w:w="5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C3690" w:rsidRPr="00F96D57" w:rsidRDefault="007C3690"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lastRenderedPageBreak/>
              <w:t>1</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C3690" w:rsidRPr="00F96D57" w:rsidRDefault="007C3690"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w:t>
            </w:r>
          </w:p>
        </w:tc>
        <w:tc>
          <w:tcPr>
            <w:tcW w:w="170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7C3690" w:rsidRPr="00F96D57" w:rsidRDefault="007C3690"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7C3690" w:rsidRPr="00F96D57" w:rsidRDefault="007C3690"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C3690" w:rsidRPr="00F96D57" w:rsidRDefault="007C3690"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C3690" w:rsidRPr="00F96D57" w:rsidRDefault="007C3690"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7C3690" w:rsidRPr="00F96D57" w:rsidRDefault="007C3690"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C3690" w:rsidRPr="00F96D57" w:rsidRDefault="007C3690"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C3690" w:rsidRPr="00F96D57" w:rsidRDefault="007C3690"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C3690" w:rsidRPr="00F96D57" w:rsidRDefault="007C3690"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C3690" w:rsidRPr="00F96D57" w:rsidRDefault="007C3690"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w:t>
            </w:r>
          </w:p>
        </w:tc>
      </w:tr>
      <w:tr w:rsidR="007C3690" w:rsidRPr="00F96D57" w:rsidTr="00175974">
        <w:tc>
          <w:tcPr>
            <w:tcW w:w="15877" w:type="dxa"/>
            <w:gridSpan w:val="13"/>
            <w:tcBorders>
              <w:top w:val="single" w:sz="4" w:space="0" w:color="000000"/>
              <w:left w:val="single" w:sz="4" w:space="0" w:color="000000"/>
              <w:bottom w:val="single" w:sz="4" w:space="0" w:color="000000"/>
              <w:right w:val="single" w:sz="4" w:space="0" w:color="000000"/>
            </w:tcBorders>
            <w:tcMar>
              <w:left w:w="0" w:type="dxa"/>
              <w:right w:w="0" w:type="dxa"/>
            </w:tcMar>
          </w:tcPr>
          <w:p w:rsidR="007C3690" w:rsidRPr="00F96D57" w:rsidRDefault="007C3690" w:rsidP="00C66FB5">
            <w:pPr>
              <w:widowControl w:val="0"/>
              <w:spacing w:after="0" w:line="240" w:lineRule="auto"/>
              <w:ind w:left="5"/>
              <w:jc w:val="center"/>
              <w:outlineLvl w:val="2"/>
              <w:rPr>
                <w:rFonts w:ascii="Times New Roman" w:hAnsi="Times New Roman"/>
                <w:sz w:val="24"/>
                <w:szCs w:val="24"/>
              </w:rPr>
            </w:pPr>
            <w:r w:rsidRPr="00F96D57">
              <w:rPr>
                <w:rFonts w:ascii="Times New Roman" w:hAnsi="Times New Roman"/>
                <w:sz w:val="24"/>
                <w:szCs w:val="24"/>
              </w:rPr>
              <w:t>Задача 1 комплекса процессных мероприятий «</w:t>
            </w:r>
            <w:r w:rsidR="00BA4E53" w:rsidRPr="00F96D57">
              <w:rPr>
                <w:rFonts w:ascii="Times New Roman" w:hAnsi="Times New Roman"/>
                <w:sz w:val="24"/>
                <w:szCs w:val="24"/>
              </w:rPr>
              <w:t>Своевременно и в полном объеме предоставлены меры социальной поддержки, государственные социальные гарантии отдельным категориям граждан, повышен уровень адресности их предоставления</w:t>
            </w:r>
            <w:r w:rsidRPr="00F96D57">
              <w:rPr>
                <w:rFonts w:ascii="Times New Roman" w:hAnsi="Times New Roman"/>
                <w:i/>
                <w:sz w:val="24"/>
                <w:szCs w:val="24"/>
              </w:rPr>
              <w:t>»</w:t>
            </w:r>
          </w:p>
        </w:tc>
      </w:tr>
      <w:tr w:rsidR="002E7B68" w:rsidRPr="00F96D57" w:rsidTr="002E7B68">
        <w:tc>
          <w:tcPr>
            <w:tcW w:w="5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C3690" w:rsidRPr="00F96D57" w:rsidRDefault="007C3690"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C3690" w:rsidRPr="00F96D57" w:rsidRDefault="007C3690" w:rsidP="00EA3345">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1.1. </w:t>
            </w:r>
            <w:r w:rsidR="00BA4E53" w:rsidRPr="00F96D57">
              <w:rPr>
                <w:rFonts w:ascii="Times New Roman" w:hAnsi="Times New Roman"/>
                <w:sz w:val="24"/>
                <w:szCs w:val="24"/>
              </w:rPr>
              <w:t>«</w:t>
            </w:r>
            <w:r w:rsidR="0046194C" w:rsidRPr="00F96D57">
              <w:rPr>
                <w:rFonts w:ascii="Times New Roman" w:hAnsi="Times New Roman"/>
                <w:sz w:val="24"/>
                <w:szCs w:val="24"/>
              </w:rPr>
              <w:t>М</w:t>
            </w:r>
            <w:r w:rsidRPr="00F96D57">
              <w:rPr>
                <w:rFonts w:ascii="Times New Roman" w:hAnsi="Times New Roman"/>
                <w:sz w:val="24"/>
                <w:szCs w:val="24"/>
              </w:rPr>
              <w:t>ер</w:t>
            </w:r>
            <w:r w:rsidR="0046194C" w:rsidRPr="00F96D57">
              <w:rPr>
                <w:rFonts w:ascii="Times New Roman" w:hAnsi="Times New Roman"/>
                <w:sz w:val="24"/>
                <w:szCs w:val="24"/>
              </w:rPr>
              <w:t>ы</w:t>
            </w:r>
            <w:r w:rsidRPr="00F96D57">
              <w:rPr>
                <w:rFonts w:ascii="Times New Roman" w:hAnsi="Times New Roman"/>
                <w:sz w:val="24"/>
                <w:szCs w:val="24"/>
              </w:rPr>
              <w:t xml:space="preserve"> социальной поддержки ветеранам труда Ростовской области</w:t>
            </w:r>
            <w:r w:rsidR="0046194C" w:rsidRPr="00F96D57">
              <w:rPr>
                <w:rFonts w:ascii="Times New Roman" w:hAnsi="Times New Roman"/>
                <w:sz w:val="24"/>
                <w:szCs w:val="24"/>
              </w:rPr>
              <w:t xml:space="preserve"> предоставлены в полном </w:t>
            </w:r>
            <w:r w:rsidR="00CB1FD2" w:rsidRPr="00F96D57">
              <w:rPr>
                <w:rFonts w:ascii="Times New Roman" w:hAnsi="Times New Roman"/>
                <w:sz w:val="24"/>
                <w:szCs w:val="24"/>
              </w:rPr>
              <w:t>объёме</w:t>
            </w:r>
            <w:r w:rsidR="00BA4E53"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7C3690" w:rsidRPr="00F96D57" w:rsidRDefault="007C3690" w:rsidP="009E0EB5">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7C3690" w:rsidRPr="00F96D57" w:rsidRDefault="007C3690" w:rsidP="0046194C">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 xml:space="preserve">выплаты </w:t>
            </w:r>
            <w:r w:rsidR="0046194C" w:rsidRPr="00F96D57">
              <w:rPr>
                <w:rFonts w:ascii="Times New Roman" w:hAnsi="Times New Roman"/>
                <w:sz w:val="24"/>
                <w:szCs w:val="24"/>
              </w:rPr>
              <w:t>осуществлены</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E7B68" w:rsidRPr="00F96D57" w:rsidRDefault="007C3690" w:rsidP="009E0EB5">
            <w:pPr>
              <w:widowControl w:val="0"/>
              <w:spacing w:after="0" w:line="240" w:lineRule="auto"/>
              <w:contextualSpacing/>
              <w:outlineLvl w:val="2"/>
              <w:rPr>
                <w:rFonts w:ascii="Times New Roman" w:hAnsi="Times New Roman"/>
              </w:rPr>
            </w:pPr>
            <w:r w:rsidRPr="00F96D57">
              <w:rPr>
                <w:rFonts w:ascii="Times New Roman" w:hAnsi="Times New Roman"/>
              </w:rPr>
              <w:t>чело</w:t>
            </w:r>
          </w:p>
          <w:p w:rsidR="007C3690" w:rsidRPr="00F96D57" w:rsidRDefault="007C3690" w:rsidP="009E0EB5">
            <w:pPr>
              <w:widowControl w:val="0"/>
              <w:spacing w:after="0" w:line="240" w:lineRule="auto"/>
              <w:contextualSpacing/>
              <w:outlineLvl w:val="2"/>
              <w:rPr>
                <w:rFonts w:ascii="Times New Roman" w:hAnsi="Times New Roman"/>
              </w:rPr>
            </w:pPr>
            <w:r w:rsidRPr="00F96D57">
              <w:rPr>
                <w:rFonts w:ascii="Times New Roman" w:hAnsi="Times New Roman"/>
              </w:rPr>
              <w:t>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C3690" w:rsidRPr="00F96D57" w:rsidRDefault="007C3690"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3036</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7C3690" w:rsidRPr="00F96D57" w:rsidRDefault="007C3690"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C3690" w:rsidRPr="00F96D57" w:rsidRDefault="007C3690" w:rsidP="009E0EB5">
            <w:pPr>
              <w:spacing w:after="0" w:line="240" w:lineRule="auto"/>
              <w:jc w:val="center"/>
              <w:rPr>
                <w:rFonts w:ascii="Times New Roman" w:hAnsi="Times New Roman"/>
              </w:rPr>
            </w:pPr>
            <w:r w:rsidRPr="00F96D57">
              <w:rPr>
                <w:rFonts w:ascii="Times New Roman" w:hAnsi="Times New Roman"/>
                <w:sz w:val="24"/>
                <w:szCs w:val="24"/>
              </w:rPr>
              <w:t>3036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C3690" w:rsidRPr="00F96D57" w:rsidRDefault="007C3690" w:rsidP="009E0EB5">
            <w:pPr>
              <w:spacing w:after="0" w:line="240" w:lineRule="auto"/>
              <w:jc w:val="center"/>
              <w:rPr>
                <w:rFonts w:ascii="Times New Roman" w:hAnsi="Times New Roman"/>
              </w:rPr>
            </w:pPr>
            <w:r w:rsidRPr="00F96D57">
              <w:rPr>
                <w:rFonts w:ascii="Times New Roman" w:hAnsi="Times New Roman"/>
                <w:sz w:val="24"/>
                <w:szCs w:val="24"/>
              </w:rPr>
              <w:t>3036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C3690" w:rsidRPr="00F96D57" w:rsidRDefault="007C3690" w:rsidP="009E0EB5">
            <w:pPr>
              <w:spacing w:after="0" w:line="240" w:lineRule="auto"/>
              <w:jc w:val="center"/>
              <w:rPr>
                <w:rFonts w:ascii="Times New Roman" w:hAnsi="Times New Roman"/>
              </w:rPr>
            </w:pPr>
            <w:r w:rsidRPr="00F96D57">
              <w:rPr>
                <w:rFonts w:ascii="Times New Roman" w:hAnsi="Times New Roman"/>
                <w:sz w:val="24"/>
                <w:szCs w:val="24"/>
              </w:rPr>
              <w:t>3036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C3690" w:rsidRPr="00F96D57" w:rsidRDefault="007C3690" w:rsidP="009E0EB5">
            <w:pPr>
              <w:spacing w:after="0" w:line="240" w:lineRule="auto"/>
              <w:jc w:val="center"/>
              <w:rPr>
                <w:rFonts w:ascii="Times New Roman" w:hAnsi="Times New Roman"/>
              </w:rPr>
            </w:pPr>
            <w:r w:rsidRPr="00F96D57">
              <w:rPr>
                <w:rFonts w:ascii="Times New Roman" w:hAnsi="Times New Roman"/>
                <w:sz w:val="24"/>
                <w:szCs w:val="24"/>
              </w:rPr>
              <w:t>3036</w:t>
            </w:r>
          </w:p>
        </w:tc>
      </w:tr>
      <w:tr w:rsidR="002E7B68" w:rsidRPr="00F96D57" w:rsidTr="002E7B68">
        <w:tc>
          <w:tcPr>
            <w:tcW w:w="5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A3345" w:rsidRPr="00F96D57" w:rsidRDefault="00EA3345"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1.2.</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A3345" w:rsidRPr="00F96D57" w:rsidRDefault="00EA3345" w:rsidP="000B01FE">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w:t>
            </w:r>
            <w:r w:rsidR="000B01FE" w:rsidRPr="00F96D57">
              <w:rPr>
                <w:rFonts w:ascii="Times New Roman" w:hAnsi="Times New Roman"/>
                <w:sz w:val="24"/>
                <w:szCs w:val="24"/>
              </w:rPr>
              <w:t>(результат)</w:t>
            </w:r>
            <w:r w:rsidR="00C66FB5" w:rsidRPr="00F96D57">
              <w:rPr>
                <w:rFonts w:ascii="Times New Roman" w:hAnsi="Times New Roman"/>
                <w:sz w:val="24"/>
                <w:szCs w:val="24"/>
              </w:rPr>
              <w:t xml:space="preserve"> </w:t>
            </w:r>
            <w:r w:rsidRPr="00F96D57">
              <w:rPr>
                <w:rFonts w:ascii="Times New Roman" w:hAnsi="Times New Roman"/>
                <w:sz w:val="24"/>
                <w:szCs w:val="24"/>
              </w:rPr>
              <w:t xml:space="preserve">1.2. </w:t>
            </w:r>
            <w:r w:rsidR="00EA3040" w:rsidRPr="00F96D57">
              <w:rPr>
                <w:rFonts w:ascii="Times New Roman" w:hAnsi="Times New Roman"/>
                <w:sz w:val="24"/>
                <w:szCs w:val="24"/>
              </w:rPr>
              <w:t>«</w:t>
            </w:r>
            <w:r w:rsidRPr="00F96D57">
              <w:rPr>
                <w:rFonts w:ascii="Times New Roman" w:hAnsi="Times New Roman"/>
                <w:sz w:val="24"/>
                <w:szCs w:val="24"/>
              </w:rPr>
              <w:t xml:space="preserve">Меры социальной поддержки ветеранам труда предоставлены в полном </w:t>
            </w:r>
            <w:r w:rsidR="00CB1FD2" w:rsidRPr="00F96D57">
              <w:rPr>
                <w:rFonts w:ascii="Times New Roman" w:hAnsi="Times New Roman"/>
                <w:sz w:val="24"/>
                <w:szCs w:val="24"/>
              </w:rPr>
              <w:t>объёме</w:t>
            </w:r>
            <w:r w:rsidR="00EA304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EA3345" w:rsidRPr="00F96D57" w:rsidRDefault="00EA3345" w:rsidP="002E7B68">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3345" w:rsidRPr="00F96D57" w:rsidRDefault="00EA3345" w:rsidP="000B01FE">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E7B68" w:rsidRPr="00F96D57" w:rsidRDefault="00EA3345" w:rsidP="009E0EB5">
            <w:pPr>
              <w:widowControl w:val="0"/>
              <w:spacing w:after="0" w:line="240" w:lineRule="auto"/>
              <w:contextualSpacing/>
              <w:outlineLvl w:val="2"/>
              <w:rPr>
                <w:rFonts w:ascii="Times New Roman" w:hAnsi="Times New Roman"/>
              </w:rPr>
            </w:pPr>
            <w:r w:rsidRPr="00F96D57">
              <w:rPr>
                <w:rFonts w:ascii="Times New Roman" w:hAnsi="Times New Roman"/>
              </w:rPr>
              <w:t>чело</w:t>
            </w:r>
          </w:p>
          <w:p w:rsidR="00EA3345" w:rsidRPr="00F96D57" w:rsidRDefault="00EA3345" w:rsidP="009E0EB5">
            <w:pPr>
              <w:widowControl w:val="0"/>
              <w:spacing w:after="0" w:line="240" w:lineRule="auto"/>
              <w:contextualSpacing/>
              <w:outlineLvl w:val="2"/>
              <w:rPr>
                <w:rFonts w:ascii="Times New Roman" w:hAnsi="Times New Roman"/>
              </w:rPr>
            </w:pPr>
            <w:r w:rsidRPr="00F96D57">
              <w:rPr>
                <w:rFonts w:ascii="Times New Roman" w:hAnsi="Times New Roman"/>
              </w:rPr>
              <w:t>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A3345" w:rsidRPr="00F96D57" w:rsidRDefault="00EA3345"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8848</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A3345" w:rsidRPr="00F96D57" w:rsidRDefault="00EA3345" w:rsidP="009E0EB5">
            <w:pPr>
              <w:spacing w:after="0" w:line="240" w:lineRule="auto"/>
              <w:jc w:val="center"/>
              <w:rPr>
                <w:rFonts w:ascii="Times New Roman" w:hAnsi="Times New Roman"/>
              </w:rPr>
            </w:pPr>
            <w:r w:rsidRPr="00F96D57">
              <w:rPr>
                <w:rFonts w:ascii="Times New Roman" w:hAnsi="Times New Roman"/>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A3345" w:rsidRPr="00F96D57" w:rsidRDefault="00EA3345"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8848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A3345" w:rsidRPr="00F96D57" w:rsidRDefault="00EA3345"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8848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A3345" w:rsidRPr="00F96D57" w:rsidRDefault="00EA3345"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8848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A3345" w:rsidRPr="00F96D57" w:rsidRDefault="00EA3345"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8848</w:t>
            </w:r>
          </w:p>
        </w:tc>
      </w:tr>
      <w:tr w:rsidR="002E7B68" w:rsidRPr="00F96D57" w:rsidTr="002E7B68">
        <w:tc>
          <w:tcPr>
            <w:tcW w:w="5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A3345" w:rsidRPr="00F96D57" w:rsidRDefault="00EA3345"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1.3.</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A3345" w:rsidRPr="00F96D57" w:rsidRDefault="00EA3345" w:rsidP="00EA3345">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1.3. </w:t>
            </w:r>
            <w:r w:rsidR="00EA3040" w:rsidRPr="00F96D57">
              <w:rPr>
                <w:rFonts w:ascii="Times New Roman" w:hAnsi="Times New Roman"/>
                <w:sz w:val="24"/>
                <w:szCs w:val="24"/>
              </w:rPr>
              <w:t>«</w:t>
            </w:r>
            <w:r w:rsidRPr="00F96D57">
              <w:rPr>
                <w:rFonts w:ascii="Times New Roman" w:hAnsi="Times New Roman"/>
                <w:sz w:val="24"/>
                <w:szCs w:val="24"/>
              </w:rPr>
              <w:t xml:space="preserve">Меры социальной поддержки реабилитированных лиц и лиц, признанных пострадавшими от политических репрессий предоставлены в полном </w:t>
            </w:r>
            <w:r w:rsidR="00CB1FD2" w:rsidRPr="00F96D57">
              <w:rPr>
                <w:rFonts w:ascii="Times New Roman" w:hAnsi="Times New Roman"/>
                <w:sz w:val="24"/>
                <w:szCs w:val="24"/>
              </w:rPr>
              <w:t>объёме</w:t>
            </w:r>
            <w:r w:rsidR="00EA304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EA3345" w:rsidRPr="00F96D57" w:rsidRDefault="00EA3345" w:rsidP="002E7B68">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A3345" w:rsidRPr="00F96D57" w:rsidRDefault="00EA3345" w:rsidP="000B01FE">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E7B68" w:rsidRPr="00F96D57" w:rsidRDefault="00EA3345" w:rsidP="009E0EB5">
            <w:pPr>
              <w:widowControl w:val="0"/>
              <w:spacing w:after="0" w:line="240" w:lineRule="auto"/>
              <w:contextualSpacing/>
              <w:outlineLvl w:val="2"/>
              <w:rPr>
                <w:rFonts w:ascii="Times New Roman" w:hAnsi="Times New Roman"/>
              </w:rPr>
            </w:pPr>
            <w:r w:rsidRPr="00F96D57">
              <w:rPr>
                <w:rFonts w:ascii="Times New Roman" w:hAnsi="Times New Roman"/>
              </w:rPr>
              <w:t>чело</w:t>
            </w:r>
          </w:p>
          <w:p w:rsidR="00EA3345" w:rsidRPr="00F96D57" w:rsidRDefault="00EA3345" w:rsidP="009E0EB5">
            <w:pPr>
              <w:widowControl w:val="0"/>
              <w:spacing w:after="0" w:line="240" w:lineRule="auto"/>
              <w:contextualSpacing/>
              <w:outlineLvl w:val="2"/>
              <w:rPr>
                <w:rFonts w:ascii="Times New Roman" w:hAnsi="Times New Roman"/>
              </w:rPr>
            </w:pPr>
            <w:r w:rsidRPr="00F96D57">
              <w:rPr>
                <w:rFonts w:ascii="Times New Roman" w:hAnsi="Times New Roman"/>
              </w:rPr>
              <w:t>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A3345" w:rsidRPr="00F96D57" w:rsidRDefault="00EA3345"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194</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EA3345" w:rsidRPr="00F96D57" w:rsidRDefault="00EA3345" w:rsidP="009E0EB5">
            <w:pPr>
              <w:spacing w:after="0" w:line="240" w:lineRule="auto"/>
              <w:jc w:val="center"/>
              <w:rPr>
                <w:rFonts w:ascii="Times New Roman" w:hAnsi="Times New Roman"/>
              </w:rPr>
            </w:pPr>
            <w:r w:rsidRPr="00F96D57">
              <w:rPr>
                <w:rFonts w:ascii="Times New Roman" w:hAnsi="Times New Roman"/>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A3345" w:rsidRPr="00F96D57" w:rsidRDefault="00EA3345"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194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A3345" w:rsidRPr="00F96D57" w:rsidRDefault="00EA3345"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194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A3345" w:rsidRPr="00F96D57" w:rsidRDefault="00EA3345"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194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A3345" w:rsidRPr="00F96D57" w:rsidRDefault="00EA3345"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194</w:t>
            </w:r>
          </w:p>
        </w:tc>
      </w:tr>
      <w:tr w:rsidR="002E7B68" w:rsidRPr="00F96D57" w:rsidTr="002E7B68">
        <w:tc>
          <w:tcPr>
            <w:tcW w:w="5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1.4.</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C66FB5" w:rsidP="000F1A90">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w:t>
            </w:r>
            <w:r w:rsidR="000F1A90" w:rsidRPr="00F96D57">
              <w:rPr>
                <w:rFonts w:ascii="Times New Roman" w:hAnsi="Times New Roman"/>
                <w:sz w:val="24"/>
                <w:szCs w:val="24"/>
              </w:rPr>
              <w:t xml:space="preserve">1.4. </w:t>
            </w:r>
            <w:r w:rsidR="00EA3040" w:rsidRPr="00F96D57">
              <w:rPr>
                <w:rFonts w:ascii="Times New Roman" w:hAnsi="Times New Roman"/>
                <w:sz w:val="24"/>
                <w:szCs w:val="24"/>
              </w:rPr>
              <w:t>«</w:t>
            </w:r>
            <w:r w:rsidR="000F1A90" w:rsidRPr="00F96D57">
              <w:rPr>
                <w:rFonts w:ascii="Times New Roman" w:hAnsi="Times New Roman"/>
                <w:sz w:val="24"/>
                <w:szCs w:val="24"/>
              </w:rPr>
              <w:t xml:space="preserve">Субсидии на оплату жилых помещений и коммунальных услуг гражданам в целях оказания социальной поддержки предоставлены в полном </w:t>
            </w:r>
            <w:r w:rsidR="00CB1FD2" w:rsidRPr="00F96D57">
              <w:rPr>
                <w:rFonts w:ascii="Times New Roman" w:hAnsi="Times New Roman"/>
                <w:sz w:val="24"/>
                <w:szCs w:val="24"/>
              </w:rPr>
              <w:t>объёме</w:t>
            </w:r>
            <w:r w:rsidR="00EA304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2E7B68">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0B01FE">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E7B68" w:rsidRPr="00F96D57" w:rsidRDefault="000F1A90" w:rsidP="009E0EB5">
            <w:pPr>
              <w:widowControl w:val="0"/>
              <w:spacing w:after="0" w:line="240" w:lineRule="auto"/>
              <w:contextualSpacing/>
              <w:outlineLvl w:val="2"/>
              <w:rPr>
                <w:rFonts w:ascii="Times New Roman" w:hAnsi="Times New Roman"/>
              </w:rPr>
            </w:pPr>
            <w:r w:rsidRPr="00F96D57">
              <w:rPr>
                <w:rFonts w:ascii="Times New Roman" w:hAnsi="Times New Roman"/>
              </w:rPr>
              <w:t>чело</w:t>
            </w:r>
          </w:p>
          <w:p w:rsidR="000F1A90" w:rsidRPr="00F96D57" w:rsidRDefault="000F1A90" w:rsidP="009E0EB5">
            <w:pPr>
              <w:widowControl w:val="0"/>
              <w:spacing w:after="0" w:line="240" w:lineRule="auto"/>
              <w:contextualSpacing/>
              <w:outlineLvl w:val="2"/>
              <w:rPr>
                <w:rFonts w:ascii="Times New Roman" w:hAnsi="Times New Roman"/>
              </w:rPr>
            </w:pPr>
            <w:r w:rsidRPr="00F96D57">
              <w:rPr>
                <w:rFonts w:ascii="Times New Roman" w:hAnsi="Times New Roman"/>
              </w:rPr>
              <w:t>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7794</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9E0EB5">
            <w:pPr>
              <w:spacing w:after="0" w:line="240" w:lineRule="auto"/>
              <w:jc w:val="center"/>
              <w:rPr>
                <w:rFonts w:ascii="Times New Roman" w:hAnsi="Times New Roman"/>
              </w:rPr>
            </w:pPr>
            <w:r w:rsidRPr="00F96D57">
              <w:rPr>
                <w:rFonts w:ascii="Times New Roman" w:hAnsi="Times New Roman"/>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7794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7794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7794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F76C8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7794</w:t>
            </w:r>
          </w:p>
        </w:tc>
      </w:tr>
      <w:tr w:rsidR="002E7B68" w:rsidRPr="00F96D57" w:rsidTr="002E7B68">
        <w:tc>
          <w:tcPr>
            <w:tcW w:w="5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1.5.</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0F1A90">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1.5. </w:t>
            </w:r>
            <w:r w:rsidR="00EA3040" w:rsidRPr="00F96D57">
              <w:rPr>
                <w:rFonts w:ascii="Times New Roman" w:hAnsi="Times New Roman"/>
                <w:sz w:val="24"/>
                <w:szCs w:val="24"/>
              </w:rPr>
              <w:t>«</w:t>
            </w:r>
            <w:r w:rsidRPr="00F96D57">
              <w:rPr>
                <w:rFonts w:ascii="Times New Roman" w:hAnsi="Times New Roman"/>
                <w:sz w:val="24"/>
                <w:szCs w:val="24"/>
              </w:rPr>
              <w:t xml:space="preserve">Материальная и иная помощь для погребения предоставлена в полном </w:t>
            </w:r>
            <w:r w:rsidR="00CB1FD2" w:rsidRPr="00F96D57">
              <w:rPr>
                <w:rFonts w:ascii="Times New Roman" w:hAnsi="Times New Roman"/>
                <w:sz w:val="24"/>
                <w:szCs w:val="24"/>
              </w:rPr>
              <w:t>объёме</w:t>
            </w:r>
            <w:r w:rsidR="00EA304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0F1A90">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0B01FE">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E7B68" w:rsidRPr="00F96D57" w:rsidRDefault="000F1A90" w:rsidP="009E0EB5">
            <w:pPr>
              <w:widowControl w:val="0"/>
              <w:spacing w:after="0" w:line="240" w:lineRule="auto"/>
              <w:contextualSpacing/>
              <w:outlineLvl w:val="2"/>
              <w:rPr>
                <w:rFonts w:ascii="Times New Roman" w:hAnsi="Times New Roman"/>
              </w:rPr>
            </w:pPr>
            <w:r w:rsidRPr="00F96D57">
              <w:rPr>
                <w:rFonts w:ascii="Times New Roman" w:hAnsi="Times New Roman"/>
              </w:rPr>
              <w:t>чело</w:t>
            </w:r>
          </w:p>
          <w:p w:rsidR="000F1A90" w:rsidRPr="00F96D57" w:rsidRDefault="000F1A90" w:rsidP="009E0EB5">
            <w:pPr>
              <w:widowControl w:val="0"/>
              <w:spacing w:after="0" w:line="240" w:lineRule="auto"/>
              <w:contextualSpacing/>
              <w:outlineLvl w:val="2"/>
              <w:rPr>
                <w:rFonts w:ascii="Times New Roman" w:hAnsi="Times New Roman"/>
              </w:rPr>
            </w:pPr>
            <w:r w:rsidRPr="00F96D57">
              <w:rPr>
                <w:rFonts w:ascii="Times New Roman" w:hAnsi="Times New Roman"/>
              </w:rPr>
              <w:t>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163</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9E0EB5">
            <w:pPr>
              <w:spacing w:after="0" w:line="240" w:lineRule="auto"/>
              <w:jc w:val="center"/>
              <w:rPr>
                <w:rFonts w:ascii="Times New Roman" w:hAnsi="Times New Roman"/>
              </w:rPr>
            </w:pPr>
            <w:r w:rsidRPr="00F96D57">
              <w:rPr>
                <w:rFonts w:ascii="Times New Roman" w:hAnsi="Times New Roman"/>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163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163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163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163</w:t>
            </w:r>
          </w:p>
        </w:tc>
      </w:tr>
      <w:tr w:rsidR="002E7B68" w:rsidRPr="00F96D57" w:rsidTr="002E7B68">
        <w:tc>
          <w:tcPr>
            <w:tcW w:w="5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7C3690">
            <w:pPr>
              <w:jc w:val="center"/>
              <w:rPr>
                <w:rFonts w:ascii="Times New Roman" w:hAnsi="Times New Roman"/>
              </w:rPr>
            </w:pPr>
            <w:r w:rsidRPr="00F96D57">
              <w:rPr>
                <w:rFonts w:ascii="Times New Roman" w:hAnsi="Times New Roman"/>
                <w:sz w:val="24"/>
                <w:szCs w:val="24"/>
              </w:rPr>
              <w:t>1.6.</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0F1A90">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1.6. </w:t>
            </w:r>
            <w:r w:rsidR="00EA3040" w:rsidRPr="00F96D57">
              <w:rPr>
                <w:rFonts w:ascii="Times New Roman" w:hAnsi="Times New Roman"/>
                <w:sz w:val="24"/>
                <w:szCs w:val="24"/>
              </w:rPr>
              <w:t>«</w:t>
            </w:r>
            <w:r w:rsidRPr="00F96D57">
              <w:rPr>
                <w:rFonts w:ascii="Times New Roman" w:hAnsi="Times New Roman"/>
                <w:sz w:val="24"/>
                <w:szCs w:val="24"/>
              </w:rPr>
              <w:t xml:space="preserve">Меры социальной поддержки отдельным категориям граждан по оплате жилого помещения и коммунальных услуг предоставлены в полном </w:t>
            </w:r>
            <w:r w:rsidR="00CB1FD2" w:rsidRPr="00F96D57">
              <w:rPr>
                <w:rFonts w:ascii="Times New Roman" w:hAnsi="Times New Roman"/>
                <w:sz w:val="24"/>
                <w:szCs w:val="24"/>
              </w:rPr>
              <w:t>объёме</w:t>
            </w:r>
            <w:r w:rsidR="00EA304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0B01FE">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0B01FE">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E7B68" w:rsidRPr="00F96D57" w:rsidRDefault="000F1A90" w:rsidP="009E0EB5">
            <w:pPr>
              <w:widowControl w:val="0"/>
              <w:spacing w:after="0" w:line="240" w:lineRule="auto"/>
              <w:contextualSpacing/>
              <w:outlineLvl w:val="2"/>
              <w:rPr>
                <w:rFonts w:ascii="Times New Roman" w:hAnsi="Times New Roman"/>
              </w:rPr>
            </w:pPr>
            <w:r w:rsidRPr="00F96D57">
              <w:rPr>
                <w:rFonts w:ascii="Times New Roman" w:hAnsi="Times New Roman"/>
              </w:rPr>
              <w:t>чело</w:t>
            </w:r>
          </w:p>
          <w:p w:rsidR="000F1A90" w:rsidRPr="00F96D57" w:rsidRDefault="000F1A90" w:rsidP="009E0EB5">
            <w:pPr>
              <w:widowControl w:val="0"/>
              <w:spacing w:after="0" w:line="240" w:lineRule="auto"/>
              <w:contextualSpacing/>
              <w:outlineLvl w:val="2"/>
              <w:rPr>
                <w:rFonts w:ascii="Times New Roman" w:hAnsi="Times New Roman"/>
              </w:rPr>
            </w:pPr>
            <w:r w:rsidRPr="00F96D57">
              <w:rPr>
                <w:rFonts w:ascii="Times New Roman" w:hAnsi="Times New Roman"/>
              </w:rPr>
              <w:t>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11113</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9E0EB5">
            <w:pPr>
              <w:spacing w:after="0" w:line="240" w:lineRule="auto"/>
              <w:jc w:val="center"/>
              <w:rPr>
                <w:rFonts w:ascii="Times New Roman" w:hAnsi="Times New Roman"/>
              </w:rPr>
            </w:pPr>
            <w:r w:rsidRPr="00F96D57">
              <w:rPr>
                <w:rFonts w:ascii="Times New Roman" w:hAnsi="Times New Roman"/>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11113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11113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23F52" w:rsidRPr="00F96D57" w:rsidRDefault="00D23F52"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11113</w:t>
            </w:r>
          </w:p>
        </w:tc>
      </w:tr>
      <w:tr w:rsidR="002E7B68" w:rsidRPr="00F96D57" w:rsidTr="002E7B68">
        <w:tc>
          <w:tcPr>
            <w:tcW w:w="5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F76C86">
            <w:pPr>
              <w:jc w:val="center"/>
              <w:rPr>
                <w:rFonts w:ascii="Times New Roman" w:hAnsi="Times New Roman"/>
              </w:rPr>
            </w:pPr>
            <w:r w:rsidRPr="00F96D57">
              <w:rPr>
                <w:rFonts w:ascii="Times New Roman" w:hAnsi="Times New Roman"/>
                <w:sz w:val="24"/>
                <w:szCs w:val="24"/>
              </w:rPr>
              <w:t>1.7.</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0F1A90">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1.7. </w:t>
            </w:r>
            <w:r w:rsidR="00EA3040" w:rsidRPr="00F96D57">
              <w:rPr>
                <w:rFonts w:ascii="Times New Roman" w:hAnsi="Times New Roman"/>
                <w:sz w:val="24"/>
                <w:szCs w:val="24"/>
              </w:rPr>
              <w:t>«</w:t>
            </w:r>
            <w:r w:rsidRPr="00F96D57">
              <w:rPr>
                <w:rFonts w:ascii="Times New Roman" w:hAnsi="Times New Roman"/>
                <w:sz w:val="24"/>
                <w:szCs w:val="24"/>
              </w:rPr>
              <w:t xml:space="preserve">Меры социальной поддержки тружеников тыла предоставлены в полном </w:t>
            </w:r>
            <w:r w:rsidR="00CB1FD2" w:rsidRPr="00F96D57">
              <w:rPr>
                <w:rFonts w:ascii="Times New Roman" w:hAnsi="Times New Roman"/>
                <w:sz w:val="24"/>
                <w:szCs w:val="24"/>
              </w:rPr>
              <w:t>объёме</w:t>
            </w:r>
            <w:r w:rsidR="00EA304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0F1A90">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0B01FE">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E7B68" w:rsidRPr="00F96D57" w:rsidRDefault="000F1A90" w:rsidP="009E0EB5">
            <w:pPr>
              <w:widowControl w:val="0"/>
              <w:spacing w:after="0" w:line="240" w:lineRule="auto"/>
              <w:contextualSpacing/>
              <w:outlineLvl w:val="2"/>
              <w:rPr>
                <w:rFonts w:ascii="Times New Roman" w:hAnsi="Times New Roman"/>
              </w:rPr>
            </w:pPr>
            <w:r w:rsidRPr="00F96D57">
              <w:rPr>
                <w:rFonts w:ascii="Times New Roman" w:hAnsi="Times New Roman"/>
              </w:rPr>
              <w:t>чело</w:t>
            </w:r>
          </w:p>
          <w:p w:rsidR="000F1A90" w:rsidRPr="00F96D57" w:rsidRDefault="000F1A90" w:rsidP="009E0EB5">
            <w:pPr>
              <w:widowControl w:val="0"/>
              <w:spacing w:after="0" w:line="240" w:lineRule="auto"/>
              <w:contextualSpacing/>
              <w:outlineLvl w:val="2"/>
              <w:rPr>
                <w:rFonts w:ascii="Times New Roman" w:hAnsi="Times New Roman"/>
              </w:rPr>
            </w:pPr>
            <w:r w:rsidRPr="00F96D57">
              <w:rPr>
                <w:rFonts w:ascii="Times New Roman" w:hAnsi="Times New Roman"/>
              </w:rPr>
              <w:t>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78</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9E0EB5">
            <w:pPr>
              <w:spacing w:after="0" w:line="240" w:lineRule="auto"/>
              <w:jc w:val="center"/>
              <w:rPr>
                <w:rFonts w:ascii="Times New Roman" w:hAnsi="Times New Roman"/>
              </w:rPr>
            </w:pPr>
            <w:r w:rsidRPr="00F96D57">
              <w:rPr>
                <w:rFonts w:ascii="Times New Roman" w:hAnsi="Times New Roman"/>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78</w:t>
            </w:r>
          </w:p>
        </w:tc>
      </w:tr>
      <w:tr w:rsidR="002E7B68" w:rsidRPr="00F96D57" w:rsidTr="002E7B68">
        <w:tc>
          <w:tcPr>
            <w:tcW w:w="5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F76C86">
            <w:pPr>
              <w:jc w:val="center"/>
              <w:rPr>
                <w:rFonts w:ascii="Times New Roman" w:hAnsi="Times New Roman"/>
              </w:rPr>
            </w:pPr>
            <w:r w:rsidRPr="00F96D57">
              <w:rPr>
                <w:rFonts w:ascii="Times New Roman" w:hAnsi="Times New Roman"/>
                <w:sz w:val="24"/>
                <w:szCs w:val="24"/>
              </w:rPr>
              <w:t>1.8.</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0F1A90">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1.8. </w:t>
            </w:r>
            <w:r w:rsidR="00EA3040" w:rsidRPr="00F96D57">
              <w:rPr>
                <w:rFonts w:ascii="Times New Roman" w:hAnsi="Times New Roman"/>
                <w:sz w:val="24"/>
                <w:szCs w:val="24"/>
              </w:rPr>
              <w:t>«</w:t>
            </w:r>
            <w:r w:rsidRPr="00F96D57">
              <w:rPr>
                <w:rFonts w:ascii="Times New Roman" w:hAnsi="Times New Roman"/>
                <w:sz w:val="24"/>
                <w:szCs w:val="24"/>
              </w:rPr>
              <w:t xml:space="preserve">Ежегодная денежная выплата лицам, награжденным нагрудным знаком «Почетный донор России» предоставлена в полном </w:t>
            </w:r>
            <w:r w:rsidR="00CB1FD2" w:rsidRPr="00F96D57">
              <w:rPr>
                <w:rFonts w:ascii="Times New Roman" w:hAnsi="Times New Roman"/>
                <w:sz w:val="24"/>
                <w:szCs w:val="24"/>
              </w:rPr>
              <w:t>объёме</w:t>
            </w:r>
            <w:r w:rsidR="00EA304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2E7B68">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0B01FE">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E7B68" w:rsidRPr="00F96D57" w:rsidRDefault="000F1A90" w:rsidP="009E0EB5">
            <w:pPr>
              <w:widowControl w:val="0"/>
              <w:spacing w:after="0" w:line="240" w:lineRule="auto"/>
              <w:contextualSpacing/>
              <w:outlineLvl w:val="2"/>
              <w:rPr>
                <w:rFonts w:ascii="Times New Roman" w:hAnsi="Times New Roman"/>
              </w:rPr>
            </w:pPr>
            <w:r w:rsidRPr="00F96D57">
              <w:rPr>
                <w:rFonts w:ascii="Times New Roman" w:hAnsi="Times New Roman"/>
              </w:rPr>
              <w:t>чело</w:t>
            </w:r>
          </w:p>
          <w:p w:rsidR="000F1A90" w:rsidRPr="00F96D57" w:rsidRDefault="000F1A90" w:rsidP="009E0EB5">
            <w:pPr>
              <w:widowControl w:val="0"/>
              <w:spacing w:after="0" w:line="240" w:lineRule="auto"/>
              <w:contextualSpacing/>
              <w:outlineLvl w:val="2"/>
              <w:rPr>
                <w:rFonts w:ascii="Times New Roman" w:hAnsi="Times New Roman"/>
              </w:rPr>
            </w:pPr>
            <w:r w:rsidRPr="00F96D57">
              <w:rPr>
                <w:rFonts w:ascii="Times New Roman" w:hAnsi="Times New Roman"/>
              </w:rPr>
              <w:t>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793</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9E0EB5">
            <w:pPr>
              <w:spacing w:after="0" w:line="240" w:lineRule="auto"/>
              <w:jc w:val="center"/>
              <w:rPr>
                <w:rFonts w:ascii="Times New Roman" w:hAnsi="Times New Roman"/>
              </w:rPr>
            </w:pPr>
            <w:r w:rsidRPr="00F96D57">
              <w:rPr>
                <w:rFonts w:ascii="Times New Roman" w:hAnsi="Times New Roman"/>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793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793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23F52" w:rsidRPr="00F96D57" w:rsidRDefault="00D23F52"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793</w:t>
            </w:r>
          </w:p>
        </w:tc>
      </w:tr>
      <w:tr w:rsidR="002E7B68" w:rsidRPr="00F96D57" w:rsidTr="002E7B68">
        <w:tc>
          <w:tcPr>
            <w:tcW w:w="5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F76C86">
            <w:pPr>
              <w:jc w:val="center"/>
              <w:rPr>
                <w:rFonts w:ascii="Times New Roman" w:hAnsi="Times New Roman"/>
              </w:rPr>
            </w:pPr>
            <w:r w:rsidRPr="00F96D57">
              <w:rPr>
                <w:rFonts w:ascii="Times New Roman" w:hAnsi="Times New Roman"/>
                <w:sz w:val="24"/>
                <w:szCs w:val="24"/>
              </w:rPr>
              <w:t>1.9.</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F76C86">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1.9.  </w:t>
            </w:r>
            <w:r w:rsidR="00EA3040" w:rsidRPr="00F96D57">
              <w:rPr>
                <w:rFonts w:ascii="Times New Roman" w:hAnsi="Times New Roman"/>
                <w:sz w:val="24"/>
                <w:szCs w:val="24"/>
              </w:rPr>
              <w:t>«</w:t>
            </w:r>
            <w:r w:rsidRPr="00F96D57">
              <w:rPr>
                <w:rFonts w:ascii="Times New Roman" w:hAnsi="Times New Roman"/>
                <w:iCs/>
                <w:sz w:val="24"/>
                <w:szCs w:val="24"/>
              </w:rPr>
              <w:t>Ежемесячная доплата к пенсии лицам, удостоенным звания «Почетный гражданин города Волгодонска»</w:t>
            </w:r>
            <w:r w:rsidRPr="00F96D57">
              <w:rPr>
                <w:rFonts w:ascii="Times New Roman" w:hAnsi="Times New Roman"/>
                <w:sz w:val="24"/>
                <w:szCs w:val="24"/>
              </w:rPr>
              <w:t xml:space="preserve"> предоставлена в полном </w:t>
            </w:r>
            <w:r w:rsidR="00CB1FD2" w:rsidRPr="00F96D57">
              <w:rPr>
                <w:rFonts w:ascii="Times New Roman" w:hAnsi="Times New Roman"/>
                <w:sz w:val="24"/>
                <w:szCs w:val="24"/>
              </w:rPr>
              <w:t>объёме</w:t>
            </w:r>
            <w:r w:rsidR="00EA304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2E7B68">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0B01FE">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E7B68" w:rsidRPr="00F96D57" w:rsidRDefault="000F1A90" w:rsidP="009E0EB5">
            <w:pPr>
              <w:widowControl w:val="0"/>
              <w:spacing w:after="0" w:line="240" w:lineRule="auto"/>
              <w:contextualSpacing/>
              <w:outlineLvl w:val="2"/>
              <w:rPr>
                <w:rFonts w:ascii="Times New Roman" w:hAnsi="Times New Roman"/>
              </w:rPr>
            </w:pPr>
            <w:r w:rsidRPr="00F96D57">
              <w:rPr>
                <w:rFonts w:ascii="Times New Roman" w:hAnsi="Times New Roman"/>
              </w:rPr>
              <w:t>чело</w:t>
            </w:r>
          </w:p>
          <w:p w:rsidR="000F1A90" w:rsidRPr="00F96D57" w:rsidRDefault="000F1A90" w:rsidP="009E0EB5">
            <w:pPr>
              <w:widowControl w:val="0"/>
              <w:spacing w:after="0" w:line="240" w:lineRule="auto"/>
              <w:contextualSpacing/>
              <w:outlineLvl w:val="2"/>
              <w:rPr>
                <w:rFonts w:ascii="Times New Roman" w:hAnsi="Times New Roman"/>
              </w:rPr>
            </w:pPr>
            <w:r w:rsidRPr="00F96D57">
              <w:rPr>
                <w:rFonts w:ascii="Times New Roman" w:hAnsi="Times New Roman"/>
              </w:rPr>
              <w:t>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9E0EB5">
            <w:pPr>
              <w:spacing w:after="0" w:line="240" w:lineRule="auto"/>
              <w:jc w:val="center"/>
              <w:rPr>
                <w:rFonts w:ascii="Times New Roman" w:hAnsi="Times New Roman"/>
              </w:rPr>
            </w:pPr>
            <w:r w:rsidRPr="00F96D57">
              <w:rPr>
                <w:rFonts w:ascii="Times New Roman" w:hAnsi="Times New Roman"/>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w:t>
            </w:r>
          </w:p>
        </w:tc>
      </w:tr>
      <w:tr w:rsidR="002E7B68" w:rsidRPr="00F96D57" w:rsidTr="002E7B68">
        <w:tc>
          <w:tcPr>
            <w:tcW w:w="5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F76C86">
            <w:pPr>
              <w:jc w:val="center"/>
              <w:rPr>
                <w:rFonts w:ascii="Times New Roman" w:hAnsi="Times New Roman"/>
              </w:rPr>
            </w:pPr>
            <w:r w:rsidRPr="00F96D57">
              <w:rPr>
                <w:rFonts w:ascii="Times New Roman" w:hAnsi="Times New Roman"/>
                <w:sz w:val="24"/>
                <w:szCs w:val="24"/>
              </w:rPr>
              <w:t>1.10.</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F76C86">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1.10. </w:t>
            </w:r>
            <w:r w:rsidR="00EA3040" w:rsidRPr="00F96D57">
              <w:rPr>
                <w:rFonts w:ascii="Times New Roman" w:hAnsi="Times New Roman"/>
                <w:sz w:val="24"/>
                <w:szCs w:val="24"/>
              </w:rPr>
              <w:t>«</w:t>
            </w:r>
            <w:r w:rsidRPr="00F96D57">
              <w:rPr>
                <w:rFonts w:ascii="Times New Roman" w:hAnsi="Times New Roman"/>
                <w:iCs/>
                <w:sz w:val="24"/>
                <w:szCs w:val="24"/>
              </w:rPr>
              <w:t xml:space="preserve">Ежемесячная доплата к государственной пенсии депутатам Волгодонской городской </w:t>
            </w:r>
            <w:r w:rsidR="00175974" w:rsidRPr="00F96D57">
              <w:rPr>
                <w:rFonts w:ascii="Times New Roman" w:hAnsi="Times New Roman"/>
                <w:iCs/>
                <w:sz w:val="24"/>
                <w:szCs w:val="24"/>
              </w:rPr>
              <w:t>Думы</w:t>
            </w:r>
            <w:r w:rsidRPr="00F96D57">
              <w:rPr>
                <w:rFonts w:ascii="Times New Roman" w:hAnsi="Times New Roman"/>
                <w:sz w:val="24"/>
                <w:szCs w:val="24"/>
              </w:rPr>
              <w:t xml:space="preserve"> предоставлена в полном </w:t>
            </w:r>
            <w:r w:rsidR="00CB1FD2" w:rsidRPr="00F96D57">
              <w:rPr>
                <w:rFonts w:ascii="Times New Roman" w:hAnsi="Times New Roman"/>
                <w:sz w:val="24"/>
                <w:szCs w:val="24"/>
              </w:rPr>
              <w:t>объёме</w:t>
            </w:r>
            <w:r w:rsidR="00EA304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2E7B68">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0B01FE">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E7B68" w:rsidRPr="00F96D57" w:rsidRDefault="000F1A90" w:rsidP="009E0EB5">
            <w:pPr>
              <w:widowControl w:val="0"/>
              <w:spacing w:after="0" w:line="240" w:lineRule="auto"/>
              <w:contextualSpacing/>
              <w:outlineLvl w:val="2"/>
              <w:rPr>
                <w:rFonts w:ascii="Times New Roman" w:hAnsi="Times New Roman"/>
              </w:rPr>
            </w:pPr>
            <w:r w:rsidRPr="00F96D57">
              <w:rPr>
                <w:rFonts w:ascii="Times New Roman" w:hAnsi="Times New Roman"/>
              </w:rPr>
              <w:t>чело</w:t>
            </w:r>
          </w:p>
          <w:p w:rsidR="000F1A90" w:rsidRPr="00F96D57" w:rsidRDefault="000F1A90" w:rsidP="009E0EB5">
            <w:pPr>
              <w:widowControl w:val="0"/>
              <w:spacing w:after="0" w:line="240" w:lineRule="auto"/>
              <w:contextualSpacing/>
              <w:outlineLvl w:val="2"/>
              <w:rPr>
                <w:rFonts w:ascii="Times New Roman" w:hAnsi="Times New Roman"/>
              </w:rPr>
            </w:pPr>
            <w:r w:rsidRPr="00F96D57">
              <w:rPr>
                <w:rFonts w:ascii="Times New Roman" w:hAnsi="Times New Roman"/>
              </w:rPr>
              <w:t>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9E0EB5">
            <w:pPr>
              <w:spacing w:after="0" w:line="240" w:lineRule="auto"/>
              <w:jc w:val="center"/>
              <w:rPr>
                <w:rFonts w:ascii="Times New Roman" w:hAnsi="Times New Roman"/>
              </w:rPr>
            </w:pPr>
            <w:r w:rsidRPr="00F96D57">
              <w:rPr>
                <w:rFonts w:ascii="Times New Roman" w:hAnsi="Times New Roman"/>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5</w:t>
            </w:r>
          </w:p>
        </w:tc>
      </w:tr>
      <w:tr w:rsidR="002E7B68" w:rsidRPr="00F96D57" w:rsidTr="002E7B68">
        <w:tc>
          <w:tcPr>
            <w:tcW w:w="5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F76C86">
            <w:pPr>
              <w:jc w:val="center"/>
              <w:rPr>
                <w:rFonts w:ascii="Times New Roman" w:hAnsi="Times New Roman"/>
              </w:rPr>
            </w:pPr>
            <w:r w:rsidRPr="00F96D57">
              <w:rPr>
                <w:rFonts w:ascii="Times New Roman" w:hAnsi="Times New Roman"/>
                <w:sz w:val="24"/>
                <w:szCs w:val="24"/>
              </w:rPr>
              <w:lastRenderedPageBreak/>
              <w:t>1.11.</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0F1A90">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1.11. </w:t>
            </w:r>
            <w:r w:rsidR="00EA3040" w:rsidRPr="00F96D57">
              <w:rPr>
                <w:rFonts w:ascii="Times New Roman" w:hAnsi="Times New Roman"/>
                <w:sz w:val="24"/>
                <w:szCs w:val="24"/>
              </w:rPr>
              <w:t>«</w:t>
            </w:r>
            <w:r w:rsidRPr="00F96D57">
              <w:rPr>
                <w:rFonts w:ascii="Times New Roman" w:hAnsi="Times New Roman"/>
                <w:sz w:val="24"/>
                <w:szCs w:val="24"/>
              </w:rPr>
              <w:t>П</w:t>
            </w:r>
            <w:r w:rsidRPr="00F96D57">
              <w:rPr>
                <w:rFonts w:ascii="Times New Roman" w:hAnsi="Times New Roman"/>
                <w:iCs/>
                <w:sz w:val="24"/>
                <w:szCs w:val="24"/>
              </w:rPr>
              <w:t>енсия за выслугу лет муниципальным служащим города</w:t>
            </w:r>
            <w:r w:rsidRPr="00F96D57">
              <w:rPr>
                <w:rFonts w:ascii="Times New Roman" w:hAnsi="Times New Roman"/>
                <w:sz w:val="24"/>
                <w:szCs w:val="24"/>
              </w:rPr>
              <w:t xml:space="preserve"> предоставлена в полном </w:t>
            </w:r>
            <w:r w:rsidR="00CB1FD2" w:rsidRPr="00F96D57">
              <w:rPr>
                <w:rFonts w:ascii="Times New Roman" w:hAnsi="Times New Roman"/>
                <w:sz w:val="24"/>
                <w:szCs w:val="24"/>
              </w:rPr>
              <w:t>объёме</w:t>
            </w:r>
            <w:r w:rsidR="00EA304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2E7B68">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0B01FE">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E7B68" w:rsidRPr="00F96D57" w:rsidRDefault="000F1A90" w:rsidP="009E0EB5">
            <w:pPr>
              <w:widowControl w:val="0"/>
              <w:spacing w:after="0" w:line="240" w:lineRule="auto"/>
              <w:contextualSpacing/>
              <w:outlineLvl w:val="2"/>
              <w:rPr>
                <w:rFonts w:ascii="Times New Roman" w:hAnsi="Times New Roman"/>
              </w:rPr>
            </w:pPr>
            <w:r w:rsidRPr="00F96D57">
              <w:rPr>
                <w:rFonts w:ascii="Times New Roman" w:hAnsi="Times New Roman"/>
              </w:rPr>
              <w:t>чело</w:t>
            </w:r>
          </w:p>
          <w:p w:rsidR="000F1A90" w:rsidRPr="00F96D57" w:rsidRDefault="000F1A90" w:rsidP="009E0EB5">
            <w:pPr>
              <w:widowControl w:val="0"/>
              <w:spacing w:after="0" w:line="240" w:lineRule="auto"/>
              <w:contextualSpacing/>
              <w:outlineLvl w:val="2"/>
              <w:rPr>
                <w:rFonts w:ascii="Times New Roman" w:hAnsi="Times New Roman"/>
              </w:rPr>
            </w:pPr>
            <w:r w:rsidRPr="00F96D57">
              <w:rPr>
                <w:rFonts w:ascii="Times New Roman" w:hAnsi="Times New Roman"/>
              </w:rPr>
              <w:t>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125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9E0EB5">
            <w:pPr>
              <w:spacing w:after="0" w:line="240" w:lineRule="auto"/>
              <w:jc w:val="center"/>
              <w:rPr>
                <w:rFonts w:ascii="Times New Roman" w:hAnsi="Times New Roman"/>
              </w:rPr>
            </w:pPr>
            <w:r w:rsidRPr="00F96D57">
              <w:rPr>
                <w:rFonts w:ascii="Times New Roman" w:hAnsi="Times New Roman"/>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125</w:t>
            </w:r>
          </w:p>
        </w:tc>
      </w:tr>
      <w:tr w:rsidR="002E7B68" w:rsidRPr="00F96D57" w:rsidTr="002E7B68">
        <w:tc>
          <w:tcPr>
            <w:tcW w:w="5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C66FB5" w:rsidP="007C3690">
            <w:pPr>
              <w:jc w:val="center"/>
              <w:rPr>
                <w:rFonts w:ascii="Times New Roman" w:hAnsi="Times New Roman"/>
                <w:sz w:val="24"/>
                <w:szCs w:val="24"/>
              </w:rPr>
            </w:pPr>
            <w:r w:rsidRPr="00F96D57">
              <w:rPr>
                <w:rFonts w:ascii="Times New Roman" w:hAnsi="Times New Roman"/>
                <w:sz w:val="24"/>
                <w:szCs w:val="24"/>
              </w:rPr>
              <w:t>1.12.</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0B01FE">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1.12. </w:t>
            </w:r>
            <w:r w:rsidR="00EA3040" w:rsidRPr="00F96D57">
              <w:rPr>
                <w:rFonts w:ascii="Times New Roman" w:hAnsi="Times New Roman"/>
                <w:sz w:val="24"/>
                <w:szCs w:val="24"/>
              </w:rPr>
              <w:t>«</w:t>
            </w:r>
            <w:r w:rsidRPr="00F96D57">
              <w:rPr>
                <w:rFonts w:ascii="Times New Roman" w:hAnsi="Times New Roman"/>
                <w:sz w:val="24"/>
                <w:szCs w:val="24"/>
              </w:rPr>
              <w:t>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w:t>
            </w:r>
            <w:r w:rsidR="000B01FE" w:rsidRPr="00F96D57">
              <w:rPr>
                <w:rFonts w:ascii="Times New Roman" w:hAnsi="Times New Roman"/>
                <w:sz w:val="24"/>
                <w:szCs w:val="24"/>
              </w:rPr>
              <w:t xml:space="preserve"> предоставлены в полном </w:t>
            </w:r>
            <w:r w:rsidR="00CB1FD2" w:rsidRPr="00F96D57">
              <w:rPr>
                <w:rFonts w:ascii="Times New Roman" w:hAnsi="Times New Roman"/>
                <w:sz w:val="24"/>
                <w:szCs w:val="24"/>
              </w:rPr>
              <w:t>объёме</w:t>
            </w:r>
            <w:r w:rsidR="00EA304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2E7B68">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0B01FE">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E7B68" w:rsidRPr="00F96D57" w:rsidRDefault="000F1A90" w:rsidP="00665629">
            <w:pPr>
              <w:widowControl w:val="0"/>
              <w:spacing w:after="0" w:line="240" w:lineRule="auto"/>
              <w:contextualSpacing/>
              <w:outlineLvl w:val="2"/>
              <w:rPr>
                <w:rFonts w:ascii="Times New Roman" w:hAnsi="Times New Roman"/>
              </w:rPr>
            </w:pPr>
            <w:r w:rsidRPr="00F96D57">
              <w:rPr>
                <w:rFonts w:ascii="Times New Roman" w:hAnsi="Times New Roman"/>
              </w:rPr>
              <w:t>чело</w:t>
            </w:r>
          </w:p>
          <w:p w:rsidR="000F1A90" w:rsidRPr="00F96D57" w:rsidRDefault="000F1A90" w:rsidP="00665629">
            <w:pPr>
              <w:widowControl w:val="0"/>
              <w:spacing w:after="0" w:line="240" w:lineRule="auto"/>
              <w:contextualSpacing/>
              <w:outlineLvl w:val="2"/>
              <w:rPr>
                <w:rFonts w:ascii="Times New Roman" w:hAnsi="Times New Roman"/>
              </w:rPr>
            </w:pPr>
            <w:r w:rsidRPr="00F96D57">
              <w:rPr>
                <w:rFonts w:ascii="Times New Roman" w:hAnsi="Times New Roman"/>
              </w:rPr>
              <w:t>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107</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0F1A90" w:rsidRPr="00F96D57" w:rsidRDefault="000F1A90" w:rsidP="00665629">
            <w:pPr>
              <w:spacing w:after="0" w:line="240" w:lineRule="auto"/>
              <w:jc w:val="center"/>
              <w:rPr>
                <w:rFonts w:ascii="Times New Roman" w:hAnsi="Times New Roman"/>
              </w:rPr>
            </w:pPr>
            <w:r w:rsidRPr="00F96D57">
              <w:rPr>
                <w:rFonts w:ascii="Times New Roman" w:hAnsi="Times New Roman"/>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23F52" w:rsidRPr="00F96D57" w:rsidRDefault="00D23F52"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F1A90" w:rsidRPr="00F96D57" w:rsidRDefault="000F1A90"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107</w:t>
            </w:r>
          </w:p>
        </w:tc>
      </w:tr>
      <w:tr w:rsidR="002E7B68" w:rsidRPr="00F96D57" w:rsidTr="002E7B68">
        <w:tc>
          <w:tcPr>
            <w:tcW w:w="5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75974" w:rsidRPr="00F96D57" w:rsidRDefault="00175974" w:rsidP="007C3690">
            <w:pPr>
              <w:jc w:val="center"/>
              <w:rPr>
                <w:rFonts w:ascii="Times New Roman" w:hAnsi="Times New Roman"/>
                <w:sz w:val="24"/>
                <w:szCs w:val="24"/>
              </w:rPr>
            </w:pPr>
            <w:r w:rsidRPr="00F96D57">
              <w:rPr>
                <w:rFonts w:ascii="Times New Roman" w:hAnsi="Times New Roman"/>
                <w:sz w:val="24"/>
                <w:szCs w:val="24"/>
              </w:rPr>
              <w:t>1.13.</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75974" w:rsidRPr="00F96D57" w:rsidRDefault="00175974" w:rsidP="001E12C6">
            <w:pPr>
              <w:spacing w:after="0" w:line="240" w:lineRule="auto"/>
              <w:rPr>
                <w:rFonts w:ascii="Times New Roman" w:hAnsi="Times New Roman"/>
                <w:sz w:val="24"/>
                <w:szCs w:val="24"/>
                <w:highlight w:val="red"/>
              </w:rPr>
            </w:pPr>
            <w:r w:rsidRPr="00F96D57">
              <w:rPr>
                <w:rFonts w:ascii="Times New Roman" w:hAnsi="Times New Roman"/>
                <w:sz w:val="24"/>
                <w:szCs w:val="24"/>
              </w:rPr>
              <w:t xml:space="preserve">Мероприятие (результат) </w:t>
            </w:r>
            <w:r w:rsidRPr="00F96D57">
              <w:rPr>
                <w:rFonts w:ascii="Times New Roman" w:eastAsiaTheme="minorHAnsi" w:hAnsi="Times New Roman"/>
                <w:sz w:val="24"/>
                <w:szCs w:val="24"/>
                <w:lang w:eastAsia="en-US"/>
              </w:rPr>
              <w:t>1.13. «Государственная социальная помощь в виде социального пособия, социального пособия на основании социального контр</w:t>
            </w:r>
            <w:r w:rsidR="000A3082">
              <w:rPr>
                <w:rFonts w:ascii="Times New Roman" w:eastAsiaTheme="minorHAnsi" w:hAnsi="Times New Roman"/>
                <w:sz w:val="24"/>
                <w:szCs w:val="24"/>
                <w:lang w:eastAsia="en-US"/>
              </w:rPr>
              <w:t>акт</w:t>
            </w:r>
            <w:r w:rsidRPr="00F96D57">
              <w:rPr>
                <w:rFonts w:ascii="Times New Roman" w:eastAsiaTheme="minorHAnsi" w:hAnsi="Times New Roman"/>
                <w:sz w:val="24"/>
                <w:szCs w:val="24"/>
                <w:lang w:eastAsia="en-US"/>
              </w:rPr>
              <w:t>а</w:t>
            </w:r>
            <w:r w:rsidRPr="00F96D57">
              <w:rPr>
                <w:rFonts w:ascii="Times New Roman" w:hAnsi="Times New Roman"/>
                <w:sz w:val="24"/>
                <w:szCs w:val="24"/>
              </w:rPr>
              <w:t xml:space="preserve"> предоставлена в полном объёме»</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175974" w:rsidRPr="00F96D57" w:rsidRDefault="00175974" w:rsidP="002E7B68">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75974" w:rsidRPr="00F96D57" w:rsidRDefault="00175974" w:rsidP="000B01FE">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E7B68" w:rsidRPr="00F96D57" w:rsidRDefault="00175974" w:rsidP="00665629">
            <w:pPr>
              <w:widowControl w:val="0"/>
              <w:spacing w:after="0" w:line="240" w:lineRule="auto"/>
              <w:contextualSpacing/>
              <w:outlineLvl w:val="2"/>
              <w:rPr>
                <w:rFonts w:ascii="Times New Roman" w:hAnsi="Times New Roman"/>
              </w:rPr>
            </w:pPr>
            <w:r w:rsidRPr="00F96D57">
              <w:rPr>
                <w:rFonts w:ascii="Times New Roman" w:hAnsi="Times New Roman"/>
              </w:rPr>
              <w:t>чело</w:t>
            </w:r>
          </w:p>
          <w:p w:rsidR="00175974" w:rsidRPr="00F96D57" w:rsidRDefault="00175974" w:rsidP="00665629">
            <w:pPr>
              <w:widowControl w:val="0"/>
              <w:spacing w:after="0" w:line="240" w:lineRule="auto"/>
              <w:contextualSpacing/>
              <w:outlineLvl w:val="2"/>
              <w:rPr>
                <w:rFonts w:ascii="Times New Roman" w:hAnsi="Times New Roman"/>
              </w:rPr>
            </w:pPr>
            <w:r w:rsidRPr="00F96D57">
              <w:rPr>
                <w:rFonts w:ascii="Times New Roman" w:hAnsi="Times New Roman"/>
              </w:rPr>
              <w:t>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75974" w:rsidRPr="00F96D57" w:rsidRDefault="00175974"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75974" w:rsidRPr="00F96D57" w:rsidRDefault="00175974" w:rsidP="00665629">
            <w:pPr>
              <w:spacing w:after="0" w:line="240" w:lineRule="auto"/>
              <w:jc w:val="center"/>
              <w:rPr>
                <w:rFonts w:ascii="Times New Roman" w:hAnsi="Times New Roman"/>
              </w:rPr>
            </w:pPr>
            <w:r w:rsidRPr="00F96D57">
              <w:rPr>
                <w:rFonts w:ascii="Times New Roman" w:hAnsi="Times New Roman"/>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75974" w:rsidRPr="00F96D57" w:rsidRDefault="00175974"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75974" w:rsidRPr="00F96D57" w:rsidRDefault="00175974"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75974" w:rsidRPr="00F96D57" w:rsidRDefault="00175974" w:rsidP="00175974">
            <w:pPr>
              <w:jc w:val="center"/>
            </w:pPr>
            <w:r w:rsidRPr="00F96D57">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75974" w:rsidRPr="00F96D57" w:rsidRDefault="00175974"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1012</w:t>
            </w:r>
          </w:p>
        </w:tc>
      </w:tr>
      <w:tr w:rsidR="002E7B68" w:rsidRPr="00F96D57" w:rsidTr="002E7B68">
        <w:tc>
          <w:tcPr>
            <w:tcW w:w="5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75974" w:rsidRPr="00F96D57" w:rsidRDefault="00175974" w:rsidP="007C3690">
            <w:pPr>
              <w:jc w:val="center"/>
              <w:rPr>
                <w:rFonts w:ascii="Times New Roman" w:hAnsi="Times New Roman"/>
                <w:sz w:val="24"/>
                <w:szCs w:val="24"/>
              </w:rPr>
            </w:pPr>
            <w:r w:rsidRPr="00F96D57">
              <w:rPr>
                <w:rFonts w:ascii="Times New Roman" w:hAnsi="Times New Roman"/>
                <w:sz w:val="24"/>
                <w:szCs w:val="24"/>
              </w:rPr>
              <w:t>1.14.</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75974" w:rsidRPr="00F96D57" w:rsidRDefault="00175974" w:rsidP="000B01FE">
            <w:pPr>
              <w:spacing w:after="0" w:line="240" w:lineRule="auto"/>
              <w:rPr>
                <w:rFonts w:ascii="Times New Roman" w:hAnsi="Times New Roman"/>
                <w:sz w:val="24"/>
                <w:szCs w:val="24"/>
                <w:highlight w:val="red"/>
              </w:rPr>
            </w:pPr>
            <w:r w:rsidRPr="00F96D57">
              <w:rPr>
                <w:rFonts w:ascii="Times New Roman" w:hAnsi="Times New Roman"/>
                <w:sz w:val="24"/>
                <w:szCs w:val="24"/>
              </w:rPr>
              <w:t xml:space="preserve">Мероприятие (результат) </w:t>
            </w:r>
            <w:r w:rsidRPr="00F96D57">
              <w:rPr>
                <w:rFonts w:ascii="Times New Roman" w:eastAsiaTheme="minorHAnsi" w:hAnsi="Times New Roman"/>
                <w:sz w:val="24"/>
                <w:szCs w:val="24"/>
                <w:lang w:eastAsia="en-US"/>
              </w:rPr>
              <w:t>1.14. «Государственная социальная помощь на основании социального контр</w:t>
            </w:r>
            <w:r w:rsidR="000A3082">
              <w:rPr>
                <w:rFonts w:ascii="Times New Roman" w:eastAsiaTheme="minorHAnsi" w:hAnsi="Times New Roman"/>
                <w:sz w:val="24"/>
                <w:szCs w:val="24"/>
                <w:lang w:eastAsia="en-US"/>
              </w:rPr>
              <w:t>акт</w:t>
            </w:r>
            <w:r w:rsidRPr="00F96D57">
              <w:rPr>
                <w:rFonts w:ascii="Times New Roman" w:eastAsiaTheme="minorHAnsi" w:hAnsi="Times New Roman"/>
                <w:sz w:val="24"/>
                <w:szCs w:val="24"/>
                <w:lang w:eastAsia="en-US"/>
              </w:rPr>
              <w:t>а отдельным категориям граждан</w:t>
            </w:r>
            <w:r w:rsidRPr="00F96D57">
              <w:rPr>
                <w:rFonts w:ascii="Times New Roman" w:hAnsi="Times New Roman"/>
                <w:sz w:val="24"/>
                <w:szCs w:val="24"/>
              </w:rPr>
              <w:t xml:space="preserve"> предоставлена в полном объёме»</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175974" w:rsidRPr="00F96D57" w:rsidRDefault="00175974" w:rsidP="002E7B68">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75974" w:rsidRPr="00F96D57" w:rsidRDefault="00175974" w:rsidP="000B01FE">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E7B68" w:rsidRPr="00F96D57" w:rsidRDefault="00175974" w:rsidP="00665629">
            <w:pPr>
              <w:widowControl w:val="0"/>
              <w:spacing w:after="0" w:line="240" w:lineRule="auto"/>
              <w:contextualSpacing/>
              <w:outlineLvl w:val="2"/>
              <w:rPr>
                <w:rFonts w:ascii="Times New Roman" w:hAnsi="Times New Roman"/>
              </w:rPr>
            </w:pPr>
            <w:r w:rsidRPr="00F96D57">
              <w:rPr>
                <w:rFonts w:ascii="Times New Roman" w:hAnsi="Times New Roman"/>
              </w:rPr>
              <w:t>чело</w:t>
            </w:r>
          </w:p>
          <w:p w:rsidR="00175974" w:rsidRPr="00F96D57" w:rsidRDefault="00175974" w:rsidP="00665629">
            <w:pPr>
              <w:widowControl w:val="0"/>
              <w:spacing w:after="0" w:line="240" w:lineRule="auto"/>
              <w:contextualSpacing/>
              <w:outlineLvl w:val="2"/>
              <w:rPr>
                <w:rFonts w:ascii="Times New Roman" w:hAnsi="Times New Roman"/>
              </w:rPr>
            </w:pPr>
            <w:r w:rsidRPr="00F96D57">
              <w:rPr>
                <w:rFonts w:ascii="Times New Roman" w:hAnsi="Times New Roman"/>
              </w:rPr>
              <w:t>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75974" w:rsidRPr="00F96D57" w:rsidRDefault="00175974"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75974" w:rsidRPr="00F96D57" w:rsidRDefault="00175974" w:rsidP="00665629">
            <w:pPr>
              <w:spacing w:after="0" w:line="240" w:lineRule="auto"/>
              <w:jc w:val="center"/>
              <w:rPr>
                <w:rFonts w:ascii="Times New Roman" w:hAnsi="Times New Roman"/>
              </w:rPr>
            </w:pPr>
            <w:r w:rsidRPr="00F96D57">
              <w:rPr>
                <w:rFonts w:ascii="Times New Roman" w:hAnsi="Times New Roman"/>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75974" w:rsidRPr="00F96D57" w:rsidRDefault="00175974"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75974" w:rsidRPr="00F96D57" w:rsidRDefault="00175974"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75974" w:rsidRPr="00F96D57" w:rsidRDefault="00175974" w:rsidP="00175974">
            <w:pPr>
              <w:jc w:val="center"/>
            </w:pPr>
            <w:r w:rsidRPr="00F96D57">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75974" w:rsidRPr="00F96D57" w:rsidRDefault="00175974" w:rsidP="0066562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99</w:t>
            </w:r>
          </w:p>
        </w:tc>
      </w:tr>
      <w:tr w:rsidR="002E7B68" w:rsidRPr="00F96D57" w:rsidTr="002E7B68">
        <w:tc>
          <w:tcPr>
            <w:tcW w:w="56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0175E" w:rsidRPr="00F96D57" w:rsidRDefault="00C66FB5" w:rsidP="007C3690">
            <w:pPr>
              <w:jc w:val="center"/>
              <w:rPr>
                <w:rFonts w:ascii="Times New Roman" w:hAnsi="Times New Roman"/>
              </w:rPr>
            </w:pPr>
            <w:r w:rsidRPr="00F96D57">
              <w:rPr>
                <w:rFonts w:ascii="Times New Roman" w:hAnsi="Times New Roman"/>
                <w:sz w:val="24"/>
                <w:szCs w:val="24"/>
              </w:rPr>
              <w:t>1.15</w:t>
            </w:r>
            <w:r w:rsidR="0010175E" w:rsidRPr="00F96D57">
              <w:rPr>
                <w:rFonts w:ascii="Times New Roman" w:hAnsi="Times New Roman"/>
                <w:sz w:val="24"/>
                <w:szCs w:val="24"/>
              </w:rPr>
              <w:t>.</w:t>
            </w:r>
          </w:p>
        </w:tc>
        <w:tc>
          <w:tcPr>
            <w:tcW w:w="69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0175E" w:rsidRPr="00F96D57" w:rsidRDefault="0010175E" w:rsidP="006C4047">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1.15. </w:t>
            </w:r>
            <w:r w:rsidR="00560D3C" w:rsidRPr="00F96D57">
              <w:rPr>
                <w:rFonts w:ascii="Times New Roman" w:hAnsi="Times New Roman"/>
                <w:sz w:val="24"/>
                <w:szCs w:val="24"/>
              </w:rPr>
              <w:t>«</w:t>
            </w:r>
            <w:r w:rsidR="0046194C" w:rsidRPr="00F96D57">
              <w:rPr>
                <w:rFonts w:ascii="Times New Roman" w:eastAsiaTheme="minorHAnsi" w:hAnsi="Times New Roman"/>
                <w:sz w:val="24"/>
                <w:szCs w:val="24"/>
                <w:lang w:eastAsia="en-US"/>
              </w:rPr>
              <w:t>Дополнительные меры социальной поддержки гражданам города, находящимся в экстремальной или трудной жизненной ситуации</w:t>
            </w:r>
            <w:r w:rsidR="00560D3C" w:rsidRPr="00F96D57">
              <w:rPr>
                <w:rFonts w:ascii="Times New Roman" w:eastAsiaTheme="minorHAnsi" w:hAnsi="Times New Roman"/>
                <w:sz w:val="24"/>
                <w:szCs w:val="24"/>
                <w:lang w:eastAsia="en-US"/>
              </w:rPr>
              <w:t xml:space="preserve"> </w:t>
            </w:r>
            <w:r w:rsidR="00D75FF9" w:rsidRPr="00F96D57">
              <w:rPr>
                <w:rFonts w:ascii="Times New Roman" w:eastAsiaTheme="minorHAnsi" w:hAnsi="Times New Roman"/>
                <w:sz w:val="24"/>
                <w:szCs w:val="24"/>
                <w:lang w:eastAsia="en-US"/>
              </w:rPr>
              <w:t>предоставлены в полном объёме»</w:t>
            </w: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75E" w:rsidRPr="00F96D57" w:rsidRDefault="0010175E" w:rsidP="00F76C86">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 приобретение товаров работ и услуг</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0175E" w:rsidRPr="00F96D57" w:rsidRDefault="0010175E" w:rsidP="00FE5B8A">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 xml:space="preserve">выплаты </w:t>
            </w:r>
            <w:r w:rsidR="00FE5B8A" w:rsidRPr="00F96D57">
              <w:rPr>
                <w:rFonts w:ascii="Times New Roman" w:hAnsi="Times New Roman"/>
                <w:sz w:val="24"/>
                <w:szCs w:val="24"/>
              </w:rPr>
              <w:t>осуществлены</w:t>
            </w:r>
            <w:r w:rsidRPr="00F96D57">
              <w:rPr>
                <w:rFonts w:ascii="Times New Roman" w:hAnsi="Times New Roman"/>
                <w:sz w:val="24"/>
                <w:szCs w:val="24"/>
              </w:rPr>
              <w:t>,</w:t>
            </w:r>
            <w:r w:rsidR="00FE5B8A" w:rsidRPr="00F96D57">
              <w:rPr>
                <w:rFonts w:ascii="Times New Roman" w:hAnsi="Times New Roman"/>
                <w:sz w:val="24"/>
                <w:szCs w:val="24"/>
              </w:rPr>
              <w:t xml:space="preserve"> произведена опл</w:t>
            </w:r>
            <w:r w:rsidR="002E7B68" w:rsidRPr="00F96D57">
              <w:rPr>
                <w:rFonts w:ascii="Times New Roman" w:hAnsi="Times New Roman"/>
                <w:sz w:val="24"/>
                <w:szCs w:val="24"/>
              </w:rPr>
              <w:t xml:space="preserve">ата товаров, выполненных работ, </w:t>
            </w:r>
            <w:r w:rsidR="00FE5B8A" w:rsidRPr="00F96D57">
              <w:rPr>
                <w:rFonts w:ascii="Times New Roman" w:hAnsi="Times New Roman"/>
                <w:sz w:val="24"/>
                <w:szCs w:val="24"/>
              </w:rPr>
              <w:t>оказанных</w:t>
            </w:r>
            <w:r w:rsidRPr="00F96D57">
              <w:rPr>
                <w:rFonts w:ascii="Times New Roman" w:hAnsi="Times New Roman"/>
                <w:sz w:val="24"/>
                <w:szCs w:val="24"/>
              </w:rPr>
              <w:t xml:space="preserve"> услуг </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2E7B68" w:rsidRPr="00F96D57" w:rsidRDefault="0010175E" w:rsidP="009E0EB5">
            <w:pPr>
              <w:widowControl w:val="0"/>
              <w:spacing w:after="0" w:line="240" w:lineRule="auto"/>
              <w:contextualSpacing/>
              <w:outlineLvl w:val="2"/>
              <w:rPr>
                <w:rFonts w:ascii="Times New Roman" w:hAnsi="Times New Roman"/>
              </w:rPr>
            </w:pPr>
            <w:r w:rsidRPr="00F96D57">
              <w:rPr>
                <w:rFonts w:ascii="Times New Roman" w:hAnsi="Times New Roman"/>
              </w:rPr>
              <w:t>чело</w:t>
            </w:r>
          </w:p>
          <w:p w:rsidR="0010175E" w:rsidRPr="00F96D57" w:rsidRDefault="0010175E" w:rsidP="009E0EB5">
            <w:pPr>
              <w:widowControl w:val="0"/>
              <w:spacing w:after="0" w:line="240" w:lineRule="auto"/>
              <w:contextualSpacing/>
              <w:outlineLvl w:val="2"/>
              <w:rPr>
                <w:rFonts w:ascii="Times New Roman" w:hAnsi="Times New Roman"/>
              </w:rPr>
            </w:pPr>
            <w:r w:rsidRPr="00F96D57">
              <w:rPr>
                <w:rFonts w:ascii="Times New Roman" w:hAnsi="Times New Roman"/>
              </w:rPr>
              <w:t>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0175E" w:rsidRPr="00F96D57" w:rsidRDefault="0010175E" w:rsidP="009E0EB5">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6276</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10175E" w:rsidRPr="00F96D57" w:rsidRDefault="0010175E" w:rsidP="009E0EB5">
            <w:pPr>
              <w:spacing w:after="0" w:line="240" w:lineRule="auto"/>
              <w:jc w:val="center"/>
              <w:rPr>
                <w:rFonts w:ascii="Times New Roman" w:hAnsi="Times New Roman"/>
              </w:rPr>
            </w:pPr>
            <w:r w:rsidRPr="00F96D57">
              <w:rPr>
                <w:rFonts w:ascii="Times New Roman" w:hAnsi="Times New Roman"/>
                <w:sz w:val="24"/>
                <w:szCs w:val="24"/>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0175E" w:rsidRPr="00F96D57" w:rsidRDefault="0010175E" w:rsidP="0010175E">
            <w:pPr>
              <w:jc w:val="center"/>
              <w:rPr>
                <w:rFonts w:ascii="Times New Roman" w:hAnsi="Times New Roman"/>
              </w:rPr>
            </w:pPr>
            <w:r w:rsidRPr="00F96D57">
              <w:rPr>
                <w:rFonts w:ascii="Times New Roman" w:hAnsi="Times New Roman"/>
                <w:sz w:val="24"/>
                <w:szCs w:val="24"/>
              </w:rPr>
              <w:t>6276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0175E" w:rsidRPr="00F96D57" w:rsidRDefault="0010175E" w:rsidP="0010175E">
            <w:pPr>
              <w:jc w:val="center"/>
              <w:rPr>
                <w:rFonts w:ascii="Times New Roman" w:hAnsi="Times New Roman"/>
              </w:rPr>
            </w:pPr>
            <w:r w:rsidRPr="00F96D57">
              <w:rPr>
                <w:rFonts w:ascii="Times New Roman" w:hAnsi="Times New Roman"/>
                <w:sz w:val="24"/>
                <w:szCs w:val="24"/>
              </w:rPr>
              <w:t>6276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0175E" w:rsidRPr="00F96D57" w:rsidRDefault="0010175E" w:rsidP="0010175E">
            <w:pPr>
              <w:jc w:val="center"/>
              <w:rPr>
                <w:rFonts w:ascii="Times New Roman" w:hAnsi="Times New Roman"/>
              </w:rPr>
            </w:pPr>
            <w:r w:rsidRPr="00F96D57">
              <w:rPr>
                <w:rFonts w:ascii="Times New Roman" w:hAnsi="Times New Roman"/>
                <w:sz w:val="24"/>
                <w:szCs w:val="24"/>
              </w:rPr>
              <w:t>6276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0175E" w:rsidRPr="00F96D57" w:rsidRDefault="0010175E" w:rsidP="0010175E">
            <w:pPr>
              <w:jc w:val="center"/>
              <w:rPr>
                <w:rFonts w:ascii="Times New Roman" w:hAnsi="Times New Roman"/>
              </w:rPr>
            </w:pPr>
            <w:r w:rsidRPr="00F96D57">
              <w:rPr>
                <w:rFonts w:ascii="Times New Roman" w:hAnsi="Times New Roman"/>
                <w:sz w:val="24"/>
                <w:szCs w:val="24"/>
              </w:rPr>
              <w:t>6276</w:t>
            </w:r>
          </w:p>
        </w:tc>
      </w:tr>
    </w:tbl>
    <w:p w:rsidR="00D22198" w:rsidRPr="00F96D57" w:rsidRDefault="00C6522F" w:rsidP="00D22198">
      <w:pPr>
        <w:pStyle w:val="ConsPlusTitle"/>
        <w:widowControl/>
        <w:tabs>
          <w:tab w:val="left" w:pos="666"/>
        </w:tabs>
        <w:jc w:val="left"/>
        <w:rPr>
          <w:b w:val="0"/>
          <w:sz w:val="22"/>
          <w:szCs w:val="22"/>
        </w:rPr>
      </w:pPr>
      <w:r w:rsidRPr="00F96D57">
        <w:rPr>
          <w:b w:val="0"/>
          <w:sz w:val="22"/>
          <w:szCs w:val="22"/>
        </w:rPr>
        <w:t>Примечание.</w:t>
      </w:r>
      <w:r w:rsidR="00D22198" w:rsidRPr="00F96D57">
        <w:rPr>
          <w:b w:val="0"/>
          <w:sz w:val="22"/>
          <w:szCs w:val="22"/>
        </w:rPr>
        <w:t xml:space="preserve"> </w:t>
      </w:r>
    </w:p>
    <w:p w:rsidR="00D22198" w:rsidRPr="00F96D57" w:rsidRDefault="00D22198" w:rsidP="00D22198">
      <w:pPr>
        <w:pStyle w:val="ConsPlusTitle"/>
        <w:jc w:val="left"/>
        <w:rPr>
          <w:b w:val="0"/>
          <w:sz w:val="22"/>
          <w:szCs w:val="22"/>
        </w:rPr>
      </w:pPr>
      <w:r w:rsidRPr="00F96D57">
        <w:rPr>
          <w:b w:val="0"/>
          <w:sz w:val="22"/>
          <w:szCs w:val="22"/>
        </w:rPr>
        <w:t>Используемое сокращение:</w:t>
      </w:r>
    </w:p>
    <w:p w:rsidR="00C6522F" w:rsidRPr="00F96D57" w:rsidRDefault="00D22198" w:rsidP="00D22198">
      <w:pPr>
        <w:pStyle w:val="ConsPlusTitle"/>
        <w:widowControl/>
        <w:tabs>
          <w:tab w:val="left" w:pos="666"/>
        </w:tabs>
        <w:jc w:val="left"/>
        <w:rPr>
          <w:b w:val="0"/>
          <w:sz w:val="22"/>
          <w:szCs w:val="22"/>
        </w:rPr>
      </w:pPr>
      <w:r w:rsidRPr="00F96D57">
        <w:rPr>
          <w:b w:val="0"/>
          <w:sz w:val="22"/>
          <w:szCs w:val="22"/>
        </w:rPr>
        <w:t>ОКЕИ - общероссийский классификатор единиц измерения</w:t>
      </w:r>
      <w:r w:rsidR="00F62C94" w:rsidRPr="00F96D57">
        <w:rPr>
          <w:b w:val="0"/>
          <w:sz w:val="22"/>
          <w:szCs w:val="22"/>
        </w:rPr>
        <w:t>.</w:t>
      </w:r>
    </w:p>
    <w:p w:rsidR="00C6522F" w:rsidRPr="00F96D57" w:rsidRDefault="00C6522F" w:rsidP="00C6522F">
      <w:pPr>
        <w:rPr>
          <w:rFonts w:ascii="Times New Roman" w:hAnsi="Times New Roman"/>
        </w:rPr>
      </w:pPr>
      <w:r w:rsidRPr="00F96D57">
        <w:rPr>
          <w:rFonts w:ascii="Times New Roman" w:hAnsi="Times New Roman"/>
        </w:rPr>
        <w:t>* Значения результатов будут уточнены по мере выделения бюджетных ассигнований на соответствующий финансовый год и на плановый период.</w:t>
      </w:r>
    </w:p>
    <w:p w:rsidR="00652ED3" w:rsidRPr="00F96D57" w:rsidRDefault="00652ED3" w:rsidP="000B01FE">
      <w:pPr>
        <w:pStyle w:val="1"/>
        <w:tabs>
          <w:tab w:val="left" w:pos="709"/>
        </w:tabs>
        <w:ind w:left="360"/>
      </w:pPr>
      <w:r w:rsidRPr="00F96D57">
        <w:t>5. Финансовое</w:t>
      </w:r>
      <w:r w:rsidRPr="00F96D57">
        <w:rPr>
          <w:spacing w:val="-3"/>
        </w:rPr>
        <w:t xml:space="preserve"> </w:t>
      </w:r>
      <w:r w:rsidRPr="00F96D57">
        <w:t>обеспечение комплекса процессных мероприятий</w:t>
      </w:r>
    </w:p>
    <w:p w:rsidR="000B01FE" w:rsidRPr="00F96D57" w:rsidRDefault="000B01FE" w:rsidP="000B01FE">
      <w:pPr>
        <w:spacing w:after="0" w:line="240" w:lineRule="auto"/>
        <w:rPr>
          <w:rFonts w:ascii="Times New Roman" w:hAnsi="Times New Roman"/>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371"/>
        <w:gridCol w:w="2693"/>
        <w:gridCol w:w="1323"/>
        <w:gridCol w:w="1323"/>
        <w:gridCol w:w="1323"/>
        <w:gridCol w:w="1418"/>
      </w:tblGrid>
      <w:tr w:rsidR="00F032AF" w:rsidRPr="00F96D57" w:rsidTr="002E7B68">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032AF" w:rsidRPr="00F96D57" w:rsidRDefault="00F032AF" w:rsidP="00652ED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 </w:t>
            </w: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73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5C91" w:rsidRPr="00F96D57" w:rsidRDefault="00F032AF" w:rsidP="00465C91">
            <w:pPr>
              <w:spacing w:after="0" w:line="240" w:lineRule="auto"/>
              <w:jc w:val="center"/>
              <w:rPr>
                <w:rFonts w:ascii="Times New Roman" w:hAnsi="Times New Roman"/>
                <w:sz w:val="24"/>
                <w:szCs w:val="24"/>
              </w:rPr>
            </w:pPr>
            <w:r w:rsidRPr="00F96D57">
              <w:rPr>
                <w:rFonts w:ascii="Times New Roman" w:hAnsi="Times New Roman"/>
                <w:sz w:val="24"/>
                <w:szCs w:val="24"/>
              </w:rPr>
              <w:t>Наименование муниципальной программы,</w:t>
            </w:r>
          </w:p>
          <w:p w:rsidR="00465C91" w:rsidRPr="00F96D57" w:rsidRDefault="00F032AF" w:rsidP="00465C91">
            <w:pPr>
              <w:spacing w:after="0" w:line="240" w:lineRule="auto"/>
              <w:jc w:val="center"/>
              <w:rPr>
                <w:rFonts w:ascii="Times New Roman" w:hAnsi="Times New Roman"/>
                <w:sz w:val="24"/>
                <w:szCs w:val="24"/>
              </w:rPr>
            </w:pPr>
            <w:r w:rsidRPr="00F96D57">
              <w:rPr>
                <w:rFonts w:ascii="Times New Roman" w:hAnsi="Times New Roman"/>
                <w:sz w:val="24"/>
                <w:szCs w:val="24"/>
              </w:rPr>
              <w:t>структурного элемента/</w:t>
            </w:r>
          </w:p>
          <w:p w:rsidR="00F032AF" w:rsidRPr="00F96D57" w:rsidRDefault="00F032AF" w:rsidP="00465C91">
            <w:pPr>
              <w:spacing w:after="0" w:line="240" w:lineRule="auto"/>
              <w:jc w:val="center"/>
              <w:rPr>
                <w:rFonts w:ascii="Times New Roman" w:hAnsi="Times New Roman"/>
                <w:sz w:val="24"/>
                <w:szCs w:val="24"/>
              </w:rPr>
            </w:pPr>
            <w:r w:rsidRPr="00F96D57">
              <w:rPr>
                <w:rFonts w:ascii="Times New Roman" w:hAnsi="Times New Roman"/>
                <w:sz w:val="24"/>
                <w:szCs w:val="24"/>
              </w:rPr>
              <w:t xml:space="preserve"> источник финансового обеспечения </w:t>
            </w:r>
          </w:p>
        </w:tc>
        <w:tc>
          <w:tcPr>
            <w:tcW w:w="2693" w:type="dxa"/>
            <w:vMerge w:val="restart"/>
            <w:tcBorders>
              <w:top w:val="single" w:sz="4" w:space="0" w:color="000000"/>
              <w:left w:val="single" w:sz="4" w:space="0" w:color="000000"/>
              <w:right w:val="single" w:sz="4" w:space="0" w:color="000000"/>
            </w:tcBorders>
          </w:tcPr>
          <w:p w:rsidR="00F032AF" w:rsidRPr="00F96D57" w:rsidRDefault="00F032AF" w:rsidP="003D78AE">
            <w:pPr>
              <w:widowControl w:val="0"/>
              <w:tabs>
                <w:tab w:val="left" w:pos="2052"/>
              </w:tabs>
              <w:spacing w:after="0" w:line="240" w:lineRule="auto"/>
              <w:jc w:val="center"/>
              <w:outlineLvl w:val="2"/>
              <w:rPr>
                <w:rFonts w:ascii="Times New Roman" w:hAnsi="Times New Roman"/>
                <w:sz w:val="24"/>
                <w:szCs w:val="24"/>
              </w:rPr>
            </w:pPr>
            <w:r w:rsidRPr="00F96D57">
              <w:rPr>
                <w:rFonts w:ascii="Times New Roman" w:hAnsi="Times New Roman"/>
                <w:sz w:val="24"/>
                <w:szCs w:val="24"/>
              </w:rPr>
              <w:t>Код бюджетной классификации расходов</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tcPr>
          <w:p w:rsidR="00F032AF" w:rsidRPr="00F96D57" w:rsidRDefault="00F032AF" w:rsidP="00652ED3">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Объем расходов по годам реализации, тыс</w:t>
            </w:r>
            <w:proofErr w:type="gramStart"/>
            <w:r w:rsidRPr="00F96D57">
              <w:rPr>
                <w:rFonts w:ascii="Times New Roman" w:hAnsi="Times New Roman"/>
                <w:sz w:val="24"/>
                <w:szCs w:val="24"/>
              </w:rPr>
              <w:t>.р</w:t>
            </w:r>
            <w:proofErr w:type="gramEnd"/>
            <w:r w:rsidRPr="00F96D57">
              <w:rPr>
                <w:rFonts w:ascii="Times New Roman" w:hAnsi="Times New Roman"/>
                <w:sz w:val="24"/>
                <w:szCs w:val="24"/>
              </w:rPr>
              <w:t>ублей</w:t>
            </w:r>
          </w:p>
        </w:tc>
      </w:tr>
      <w:tr w:rsidR="00F032AF" w:rsidRPr="00F96D57" w:rsidTr="002E7B68">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032AF" w:rsidRPr="00F96D57" w:rsidRDefault="00F032AF" w:rsidP="00652ED3">
            <w:pPr>
              <w:spacing w:after="0" w:line="240" w:lineRule="auto"/>
              <w:jc w:val="center"/>
              <w:rPr>
                <w:rFonts w:ascii="Times New Roman" w:hAnsi="Times New Roman"/>
                <w:sz w:val="24"/>
                <w:szCs w:val="24"/>
              </w:rPr>
            </w:pPr>
          </w:p>
        </w:tc>
        <w:tc>
          <w:tcPr>
            <w:tcW w:w="7371" w:type="dxa"/>
            <w:vMerge/>
            <w:tcBorders>
              <w:top w:val="single" w:sz="4" w:space="0" w:color="000000"/>
              <w:left w:val="single" w:sz="4" w:space="0" w:color="000000"/>
              <w:bottom w:val="single" w:sz="4" w:space="0" w:color="000000"/>
              <w:right w:val="single" w:sz="4" w:space="0" w:color="000000"/>
            </w:tcBorders>
            <w:shd w:val="clear" w:color="auto" w:fill="auto"/>
          </w:tcPr>
          <w:p w:rsidR="00F032AF" w:rsidRPr="00F96D57" w:rsidRDefault="00F032AF" w:rsidP="00652ED3">
            <w:pPr>
              <w:spacing w:after="0" w:line="240" w:lineRule="auto"/>
              <w:rPr>
                <w:rFonts w:ascii="Times New Roman" w:hAnsi="Times New Roman"/>
                <w:sz w:val="24"/>
                <w:szCs w:val="24"/>
              </w:rPr>
            </w:pPr>
          </w:p>
        </w:tc>
        <w:tc>
          <w:tcPr>
            <w:tcW w:w="2693" w:type="dxa"/>
            <w:vMerge/>
            <w:tcBorders>
              <w:left w:val="single" w:sz="4" w:space="0" w:color="000000"/>
              <w:bottom w:val="single" w:sz="4" w:space="0" w:color="000000"/>
              <w:right w:val="single" w:sz="4" w:space="0" w:color="000000"/>
            </w:tcBorders>
          </w:tcPr>
          <w:p w:rsidR="00F032AF" w:rsidRPr="00F96D57" w:rsidRDefault="00F032AF" w:rsidP="003D78AE">
            <w:pPr>
              <w:widowControl w:val="0"/>
              <w:tabs>
                <w:tab w:val="left" w:pos="2052"/>
              </w:tabs>
              <w:spacing w:after="0" w:line="240" w:lineRule="auto"/>
              <w:jc w:val="center"/>
              <w:outlineLvl w:val="2"/>
              <w:rPr>
                <w:rFonts w:ascii="Times New Roman" w:hAnsi="Times New Roman"/>
                <w:sz w:val="24"/>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F032AF" w:rsidRPr="00F96D57" w:rsidRDefault="00F032AF" w:rsidP="00652ED3">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2025 год</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F032AF" w:rsidRPr="00F96D57" w:rsidRDefault="00F032AF" w:rsidP="00652ED3">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2026 год</w:t>
            </w:r>
          </w:p>
        </w:tc>
        <w:tc>
          <w:tcPr>
            <w:tcW w:w="1323" w:type="dxa"/>
            <w:tcBorders>
              <w:top w:val="single" w:sz="4" w:space="0" w:color="000000"/>
              <w:left w:val="single" w:sz="4" w:space="0" w:color="000000"/>
              <w:bottom w:val="single" w:sz="4" w:space="0" w:color="000000"/>
              <w:right w:val="single" w:sz="4" w:space="0" w:color="000000"/>
            </w:tcBorders>
          </w:tcPr>
          <w:p w:rsidR="00F032AF" w:rsidRPr="00F96D57" w:rsidRDefault="00F032AF" w:rsidP="00652ED3">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2027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032AF" w:rsidRPr="00F96D57" w:rsidRDefault="00F032AF" w:rsidP="00652ED3">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Всего</w:t>
            </w:r>
          </w:p>
        </w:tc>
      </w:tr>
      <w:tr w:rsidR="00F032AF" w:rsidRPr="00F96D57" w:rsidTr="002E7B68">
        <w:tc>
          <w:tcPr>
            <w:tcW w:w="4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032AF" w:rsidRPr="00F96D57" w:rsidRDefault="00F032AF" w:rsidP="00652ED3">
            <w:pPr>
              <w:widowControl w:val="0"/>
              <w:spacing w:after="0" w:line="240" w:lineRule="auto"/>
              <w:jc w:val="center"/>
              <w:outlineLvl w:val="2"/>
              <w:rPr>
                <w:rFonts w:ascii="Times New Roman" w:hAnsi="Times New Roman"/>
                <w:sz w:val="20"/>
                <w:szCs w:val="20"/>
              </w:rPr>
            </w:pPr>
            <w:r w:rsidRPr="00F96D57">
              <w:rPr>
                <w:rFonts w:ascii="Times New Roman" w:hAnsi="Times New Roman"/>
                <w:sz w:val="20"/>
                <w:szCs w:val="20"/>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F032AF" w:rsidRPr="00F96D57" w:rsidRDefault="00F032AF" w:rsidP="00652ED3">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2</w:t>
            </w:r>
          </w:p>
        </w:tc>
        <w:tc>
          <w:tcPr>
            <w:tcW w:w="2693" w:type="dxa"/>
            <w:tcBorders>
              <w:top w:val="single" w:sz="4" w:space="0" w:color="000000"/>
              <w:left w:val="single" w:sz="4" w:space="0" w:color="000000"/>
              <w:bottom w:val="single" w:sz="4" w:space="0" w:color="000000"/>
              <w:right w:val="single" w:sz="4" w:space="0" w:color="000000"/>
            </w:tcBorders>
          </w:tcPr>
          <w:p w:rsidR="00F032AF" w:rsidRPr="00F96D57" w:rsidRDefault="00F032AF" w:rsidP="003D78AE">
            <w:pPr>
              <w:widowControl w:val="0"/>
              <w:tabs>
                <w:tab w:val="left" w:pos="2052"/>
              </w:tabs>
              <w:spacing w:after="0" w:line="240" w:lineRule="auto"/>
              <w:jc w:val="center"/>
              <w:outlineLvl w:val="2"/>
              <w:rPr>
                <w:rFonts w:ascii="Times New Roman" w:hAnsi="Times New Roman"/>
                <w:sz w:val="20"/>
                <w:szCs w:val="20"/>
              </w:rPr>
            </w:pPr>
            <w:r w:rsidRPr="00F96D57">
              <w:rPr>
                <w:rFonts w:ascii="Times New Roman" w:hAnsi="Times New Roman"/>
                <w:sz w:val="20"/>
                <w:szCs w:val="20"/>
              </w:rPr>
              <w:t>3</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F032AF" w:rsidRPr="00F96D57" w:rsidRDefault="00F032AF" w:rsidP="003D78AE">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4</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F032AF" w:rsidRPr="00F96D57" w:rsidRDefault="00F032AF" w:rsidP="003D78AE">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5</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F032AF" w:rsidRPr="00F96D57" w:rsidRDefault="00F032AF" w:rsidP="003D78AE">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032AF" w:rsidRPr="00F96D57" w:rsidRDefault="00F032AF" w:rsidP="00652ED3">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7</w:t>
            </w:r>
          </w:p>
        </w:tc>
      </w:tr>
      <w:tr w:rsidR="003D78AE" w:rsidRPr="00F96D57" w:rsidTr="002E7B68">
        <w:trPr>
          <w:trHeight w:val="51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D78AE" w:rsidRPr="00F96D57" w:rsidRDefault="003D78AE" w:rsidP="00652ED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lastRenderedPageBreak/>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Комплекс процессных мероприятий «Социальная поддержка</w:t>
            </w:r>
          </w:p>
          <w:p w:rsidR="003D78AE" w:rsidRPr="00F96D57" w:rsidRDefault="003D78A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отдельных категорий граждан» (всего), в том числе:</w:t>
            </w:r>
          </w:p>
        </w:tc>
        <w:tc>
          <w:tcPr>
            <w:tcW w:w="2693" w:type="dxa"/>
            <w:vMerge w:val="restart"/>
            <w:tcBorders>
              <w:top w:val="single" w:sz="4" w:space="0" w:color="000000"/>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783 971,1</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796 233,3</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579 951,2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2 160 155,6</w:t>
            </w:r>
          </w:p>
        </w:tc>
      </w:tr>
      <w:tr w:rsidR="003D78AE" w:rsidRPr="00F96D57" w:rsidTr="002E7B68">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Федеральный бюджет</w:t>
            </w:r>
          </w:p>
        </w:tc>
        <w:tc>
          <w:tcPr>
            <w:tcW w:w="2693" w:type="dxa"/>
            <w:vMerge/>
            <w:tcBorders>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187 432,1</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180 235,9</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367 668,0</w:t>
            </w:r>
          </w:p>
        </w:tc>
      </w:tr>
      <w:tr w:rsidR="003D78AE" w:rsidRPr="00F96D57" w:rsidTr="002E7B68">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2693" w:type="dxa"/>
            <w:vMerge/>
            <w:tcBorders>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562 779,5</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582 349,2</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562 881,7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1 708 010,4</w:t>
            </w:r>
          </w:p>
        </w:tc>
      </w:tr>
      <w:tr w:rsidR="003D78AE" w:rsidRPr="00F96D57" w:rsidTr="002E7B68">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Местный бюджет </w:t>
            </w:r>
          </w:p>
        </w:tc>
        <w:tc>
          <w:tcPr>
            <w:tcW w:w="2693" w:type="dxa"/>
            <w:vMerge/>
            <w:tcBorders>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33 759,5</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33 648,2</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17 069,5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84 477,2</w:t>
            </w:r>
          </w:p>
        </w:tc>
      </w:tr>
      <w:tr w:rsidR="003D78AE" w:rsidRPr="00F96D57" w:rsidTr="002E7B68">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D78AE" w:rsidRPr="00F96D57" w:rsidRDefault="003D78AE" w:rsidP="00652ED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0B01FE" w:rsidP="00C66FB5">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Мероприятие (результат) 1.1.</w:t>
            </w:r>
            <w:r w:rsidR="00C66FB5" w:rsidRPr="00F96D57">
              <w:rPr>
                <w:rFonts w:ascii="Times New Roman" w:eastAsia="Calibri" w:hAnsi="Times New Roman"/>
                <w:sz w:val="24"/>
                <w:szCs w:val="24"/>
              </w:rPr>
              <w:t xml:space="preserve"> </w:t>
            </w:r>
            <w:r w:rsidR="00D75FF9" w:rsidRPr="00F96D57">
              <w:rPr>
                <w:rFonts w:ascii="Times New Roman" w:eastAsia="Calibri" w:hAnsi="Times New Roman"/>
                <w:sz w:val="24"/>
                <w:szCs w:val="24"/>
              </w:rPr>
              <w:t>«</w:t>
            </w:r>
            <w:r w:rsidRPr="00F96D57">
              <w:rPr>
                <w:rFonts w:ascii="Times New Roman" w:eastAsia="Calibri" w:hAnsi="Times New Roman"/>
                <w:sz w:val="24"/>
                <w:szCs w:val="24"/>
              </w:rPr>
              <w:t xml:space="preserve">Меры социальной поддержки ветеранам труда Ростовской области предоставлены в полном </w:t>
            </w:r>
            <w:r w:rsidR="00CB1FD2" w:rsidRPr="00F96D57">
              <w:rPr>
                <w:rFonts w:ascii="Times New Roman" w:eastAsia="Calibri" w:hAnsi="Times New Roman"/>
                <w:sz w:val="24"/>
                <w:szCs w:val="24"/>
              </w:rPr>
              <w:t>объёме</w:t>
            </w:r>
            <w:r w:rsidR="00D75FF9" w:rsidRPr="00F96D57">
              <w:rPr>
                <w:rFonts w:ascii="Times New Roman" w:eastAsia="Calibri" w:hAnsi="Times New Roman"/>
                <w:sz w:val="24"/>
                <w:szCs w:val="24"/>
              </w:rPr>
              <w:t>»</w:t>
            </w:r>
          </w:p>
        </w:tc>
        <w:tc>
          <w:tcPr>
            <w:tcW w:w="2693" w:type="dxa"/>
            <w:vMerge w:val="restart"/>
            <w:tcBorders>
              <w:top w:val="single" w:sz="4" w:space="0" w:color="000000"/>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106 006,3</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109 803,7</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96 774,9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312 584,9</w:t>
            </w:r>
          </w:p>
        </w:tc>
      </w:tr>
      <w:tr w:rsidR="003D78AE" w:rsidRPr="00F96D57" w:rsidTr="002E7B68">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8AE" w:rsidRPr="00F96D57" w:rsidRDefault="003D78A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2693" w:type="dxa"/>
            <w:vMerge/>
            <w:tcBorders>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106 006,3</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109 803,7</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96 774,9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312 584,9</w:t>
            </w:r>
          </w:p>
        </w:tc>
      </w:tr>
      <w:tr w:rsidR="003D78AE" w:rsidRPr="00F96D57" w:rsidTr="002E7B68">
        <w:tc>
          <w:tcPr>
            <w:tcW w:w="426" w:type="dxa"/>
            <w:vMerge w:val="restart"/>
            <w:tcBorders>
              <w:top w:val="single" w:sz="4" w:space="0" w:color="000000"/>
              <w:left w:val="single" w:sz="4" w:space="0" w:color="000000"/>
              <w:right w:val="single" w:sz="4" w:space="0" w:color="000000"/>
            </w:tcBorders>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r w:rsidRPr="00F96D57">
              <w:rPr>
                <w:rFonts w:ascii="Times New Roman" w:hAnsi="Times New Roman"/>
                <w:sz w:val="24"/>
                <w:szCs w:val="24"/>
              </w:rPr>
              <w:t>3</w:t>
            </w:r>
          </w:p>
        </w:tc>
        <w:tc>
          <w:tcPr>
            <w:tcW w:w="7371" w:type="dxa"/>
            <w:tcBorders>
              <w:top w:val="single" w:sz="4" w:space="0" w:color="000000"/>
              <w:left w:val="single" w:sz="4" w:space="0" w:color="000000"/>
              <w:bottom w:val="single" w:sz="4" w:space="0" w:color="000000"/>
              <w:right w:val="single" w:sz="4" w:space="0" w:color="000000"/>
            </w:tcBorders>
          </w:tcPr>
          <w:p w:rsidR="003D78AE" w:rsidRPr="00F96D57" w:rsidRDefault="000B01FE">
            <w:pPr>
              <w:autoSpaceDE w:val="0"/>
              <w:autoSpaceDN w:val="0"/>
              <w:adjustRightInd w:val="0"/>
              <w:spacing w:after="0" w:line="240" w:lineRule="auto"/>
              <w:rPr>
                <w:rFonts w:ascii="Times New Roman" w:hAnsi="Times New Roman"/>
                <w:sz w:val="24"/>
                <w:szCs w:val="24"/>
              </w:rPr>
            </w:pPr>
            <w:r w:rsidRPr="00F96D57">
              <w:rPr>
                <w:rFonts w:ascii="Times New Roman" w:hAnsi="Times New Roman"/>
                <w:sz w:val="24"/>
                <w:szCs w:val="24"/>
              </w:rPr>
              <w:t>Мероприятие (результат)</w:t>
            </w:r>
            <w:r w:rsidR="00D75FF9" w:rsidRPr="00F96D57">
              <w:rPr>
                <w:rFonts w:ascii="Times New Roman" w:hAnsi="Times New Roman"/>
                <w:sz w:val="24"/>
                <w:szCs w:val="24"/>
              </w:rPr>
              <w:t xml:space="preserve"> </w:t>
            </w:r>
            <w:r w:rsidRPr="00F96D57">
              <w:rPr>
                <w:rFonts w:ascii="Times New Roman" w:hAnsi="Times New Roman"/>
                <w:sz w:val="24"/>
                <w:szCs w:val="24"/>
              </w:rPr>
              <w:t xml:space="preserve">1.2. </w:t>
            </w:r>
            <w:r w:rsidR="00D75FF9" w:rsidRPr="00F96D57">
              <w:rPr>
                <w:rFonts w:ascii="Times New Roman" w:hAnsi="Times New Roman"/>
                <w:sz w:val="24"/>
                <w:szCs w:val="24"/>
              </w:rPr>
              <w:t>«</w:t>
            </w:r>
            <w:r w:rsidRPr="00F96D57">
              <w:rPr>
                <w:rFonts w:ascii="Times New Roman" w:hAnsi="Times New Roman"/>
                <w:sz w:val="24"/>
                <w:szCs w:val="24"/>
              </w:rPr>
              <w:t xml:space="preserve">Меры социальной поддержки ветеранам труда предоставлены в полном </w:t>
            </w:r>
            <w:r w:rsidR="00CB1FD2" w:rsidRPr="00F96D57">
              <w:rPr>
                <w:rFonts w:ascii="Times New Roman" w:hAnsi="Times New Roman"/>
                <w:sz w:val="24"/>
                <w:szCs w:val="24"/>
              </w:rPr>
              <w:t>объёме</w:t>
            </w:r>
            <w:r w:rsidR="00D75FF9" w:rsidRPr="00F96D57">
              <w:rPr>
                <w:rFonts w:ascii="Times New Roman" w:hAnsi="Times New Roman"/>
                <w:sz w:val="24"/>
                <w:szCs w:val="24"/>
              </w:rPr>
              <w:t>»</w:t>
            </w:r>
          </w:p>
        </w:tc>
        <w:tc>
          <w:tcPr>
            <w:tcW w:w="2693" w:type="dxa"/>
            <w:vMerge w:val="restart"/>
            <w:tcBorders>
              <w:top w:val="single" w:sz="4" w:space="0" w:color="000000"/>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248 185,7</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257 185,9</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266 863,4</w:t>
            </w:r>
          </w:p>
        </w:tc>
        <w:tc>
          <w:tcPr>
            <w:tcW w:w="1418"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772 235,0</w:t>
            </w:r>
          </w:p>
        </w:tc>
      </w:tr>
      <w:tr w:rsidR="003D78AE" w:rsidRPr="00F96D57" w:rsidTr="002E7B68">
        <w:tc>
          <w:tcPr>
            <w:tcW w:w="426" w:type="dxa"/>
            <w:vMerge/>
            <w:tcBorders>
              <w:left w:val="single" w:sz="4" w:space="0" w:color="000000"/>
              <w:right w:val="single" w:sz="4" w:space="0" w:color="000000"/>
            </w:tcBorders>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2693" w:type="dxa"/>
            <w:vMerge/>
            <w:tcBorders>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248 185,7</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257 185,9</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266 863,4</w:t>
            </w:r>
          </w:p>
        </w:tc>
        <w:tc>
          <w:tcPr>
            <w:tcW w:w="1418"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772 235,0</w:t>
            </w:r>
          </w:p>
        </w:tc>
      </w:tr>
      <w:tr w:rsidR="003D78AE" w:rsidRPr="00F96D57" w:rsidTr="002E7B68">
        <w:tc>
          <w:tcPr>
            <w:tcW w:w="426" w:type="dxa"/>
            <w:vMerge w:val="restart"/>
            <w:tcBorders>
              <w:top w:val="single" w:sz="4" w:space="0" w:color="000000"/>
              <w:left w:val="single" w:sz="4" w:space="0" w:color="000000"/>
              <w:right w:val="single" w:sz="4" w:space="0" w:color="000000"/>
            </w:tcBorders>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r w:rsidRPr="00F96D57">
              <w:rPr>
                <w:rFonts w:ascii="Times New Roman" w:hAnsi="Times New Roman"/>
                <w:sz w:val="24"/>
                <w:szCs w:val="24"/>
              </w:rPr>
              <w:t>4</w:t>
            </w:r>
          </w:p>
        </w:tc>
        <w:tc>
          <w:tcPr>
            <w:tcW w:w="7371" w:type="dxa"/>
            <w:tcBorders>
              <w:top w:val="single" w:sz="4" w:space="0" w:color="000000"/>
              <w:left w:val="single" w:sz="4" w:space="0" w:color="000000"/>
              <w:bottom w:val="single" w:sz="4" w:space="0" w:color="000000"/>
              <w:right w:val="single" w:sz="4" w:space="0" w:color="000000"/>
            </w:tcBorders>
          </w:tcPr>
          <w:p w:rsidR="003D78AE" w:rsidRPr="00F96D57" w:rsidRDefault="000B01FE">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1.3. </w:t>
            </w:r>
            <w:r w:rsidR="00D75FF9" w:rsidRPr="00F96D57">
              <w:rPr>
                <w:rFonts w:ascii="Times New Roman" w:hAnsi="Times New Roman"/>
                <w:sz w:val="24"/>
                <w:szCs w:val="24"/>
              </w:rPr>
              <w:t>«</w:t>
            </w:r>
            <w:r w:rsidRPr="00F96D57">
              <w:rPr>
                <w:rFonts w:ascii="Times New Roman" w:hAnsi="Times New Roman"/>
                <w:sz w:val="24"/>
                <w:szCs w:val="24"/>
              </w:rPr>
              <w:t xml:space="preserve">Меры социальной поддержки реабилитированных лиц и лиц, признанных пострадавшими от политических репрессий предоставлены в полном </w:t>
            </w:r>
            <w:r w:rsidR="00CB1FD2" w:rsidRPr="00F96D57">
              <w:rPr>
                <w:rFonts w:ascii="Times New Roman" w:hAnsi="Times New Roman"/>
                <w:sz w:val="24"/>
                <w:szCs w:val="24"/>
              </w:rPr>
              <w:t>объёме</w:t>
            </w:r>
            <w:r w:rsidR="00D75FF9" w:rsidRPr="00F96D57">
              <w:rPr>
                <w:rFonts w:ascii="Times New Roman" w:hAnsi="Times New Roman"/>
                <w:sz w:val="24"/>
                <w:szCs w:val="24"/>
              </w:rPr>
              <w:t>»</w:t>
            </w:r>
          </w:p>
        </w:tc>
        <w:tc>
          <w:tcPr>
            <w:tcW w:w="2693" w:type="dxa"/>
            <w:vMerge w:val="restart"/>
            <w:tcBorders>
              <w:top w:val="single" w:sz="4" w:space="0" w:color="000000"/>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7 685,8</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7 975,0</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7 279,2</w:t>
            </w:r>
          </w:p>
        </w:tc>
        <w:tc>
          <w:tcPr>
            <w:tcW w:w="1418"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22 940,0</w:t>
            </w:r>
          </w:p>
        </w:tc>
      </w:tr>
      <w:tr w:rsidR="003D78AE" w:rsidRPr="00F96D57" w:rsidTr="002E7B68">
        <w:tc>
          <w:tcPr>
            <w:tcW w:w="426" w:type="dxa"/>
            <w:vMerge/>
            <w:tcBorders>
              <w:left w:val="single" w:sz="4" w:space="0" w:color="000000"/>
              <w:right w:val="single" w:sz="4" w:space="0" w:color="000000"/>
            </w:tcBorders>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2693" w:type="dxa"/>
            <w:vMerge/>
            <w:tcBorders>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7 685,8</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7 975,0</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7 279,2</w:t>
            </w:r>
          </w:p>
        </w:tc>
        <w:tc>
          <w:tcPr>
            <w:tcW w:w="1418"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22 940,0</w:t>
            </w:r>
          </w:p>
        </w:tc>
      </w:tr>
      <w:tr w:rsidR="003D78AE" w:rsidRPr="00F96D57" w:rsidTr="002E7B68">
        <w:tc>
          <w:tcPr>
            <w:tcW w:w="426" w:type="dxa"/>
            <w:vMerge w:val="restart"/>
            <w:tcBorders>
              <w:top w:val="single" w:sz="4" w:space="0" w:color="000000"/>
              <w:left w:val="single" w:sz="4" w:space="0" w:color="000000"/>
              <w:right w:val="single" w:sz="4" w:space="0" w:color="000000"/>
            </w:tcBorders>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r w:rsidRPr="00F96D57">
              <w:rPr>
                <w:rFonts w:ascii="Times New Roman" w:hAnsi="Times New Roman"/>
                <w:sz w:val="24"/>
                <w:szCs w:val="24"/>
              </w:rPr>
              <w:t>5</w:t>
            </w:r>
          </w:p>
        </w:tc>
        <w:tc>
          <w:tcPr>
            <w:tcW w:w="7371" w:type="dxa"/>
            <w:tcBorders>
              <w:top w:val="single" w:sz="4" w:space="0" w:color="000000"/>
              <w:left w:val="single" w:sz="4" w:space="0" w:color="000000"/>
              <w:bottom w:val="single" w:sz="4" w:space="0" w:color="000000"/>
              <w:right w:val="single" w:sz="4" w:space="0" w:color="000000"/>
            </w:tcBorders>
          </w:tcPr>
          <w:p w:rsidR="003D78AE" w:rsidRPr="00F96D57" w:rsidRDefault="000B01FE" w:rsidP="00D75FF9">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1.4. </w:t>
            </w:r>
            <w:r w:rsidR="00D75FF9" w:rsidRPr="00F96D57">
              <w:rPr>
                <w:rFonts w:ascii="Times New Roman" w:hAnsi="Times New Roman"/>
                <w:sz w:val="24"/>
                <w:szCs w:val="24"/>
              </w:rPr>
              <w:t>«</w:t>
            </w:r>
            <w:r w:rsidRPr="00F96D57">
              <w:rPr>
                <w:rFonts w:ascii="Times New Roman" w:hAnsi="Times New Roman"/>
                <w:sz w:val="24"/>
                <w:szCs w:val="24"/>
              </w:rPr>
              <w:t xml:space="preserve">Субсидии на оплату жилых помещений и коммунальных услуг гражданам в целях оказания социальной поддержки предоставлены в полном </w:t>
            </w:r>
            <w:r w:rsidR="00CB1FD2" w:rsidRPr="00F96D57">
              <w:rPr>
                <w:rFonts w:ascii="Times New Roman" w:hAnsi="Times New Roman"/>
                <w:sz w:val="24"/>
                <w:szCs w:val="24"/>
              </w:rPr>
              <w:t>объёме</w:t>
            </w:r>
            <w:r w:rsidR="00D75FF9" w:rsidRPr="00F96D57">
              <w:rPr>
                <w:rFonts w:ascii="Times New Roman" w:hAnsi="Times New Roman"/>
                <w:sz w:val="24"/>
                <w:szCs w:val="24"/>
              </w:rPr>
              <w:t>»</w:t>
            </w:r>
          </w:p>
        </w:tc>
        <w:tc>
          <w:tcPr>
            <w:tcW w:w="2693" w:type="dxa"/>
            <w:vMerge w:val="restart"/>
            <w:tcBorders>
              <w:top w:val="single" w:sz="4" w:space="0" w:color="000000"/>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174 799,6</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181 442,2</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189 852,1</w:t>
            </w:r>
          </w:p>
        </w:tc>
        <w:tc>
          <w:tcPr>
            <w:tcW w:w="1418"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546 093,9</w:t>
            </w:r>
          </w:p>
        </w:tc>
      </w:tr>
      <w:tr w:rsidR="003D78AE" w:rsidRPr="00F96D57" w:rsidTr="002E7B68">
        <w:tc>
          <w:tcPr>
            <w:tcW w:w="426" w:type="dxa"/>
            <w:vMerge/>
            <w:tcBorders>
              <w:left w:val="single" w:sz="4" w:space="0" w:color="000000"/>
              <w:right w:val="single" w:sz="4" w:space="0" w:color="000000"/>
            </w:tcBorders>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2693" w:type="dxa"/>
            <w:vMerge/>
            <w:tcBorders>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174 799,6</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181 442,2</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189 852,1</w:t>
            </w:r>
          </w:p>
        </w:tc>
        <w:tc>
          <w:tcPr>
            <w:tcW w:w="1418"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546 093,9</w:t>
            </w:r>
          </w:p>
        </w:tc>
      </w:tr>
      <w:tr w:rsidR="003D78AE" w:rsidRPr="00F96D57" w:rsidTr="002E7B68">
        <w:tc>
          <w:tcPr>
            <w:tcW w:w="426" w:type="dxa"/>
            <w:vMerge w:val="restart"/>
            <w:tcBorders>
              <w:left w:val="single" w:sz="4" w:space="0" w:color="000000"/>
              <w:right w:val="single" w:sz="4" w:space="0" w:color="000000"/>
            </w:tcBorders>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r w:rsidRPr="00F96D57">
              <w:rPr>
                <w:rFonts w:ascii="Times New Roman" w:hAnsi="Times New Roman"/>
                <w:sz w:val="24"/>
                <w:szCs w:val="24"/>
              </w:rPr>
              <w:t>6</w:t>
            </w:r>
          </w:p>
        </w:tc>
        <w:tc>
          <w:tcPr>
            <w:tcW w:w="7371" w:type="dxa"/>
            <w:tcBorders>
              <w:top w:val="single" w:sz="4" w:space="0" w:color="000000"/>
              <w:left w:val="single" w:sz="4" w:space="0" w:color="000000"/>
              <w:bottom w:val="single" w:sz="4" w:space="0" w:color="000000"/>
              <w:right w:val="single" w:sz="4" w:space="0" w:color="000000"/>
            </w:tcBorders>
          </w:tcPr>
          <w:p w:rsidR="003D78AE" w:rsidRPr="00F96D57" w:rsidRDefault="00D75FF9">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w:t>
            </w:r>
            <w:r w:rsidR="000B01FE" w:rsidRPr="00F96D57">
              <w:rPr>
                <w:rFonts w:ascii="Times New Roman" w:hAnsi="Times New Roman"/>
                <w:sz w:val="24"/>
                <w:szCs w:val="24"/>
              </w:rPr>
              <w:t xml:space="preserve">1.5. </w:t>
            </w:r>
            <w:r w:rsidRPr="00F96D57">
              <w:rPr>
                <w:rFonts w:ascii="Times New Roman" w:hAnsi="Times New Roman"/>
                <w:sz w:val="24"/>
                <w:szCs w:val="24"/>
              </w:rPr>
              <w:t>«</w:t>
            </w:r>
            <w:r w:rsidR="000B01FE" w:rsidRPr="00F96D57">
              <w:rPr>
                <w:rFonts w:ascii="Times New Roman" w:hAnsi="Times New Roman"/>
                <w:sz w:val="24"/>
                <w:szCs w:val="24"/>
              </w:rPr>
              <w:t xml:space="preserve">Материальная и иная помощь для погребения предоставлена в полном </w:t>
            </w:r>
            <w:r w:rsidR="00CB1FD2" w:rsidRPr="00F96D57">
              <w:rPr>
                <w:rFonts w:ascii="Times New Roman" w:hAnsi="Times New Roman"/>
                <w:sz w:val="24"/>
                <w:szCs w:val="24"/>
              </w:rPr>
              <w:t>объёме</w:t>
            </w:r>
            <w:r w:rsidRPr="00F96D57">
              <w:rPr>
                <w:rFonts w:ascii="Times New Roman" w:hAnsi="Times New Roman"/>
                <w:sz w:val="24"/>
                <w:szCs w:val="24"/>
              </w:rPr>
              <w:t>»</w:t>
            </w:r>
          </w:p>
        </w:tc>
        <w:tc>
          <w:tcPr>
            <w:tcW w:w="2693" w:type="dxa"/>
            <w:vMerge w:val="restart"/>
            <w:tcBorders>
              <w:top w:val="single" w:sz="4" w:space="0" w:color="000000"/>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1 387,8</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1 442,1</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1 275,4</w:t>
            </w:r>
          </w:p>
        </w:tc>
        <w:tc>
          <w:tcPr>
            <w:tcW w:w="1418"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4 105,3</w:t>
            </w:r>
          </w:p>
        </w:tc>
      </w:tr>
      <w:tr w:rsidR="003D78AE" w:rsidRPr="00F96D57" w:rsidTr="002E7B68">
        <w:tc>
          <w:tcPr>
            <w:tcW w:w="426" w:type="dxa"/>
            <w:vMerge/>
            <w:tcBorders>
              <w:left w:val="single" w:sz="4" w:space="0" w:color="000000"/>
              <w:right w:val="single" w:sz="4" w:space="0" w:color="000000"/>
            </w:tcBorders>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2693" w:type="dxa"/>
            <w:vMerge/>
            <w:tcBorders>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1 387,8</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1 442,1</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1 275,4</w:t>
            </w:r>
          </w:p>
        </w:tc>
        <w:tc>
          <w:tcPr>
            <w:tcW w:w="1418"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4 105,3</w:t>
            </w:r>
          </w:p>
        </w:tc>
      </w:tr>
      <w:tr w:rsidR="003D78AE" w:rsidRPr="00F96D57" w:rsidTr="002E7B68">
        <w:tc>
          <w:tcPr>
            <w:tcW w:w="426" w:type="dxa"/>
            <w:vMerge w:val="restart"/>
            <w:tcBorders>
              <w:left w:val="single" w:sz="4" w:space="0" w:color="000000"/>
              <w:right w:val="single" w:sz="4" w:space="0" w:color="000000"/>
            </w:tcBorders>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r w:rsidRPr="00F96D57">
              <w:rPr>
                <w:rFonts w:ascii="Times New Roman" w:hAnsi="Times New Roman"/>
                <w:sz w:val="24"/>
                <w:szCs w:val="24"/>
              </w:rPr>
              <w:t>7</w:t>
            </w:r>
          </w:p>
        </w:tc>
        <w:tc>
          <w:tcPr>
            <w:tcW w:w="7371" w:type="dxa"/>
            <w:tcBorders>
              <w:top w:val="single" w:sz="4" w:space="0" w:color="000000"/>
              <w:left w:val="single" w:sz="4" w:space="0" w:color="000000"/>
              <w:bottom w:val="single" w:sz="4" w:space="0" w:color="000000"/>
              <w:right w:val="single" w:sz="4" w:space="0" w:color="000000"/>
            </w:tcBorders>
          </w:tcPr>
          <w:p w:rsidR="003D78AE" w:rsidRPr="00F96D57" w:rsidRDefault="000B01FE" w:rsidP="00D75FF9">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Мероприятие (результат)</w:t>
            </w:r>
            <w:r w:rsidR="00D75FF9" w:rsidRPr="00F96D57">
              <w:rPr>
                <w:rFonts w:ascii="Times New Roman" w:hAnsi="Times New Roman"/>
                <w:sz w:val="24"/>
                <w:szCs w:val="24"/>
              </w:rPr>
              <w:t xml:space="preserve"> </w:t>
            </w:r>
            <w:r w:rsidRPr="00F96D57">
              <w:rPr>
                <w:rFonts w:ascii="Times New Roman" w:hAnsi="Times New Roman"/>
                <w:sz w:val="24"/>
                <w:szCs w:val="24"/>
              </w:rPr>
              <w:t xml:space="preserve">1.6. </w:t>
            </w:r>
            <w:r w:rsidR="00D75FF9" w:rsidRPr="00F96D57">
              <w:rPr>
                <w:rFonts w:ascii="Times New Roman" w:hAnsi="Times New Roman"/>
                <w:sz w:val="24"/>
                <w:szCs w:val="24"/>
              </w:rPr>
              <w:t>«</w:t>
            </w:r>
            <w:r w:rsidRPr="00F96D57">
              <w:rPr>
                <w:rFonts w:ascii="Times New Roman" w:hAnsi="Times New Roman"/>
                <w:sz w:val="24"/>
                <w:szCs w:val="24"/>
              </w:rPr>
              <w:t xml:space="preserve">Меры социальной поддержки отдельным категориям граждан по оплате жилого помещения и коммунальных услуг предоставлены в полном </w:t>
            </w:r>
            <w:r w:rsidR="00CB1FD2" w:rsidRPr="00F96D57">
              <w:rPr>
                <w:rFonts w:ascii="Times New Roman" w:hAnsi="Times New Roman"/>
                <w:sz w:val="24"/>
                <w:szCs w:val="24"/>
              </w:rPr>
              <w:t>объёме</w:t>
            </w:r>
            <w:r w:rsidR="00D75FF9" w:rsidRPr="00F96D57">
              <w:rPr>
                <w:rFonts w:ascii="Times New Roman" w:hAnsi="Times New Roman"/>
                <w:sz w:val="24"/>
                <w:szCs w:val="24"/>
              </w:rPr>
              <w:t>»</w:t>
            </w:r>
          </w:p>
        </w:tc>
        <w:tc>
          <w:tcPr>
            <w:tcW w:w="2693" w:type="dxa"/>
            <w:vMerge w:val="restart"/>
            <w:tcBorders>
              <w:top w:val="single" w:sz="4" w:space="0" w:color="000000"/>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144 428,8</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135 767,6</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280 196,4</w:t>
            </w:r>
          </w:p>
        </w:tc>
      </w:tr>
      <w:tr w:rsidR="003D78AE" w:rsidRPr="00F96D57" w:rsidTr="002E7B68">
        <w:tc>
          <w:tcPr>
            <w:tcW w:w="426" w:type="dxa"/>
            <w:vMerge/>
            <w:tcBorders>
              <w:left w:val="single" w:sz="4" w:space="0" w:color="000000"/>
              <w:right w:val="single" w:sz="4" w:space="0" w:color="000000"/>
            </w:tcBorders>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Федеральный бюджет</w:t>
            </w:r>
          </w:p>
        </w:tc>
        <w:tc>
          <w:tcPr>
            <w:tcW w:w="2693" w:type="dxa"/>
            <w:vMerge/>
            <w:tcBorders>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144 428,8</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135 767,6</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280 196,4</w:t>
            </w:r>
          </w:p>
        </w:tc>
      </w:tr>
      <w:tr w:rsidR="003D78AE" w:rsidRPr="00F96D57" w:rsidTr="002E7B68">
        <w:tc>
          <w:tcPr>
            <w:tcW w:w="426" w:type="dxa"/>
            <w:vMerge w:val="restart"/>
            <w:tcBorders>
              <w:left w:val="single" w:sz="4" w:space="0" w:color="000000"/>
              <w:right w:val="single" w:sz="4" w:space="0" w:color="000000"/>
            </w:tcBorders>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r w:rsidRPr="00F96D57">
              <w:rPr>
                <w:rFonts w:ascii="Times New Roman" w:hAnsi="Times New Roman"/>
                <w:sz w:val="24"/>
                <w:szCs w:val="24"/>
              </w:rPr>
              <w:t>8</w:t>
            </w:r>
          </w:p>
        </w:tc>
        <w:tc>
          <w:tcPr>
            <w:tcW w:w="7371" w:type="dxa"/>
            <w:tcBorders>
              <w:top w:val="single" w:sz="4" w:space="0" w:color="000000"/>
              <w:left w:val="single" w:sz="4" w:space="0" w:color="000000"/>
              <w:bottom w:val="single" w:sz="4" w:space="0" w:color="000000"/>
              <w:right w:val="single" w:sz="4" w:space="0" w:color="000000"/>
            </w:tcBorders>
          </w:tcPr>
          <w:p w:rsidR="003D78AE" w:rsidRPr="00F96D57" w:rsidRDefault="000B01FE">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1.7. </w:t>
            </w:r>
            <w:r w:rsidR="00D75FF9" w:rsidRPr="00F96D57">
              <w:rPr>
                <w:rFonts w:ascii="Times New Roman" w:hAnsi="Times New Roman"/>
                <w:sz w:val="24"/>
                <w:szCs w:val="24"/>
              </w:rPr>
              <w:t>«</w:t>
            </w:r>
            <w:r w:rsidRPr="00F96D57">
              <w:rPr>
                <w:rFonts w:ascii="Times New Roman" w:hAnsi="Times New Roman"/>
                <w:sz w:val="24"/>
                <w:szCs w:val="24"/>
              </w:rPr>
              <w:t xml:space="preserve">Меры социальной поддержки тружеников тыла предоставлены в полном </w:t>
            </w:r>
            <w:r w:rsidR="00CB1FD2" w:rsidRPr="00F96D57">
              <w:rPr>
                <w:rFonts w:ascii="Times New Roman" w:hAnsi="Times New Roman"/>
                <w:sz w:val="24"/>
                <w:szCs w:val="24"/>
              </w:rPr>
              <w:t>объёме</w:t>
            </w:r>
            <w:r w:rsidR="00D75FF9" w:rsidRPr="00F96D57">
              <w:rPr>
                <w:rFonts w:ascii="Times New Roman" w:hAnsi="Times New Roman"/>
                <w:sz w:val="24"/>
                <w:szCs w:val="24"/>
              </w:rPr>
              <w:t>»</w:t>
            </w:r>
          </w:p>
        </w:tc>
        <w:tc>
          <w:tcPr>
            <w:tcW w:w="2693" w:type="dxa"/>
            <w:vMerge w:val="restart"/>
            <w:tcBorders>
              <w:top w:val="single" w:sz="4" w:space="0" w:color="000000"/>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695,9</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722,9</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836,7</w:t>
            </w:r>
          </w:p>
        </w:tc>
        <w:tc>
          <w:tcPr>
            <w:tcW w:w="1418"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2 255,5</w:t>
            </w:r>
          </w:p>
        </w:tc>
      </w:tr>
      <w:tr w:rsidR="003D78AE" w:rsidRPr="00F96D57" w:rsidTr="002E7B68">
        <w:tc>
          <w:tcPr>
            <w:tcW w:w="426" w:type="dxa"/>
            <w:vMerge/>
            <w:tcBorders>
              <w:left w:val="single" w:sz="4" w:space="0" w:color="000000"/>
              <w:right w:val="single" w:sz="4" w:space="0" w:color="000000"/>
            </w:tcBorders>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2693" w:type="dxa"/>
            <w:vMerge/>
            <w:tcBorders>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695,9</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722,9</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836,7</w:t>
            </w:r>
          </w:p>
        </w:tc>
        <w:tc>
          <w:tcPr>
            <w:tcW w:w="1418"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2 255,5</w:t>
            </w:r>
          </w:p>
        </w:tc>
      </w:tr>
      <w:tr w:rsidR="003D78AE" w:rsidRPr="00F96D57" w:rsidTr="002E7B68">
        <w:tc>
          <w:tcPr>
            <w:tcW w:w="426" w:type="dxa"/>
            <w:vMerge w:val="restart"/>
            <w:tcBorders>
              <w:left w:val="single" w:sz="4" w:space="0" w:color="000000"/>
              <w:right w:val="single" w:sz="4" w:space="0" w:color="000000"/>
            </w:tcBorders>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r w:rsidRPr="00F96D57">
              <w:rPr>
                <w:rFonts w:ascii="Times New Roman" w:hAnsi="Times New Roman"/>
                <w:sz w:val="24"/>
                <w:szCs w:val="24"/>
              </w:rPr>
              <w:t>9</w:t>
            </w:r>
          </w:p>
        </w:tc>
        <w:tc>
          <w:tcPr>
            <w:tcW w:w="7371" w:type="dxa"/>
            <w:tcBorders>
              <w:top w:val="single" w:sz="4" w:space="0" w:color="000000"/>
              <w:left w:val="single" w:sz="4" w:space="0" w:color="000000"/>
              <w:bottom w:val="single" w:sz="4" w:space="0" w:color="000000"/>
              <w:right w:val="single" w:sz="4" w:space="0" w:color="000000"/>
            </w:tcBorders>
          </w:tcPr>
          <w:p w:rsidR="003D78AE" w:rsidRPr="00F96D57" w:rsidRDefault="000B01FE">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1.8. </w:t>
            </w:r>
            <w:r w:rsidR="00D75FF9" w:rsidRPr="00F96D57">
              <w:rPr>
                <w:rFonts w:ascii="Times New Roman" w:hAnsi="Times New Roman"/>
                <w:sz w:val="24"/>
                <w:szCs w:val="24"/>
              </w:rPr>
              <w:t>«</w:t>
            </w:r>
            <w:r w:rsidRPr="00F96D57">
              <w:rPr>
                <w:rFonts w:ascii="Times New Roman" w:hAnsi="Times New Roman"/>
                <w:sz w:val="24"/>
                <w:szCs w:val="24"/>
              </w:rPr>
              <w:t xml:space="preserve">Ежегодная денежная выплата лицам, награжденным нагрудным знаком «Почетный донор России» предоставлена в полном </w:t>
            </w:r>
            <w:r w:rsidR="00CB1FD2" w:rsidRPr="00F96D57">
              <w:rPr>
                <w:rFonts w:ascii="Times New Roman" w:hAnsi="Times New Roman"/>
                <w:sz w:val="24"/>
                <w:szCs w:val="24"/>
              </w:rPr>
              <w:t>объёме</w:t>
            </w:r>
            <w:r w:rsidR="00B0605F" w:rsidRPr="00F96D57">
              <w:rPr>
                <w:rFonts w:ascii="Times New Roman" w:hAnsi="Times New Roman"/>
                <w:sz w:val="24"/>
                <w:szCs w:val="24"/>
              </w:rPr>
              <w:t>»</w:t>
            </w:r>
          </w:p>
        </w:tc>
        <w:tc>
          <w:tcPr>
            <w:tcW w:w="2693" w:type="dxa"/>
            <w:vMerge w:val="restart"/>
            <w:tcBorders>
              <w:top w:val="single" w:sz="4" w:space="0" w:color="000000"/>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13 794,0</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14 345,9</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28 139,9</w:t>
            </w:r>
          </w:p>
        </w:tc>
      </w:tr>
      <w:tr w:rsidR="003D78AE" w:rsidRPr="00F96D57" w:rsidTr="002E7B68">
        <w:tc>
          <w:tcPr>
            <w:tcW w:w="426" w:type="dxa"/>
            <w:vMerge/>
            <w:tcBorders>
              <w:left w:val="single" w:sz="4" w:space="0" w:color="000000"/>
              <w:right w:val="single" w:sz="4" w:space="0" w:color="000000"/>
            </w:tcBorders>
            <w:tcMar>
              <w:left w:w="28" w:type="dxa"/>
              <w:right w:w="28" w:type="dxa"/>
            </w:tcMar>
          </w:tcPr>
          <w:p w:rsidR="003D78AE" w:rsidRPr="00F96D57" w:rsidRDefault="003D78AE" w:rsidP="00652ED3">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Федеральный бюджет</w:t>
            </w:r>
          </w:p>
        </w:tc>
        <w:tc>
          <w:tcPr>
            <w:tcW w:w="2693" w:type="dxa"/>
            <w:vMerge/>
            <w:tcBorders>
              <w:left w:val="single" w:sz="4" w:space="0" w:color="000000"/>
              <w:right w:val="single" w:sz="4" w:space="0" w:color="000000"/>
            </w:tcBorders>
          </w:tcPr>
          <w:p w:rsidR="003D78AE" w:rsidRPr="00F96D57" w:rsidRDefault="003D78AE" w:rsidP="003D78AE">
            <w:pPr>
              <w:tabs>
                <w:tab w:val="left" w:pos="2052"/>
              </w:tabs>
              <w:autoSpaceDE w:val="0"/>
              <w:autoSpaceDN w:val="0"/>
              <w:adjustRightInd w:val="0"/>
              <w:spacing w:after="0" w:line="240" w:lineRule="auto"/>
              <w:jc w:val="center"/>
              <w:rPr>
                <w:rFonts w:ascii="Times New Roman" w:eastAsia="Calibri" w:hAnsi="Times New Roman"/>
              </w:rPr>
            </w:pP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13 794,0</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14 345,9</w:t>
            </w:r>
          </w:p>
        </w:tc>
        <w:tc>
          <w:tcPr>
            <w:tcW w:w="1323"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3D78AE" w:rsidRPr="00F96D57" w:rsidRDefault="003D78A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28 139,9</w:t>
            </w:r>
          </w:p>
        </w:tc>
      </w:tr>
      <w:tr w:rsidR="006405B9" w:rsidRPr="00F96D57" w:rsidTr="002E7B68">
        <w:tc>
          <w:tcPr>
            <w:tcW w:w="426" w:type="dxa"/>
            <w:vMerge w:val="restart"/>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r w:rsidRPr="00F96D57">
              <w:rPr>
                <w:rFonts w:ascii="Times New Roman" w:hAnsi="Times New Roman"/>
                <w:sz w:val="24"/>
                <w:szCs w:val="24"/>
              </w:rPr>
              <w:lastRenderedPageBreak/>
              <w:t>10</w:t>
            </w:r>
          </w:p>
        </w:tc>
        <w:tc>
          <w:tcPr>
            <w:tcW w:w="7371" w:type="dxa"/>
            <w:tcBorders>
              <w:top w:val="single" w:sz="4" w:space="0" w:color="000000"/>
              <w:left w:val="single" w:sz="4" w:space="0" w:color="000000"/>
              <w:bottom w:val="single" w:sz="4" w:space="0" w:color="000000"/>
              <w:right w:val="single" w:sz="4" w:space="0" w:color="000000"/>
            </w:tcBorders>
          </w:tcPr>
          <w:p w:rsidR="006405B9" w:rsidRPr="00F96D57" w:rsidRDefault="000B01FE" w:rsidP="00B0605F">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1.9. </w:t>
            </w:r>
            <w:r w:rsidR="00B0605F" w:rsidRPr="00F96D57">
              <w:rPr>
                <w:rFonts w:ascii="Times New Roman" w:hAnsi="Times New Roman"/>
                <w:sz w:val="24"/>
                <w:szCs w:val="24"/>
              </w:rPr>
              <w:t>«</w:t>
            </w:r>
            <w:r w:rsidRPr="00F96D57">
              <w:rPr>
                <w:rFonts w:ascii="Times New Roman" w:hAnsi="Times New Roman"/>
                <w:iCs/>
                <w:sz w:val="24"/>
                <w:szCs w:val="24"/>
              </w:rPr>
              <w:t>Ежемесячная доплата к пенсии лицам, удостоенным звания «Почетный гражданин города Волгодонска»</w:t>
            </w:r>
            <w:r w:rsidRPr="00F96D57">
              <w:rPr>
                <w:rFonts w:ascii="Times New Roman" w:hAnsi="Times New Roman"/>
                <w:sz w:val="24"/>
                <w:szCs w:val="24"/>
              </w:rPr>
              <w:t xml:space="preserve"> предоставлена в полном </w:t>
            </w:r>
            <w:r w:rsidR="00CB1FD2" w:rsidRPr="00F96D57">
              <w:rPr>
                <w:rFonts w:ascii="Times New Roman" w:hAnsi="Times New Roman"/>
                <w:sz w:val="24"/>
                <w:szCs w:val="24"/>
              </w:rPr>
              <w:t>объёме</w:t>
            </w:r>
            <w:r w:rsidR="00B0605F" w:rsidRPr="00F96D57">
              <w:rPr>
                <w:rFonts w:ascii="Times New Roman" w:hAnsi="Times New Roman"/>
                <w:sz w:val="24"/>
                <w:szCs w:val="24"/>
              </w:rPr>
              <w:t>»</w:t>
            </w:r>
          </w:p>
        </w:tc>
        <w:tc>
          <w:tcPr>
            <w:tcW w:w="2693" w:type="dxa"/>
            <w:tcBorders>
              <w:top w:val="single" w:sz="4" w:space="0" w:color="000000"/>
              <w:left w:val="single" w:sz="4" w:space="0" w:color="000000"/>
              <w:right w:val="single" w:sz="4" w:space="0" w:color="000000"/>
            </w:tcBorders>
          </w:tcPr>
          <w:p w:rsidR="006405B9" w:rsidRPr="00F96D57" w:rsidRDefault="006405B9" w:rsidP="003D78A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121,1</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121,1</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181,8</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424,0</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vMerge w:val="restart"/>
            <w:tcBorders>
              <w:top w:val="single" w:sz="4" w:space="0" w:color="000000"/>
              <w:left w:val="single" w:sz="4" w:space="0" w:color="000000"/>
              <w:right w:val="single" w:sz="4" w:space="0" w:color="000000"/>
            </w:tcBorders>
          </w:tcPr>
          <w:p w:rsidR="006405B9" w:rsidRPr="00F96D57" w:rsidRDefault="006405B9">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Местный бюджет (всего), из них:</w:t>
            </w:r>
          </w:p>
        </w:tc>
        <w:tc>
          <w:tcPr>
            <w:tcW w:w="2693" w:type="dxa"/>
            <w:tcBorders>
              <w:left w:val="single" w:sz="4" w:space="0" w:color="000000"/>
              <w:bottom w:val="single" w:sz="4" w:space="0" w:color="000000"/>
              <w:right w:val="single" w:sz="4" w:space="0" w:color="000000"/>
            </w:tcBorders>
          </w:tcPr>
          <w:p w:rsidR="006405B9" w:rsidRPr="00F96D57" w:rsidRDefault="006405B9" w:rsidP="003D78A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121,1</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121,1</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181,8</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424,0</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vMerge/>
            <w:tcBorders>
              <w:left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405B9" w:rsidRPr="00F96D57" w:rsidRDefault="006405B9" w:rsidP="003D78A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913 1001 0810010020 240</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4,0</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vMerge/>
            <w:tcBorders>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405B9" w:rsidRPr="00F96D57" w:rsidRDefault="006405B9" w:rsidP="006405B9">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913 1001 0810010020 310</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120,0</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120,0</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180,0</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420,0</w:t>
            </w:r>
          </w:p>
        </w:tc>
      </w:tr>
      <w:tr w:rsidR="006405B9" w:rsidRPr="00F96D57" w:rsidTr="002E7B68">
        <w:tc>
          <w:tcPr>
            <w:tcW w:w="426" w:type="dxa"/>
            <w:vMerge w:val="restart"/>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r w:rsidRPr="00F96D57">
              <w:rPr>
                <w:rFonts w:ascii="Times New Roman" w:hAnsi="Times New Roman"/>
                <w:sz w:val="24"/>
                <w:szCs w:val="24"/>
              </w:rPr>
              <w:t>11</w:t>
            </w:r>
          </w:p>
        </w:tc>
        <w:tc>
          <w:tcPr>
            <w:tcW w:w="7371" w:type="dxa"/>
            <w:tcBorders>
              <w:top w:val="single" w:sz="4" w:space="0" w:color="000000"/>
              <w:left w:val="single" w:sz="4" w:space="0" w:color="000000"/>
              <w:bottom w:val="single" w:sz="4" w:space="0" w:color="000000"/>
              <w:right w:val="single" w:sz="4" w:space="0" w:color="000000"/>
            </w:tcBorders>
          </w:tcPr>
          <w:p w:rsidR="006405B9" w:rsidRPr="00F96D57" w:rsidRDefault="000B01FE">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1.10. </w:t>
            </w:r>
            <w:r w:rsidR="00B0605F" w:rsidRPr="00F96D57">
              <w:rPr>
                <w:rFonts w:ascii="Times New Roman" w:hAnsi="Times New Roman"/>
                <w:sz w:val="24"/>
                <w:szCs w:val="24"/>
              </w:rPr>
              <w:t>«</w:t>
            </w:r>
            <w:r w:rsidRPr="00F96D57">
              <w:rPr>
                <w:rFonts w:ascii="Times New Roman" w:hAnsi="Times New Roman"/>
                <w:iCs/>
                <w:sz w:val="24"/>
                <w:szCs w:val="24"/>
              </w:rPr>
              <w:t xml:space="preserve">Ежемесячная доплата к государственной пенсии депутатам Волгодонской городской </w:t>
            </w:r>
            <w:r w:rsidR="00175974" w:rsidRPr="00F96D57">
              <w:rPr>
                <w:rFonts w:ascii="Times New Roman" w:hAnsi="Times New Roman"/>
                <w:iCs/>
                <w:sz w:val="24"/>
                <w:szCs w:val="24"/>
              </w:rPr>
              <w:t>Думы</w:t>
            </w:r>
            <w:r w:rsidRPr="00F96D57">
              <w:rPr>
                <w:rFonts w:ascii="Times New Roman" w:hAnsi="Times New Roman"/>
                <w:sz w:val="24"/>
                <w:szCs w:val="24"/>
              </w:rPr>
              <w:t xml:space="preserve"> предоставлена в полном </w:t>
            </w:r>
            <w:r w:rsidR="00CB1FD2" w:rsidRPr="00F96D57">
              <w:rPr>
                <w:rFonts w:ascii="Times New Roman" w:hAnsi="Times New Roman"/>
                <w:sz w:val="24"/>
                <w:szCs w:val="24"/>
              </w:rPr>
              <w:t>объёме</w:t>
            </w:r>
            <w:r w:rsidR="00B0605F" w:rsidRPr="00F96D57">
              <w:rPr>
                <w:rFonts w:ascii="Times New Roman" w:hAnsi="Times New Roman"/>
                <w:sz w:val="24"/>
                <w:szCs w:val="24"/>
              </w:rPr>
              <w:t>»</w:t>
            </w:r>
          </w:p>
        </w:tc>
        <w:tc>
          <w:tcPr>
            <w:tcW w:w="2693" w:type="dxa"/>
            <w:tcBorders>
              <w:top w:val="single" w:sz="4" w:space="0" w:color="000000"/>
              <w:left w:val="single" w:sz="4" w:space="0" w:color="000000"/>
              <w:right w:val="single" w:sz="4" w:space="0" w:color="000000"/>
            </w:tcBorders>
          </w:tcPr>
          <w:p w:rsidR="006405B9" w:rsidRPr="00F96D57" w:rsidRDefault="006405B9" w:rsidP="0059515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181,6</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181,6</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145,4</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508,6</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vMerge w:val="restart"/>
            <w:tcBorders>
              <w:top w:val="single" w:sz="4" w:space="0" w:color="000000"/>
              <w:left w:val="single" w:sz="4" w:space="0" w:color="000000"/>
              <w:right w:val="single" w:sz="4" w:space="0" w:color="000000"/>
            </w:tcBorders>
          </w:tcPr>
          <w:p w:rsidR="006405B9" w:rsidRPr="00F96D57" w:rsidRDefault="006405B9">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Местный бюджет (всего), из них:</w:t>
            </w:r>
          </w:p>
        </w:tc>
        <w:tc>
          <w:tcPr>
            <w:tcW w:w="2693" w:type="dxa"/>
            <w:tcBorders>
              <w:top w:val="single" w:sz="4" w:space="0" w:color="000000"/>
              <w:left w:val="single" w:sz="4" w:space="0" w:color="000000"/>
              <w:bottom w:val="single" w:sz="4" w:space="0" w:color="000000"/>
              <w:right w:val="single" w:sz="4" w:space="0" w:color="000000"/>
            </w:tcBorders>
          </w:tcPr>
          <w:p w:rsidR="006405B9" w:rsidRPr="00F96D57" w:rsidRDefault="006405B9" w:rsidP="0059515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181,6</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181,6</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145,4</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508,6</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vMerge/>
            <w:tcBorders>
              <w:left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405B9" w:rsidRPr="00F96D57" w:rsidRDefault="006405B9" w:rsidP="006405B9">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913 1001 0810010030 240</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1,6</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1,6</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4,6</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vMerge/>
            <w:tcBorders>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405B9" w:rsidRPr="00F96D57" w:rsidRDefault="006405B9" w:rsidP="006405B9">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913 1001 0810010030 310</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180,0</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180,0</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144,0</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504,0</w:t>
            </w:r>
          </w:p>
        </w:tc>
      </w:tr>
      <w:tr w:rsidR="006405B9" w:rsidRPr="00F96D57" w:rsidTr="002E7B68">
        <w:tc>
          <w:tcPr>
            <w:tcW w:w="426" w:type="dxa"/>
            <w:vMerge w:val="restart"/>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r w:rsidRPr="00F96D57">
              <w:rPr>
                <w:rFonts w:ascii="Times New Roman" w:hAnsi="Times New Roman"/>
                <w:sz w:val="24"/>
                <w:szCs w:val="24"/>
              </w:rPr>
              <w:t>12</w:t>
            </w:r>
          </w:p>
        </w:tc>
        <w:tc>
          <w:tcPr>
            <w:tcW w:w="7371" w:type="dxa"/>
            <w:tcBorders>
              <w:top w:val="single" w:sz="4" w:space="0" w:color="000000"/>
              <w:left w:val="single" w:sz="4" w:space="0" w:color="000000"/>
              <w:bottom w:val="single" w:sz="4" w:space="0" w:color="000000"/>
              <w:right w:val="single" w:sz="4" w:space="0" w:color="000000"/>
            </w:tcBorders>
          </w:tcPr>
          <w:p w:rsidR="006405B9" w:rsidRPr="00F96D57" w:rsidRDefault="000B01FE">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1.11. </w:t>
            </w:r>
            <w:r w:rsidR="00B0605F" w:rsidRPr="00F96D57">
              <w:rPr>
                <w:rFonts w:ascii="Times New Roman" w:hAnsi="Times New Roman"/>
                <w:sz w:val="24"/>
                <w:szCs w:val="24"/>
              </w:rPr>
              <w:t>«</w:t>
            </w:r>
            <w:r w:rsidRPr="00F96D57">
              <w:rPr>
                <w:rFonts w:ascii="Times New Roman" w:hAnsi="Times New Roman"/>
                <w:sz w:val="24"/>
                <w:szCs w:val="24"/>
              </w:rPr>
              <w:t>П</w:t>
            </w:r>
            <w:r w:rsidRPr="00F96D57">
              <w:rPr>
                <w:rFonts w:ascii="Times New Roman" w:hAnsi="Times New Roman"/>
                <w:iCs/>
                <w:sz w:val="24"/>
                <w:szCs w:val="24"/>
              </w:rPr>
              <w:t>енсия за выслугу лет муниципальным служащим города</w:t>
            </w:r>
            <w:r w:rsidRPr="00F96D57">
              <w:rPr>
                <w:rFonts w:ascii="Times New Roman" w:hAnsi="Times New Roman"/>
                <w:sz w:val="24"/>
                <w:szCs w:val="24"/>
              </w:rPr>
              <w:t xml:space="preserve"> предоставлена в полном </w:t>
            </w:r>
            <w:r w:rsidR="00CB1FD2" w:rsidRPr="00F96D57">
              <w:rPr>
                <w:rFonts w:ascii="Times New Roman" w:hAnsi="Times New Roman"/>
                <w:sz w:val="24"/>
                <w:szCs w:val="24"/>
              </w:rPr>
              <w:t>объёме</w:t>
            </w:r>
            <w:r w:rsidR="00B0605F" w:rsidRPr="00F96D57">
              <w:rPr>
                <w:rFonts w:ascii="Times New Roman" w:hAnsi="Times New Roman"/>
                <w:sz w:val="24"/>
                <w:szCs w:val="24"/>
              </w:rPr>
              <w:t>»</w:t>
            </w:r>
          </w:p>
        </w:tc>
        <w:tc>
          <w:tcPr>
            <w:tcW w:w="2693" w:type="dxa"/>
            <w:tcBorders>
              <w:top w:val="single" w:sz="4" w:space="0" w:color="000000"/>
              <w:left w:val="single" w:sz="4" w:space="0" w:color="000000"/>
              <w:right w:val="single" w:sz="4" w:space="0" w:color="000000"/>
            </w:tcBorders>
          </w:tcPr>
          <w:p w:rsidR="006405B9" w:rsidRPr="00F96D57" w:rsidRDefault="006405B9" w:rsidP="0059515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20 772,9</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20 772,9</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12 561,4</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54 107,2</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vMerge w:val="restart"/>
            <w:tcBorders>
              <w:top w:val="single" w:sz="4" w:space="0" w:color="000000"/>
              <w:left w:val="single" w:sz="4" w:space="0" w:color="000000"/>
              <w:right w:val="single" w:sz="4" w:space="0" w:color="000000"/>
            </w:tcBorders>
          </w:tcPr>
          <w:p w:rsidR="006405B9" w:rsidRPr="00F96D57" w:rsidRDefault="006405B9">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Местный бюджет (всего), из них:</w:t>
            </w:r>
          </w:p>
        </w:tc>
        <w:tc>
          <w:tcPr>
            <w:tcW w:w="2693" w:type="dxa"/>
            <w:tcBorders>
              <w:top w:val="single" w:sz="4" w:space="0" w:color="000000"/>
              <w:left w:val="single" w:sz="4" w:space="0" w:color="000000"/>
              <w:bottom w:val="single" w:sz="4" w:space="0" w:color="000000"/>
              <w:right w:val="single" w:sz="4" w:space="0" w:color="000000"/>
            </w:tcBorders>
          </w:tcPr>
          <w:p w:rsidR="006405B9" w:rsidRPr="00F96D57" w:rsidRDefault="006405B9" w:rsidP="0059515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20 772,9</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20 772,9</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12 561,4</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54 107,2</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vMerge/>
            <w:tcBorders>
              <w:left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405B9" w:rsidRPr="00F96D57" w:rsidRDefault="006405B9" w:rsidP="006405B9">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913 1001 0810010040 240</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199,6</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199,6</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120,7</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519,9</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vMerge/>
            <w:tcBorders>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405B9" w:rsidRPr="00F96D57" w:rsidRDefault="006405B9" w:rsidP="006405B9">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913 1001 0810010040 310</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20 573,3</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20 573,3</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12 440,7</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53 587,3</w:t>
            </w:r>
          </w:p>
        </w:tc>
      </w:tr>
      <w:tr w:rsidR="006405B9" w:rsidRPr="00F96D57" w:rsidTr="002E7B68">
        <w:tc>
          <w:tcPr>
            <w:tcW w:w="426" w:type="dxa"/>
            <w:vMerge w:val="restart"/>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r w:rsidRPr="00F96D57">
              <w:rPr>
                <w:rFonts w:ascii="Times New Roman" w:hAnsi="Times New Roman"/>
                <w:sz w:val="24"/>
                <w:szCs w:val="24"/>
              </w:rPr>
              <w:t>13</w:t>
            </w:r>
          </w:p>
        </w:tc>
        <w:tc>
          <w:tcPr>
            <w:tcW w:w="7371" w:type="dxa"/>
            <w:tcBorders>
              <w:top w:val="single" w:sz="4" w:space="0" w:color="000000"/>
              <w:left w:val="single" w:sz="4" w:space="0" w:color="000000"/>
              <w:bottom w:val="single" w:sz="4" w:space="0" w:color="000000"/>
              <w:right w:val="single" w:sz="4" w:space="0" w:color="000000"/>
            </w:tcBorders>
          </w:tcPr>
          <w:p w:rsidR="006405B9" w:rsidRPr="00F96D57" w:rsidRDefault="001E12C6">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1.12. </w:t>
            </w:r>
            <w:r w:rsidR="00B0605F" w:rsidRPr="00F96D57">
              <w:rPr>
                <w:rFonts w:ascii="Times New Roman" w:hAnsi="Times New Roman"/>
                <w:sz w:val="24"/>
                <w:szCs w:val="24"/>
              </w:rPr>
              <w:t>«</w:t>
            </w:r>
            <w:r w:rsidRPr="00F96D57">
              <w:rPr>
                <w:rFonts w:ascii="Times New Roman" w:hAnsi="Times New Roman"/>
                <w:sz w:val="24"/>
                <w:szCs w:val="24"/>
              </w:rPr>
              <w:t xml:space="preserve">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предоставлены в полном </w:t>
            </w:r>
            <w:r w:rsidR="00CB1FD2" w:rsidRPr="00F96D57">
              <w:rPr>
                <w:rFonts w:ascii="Times New Roman" w:hAnsi="Times New Roman"/>
                <w:sz w:val="24"/>
                <w:szCs w:val="24"/>
              </w:rPr>
              <w:t>объёме</w:t>
            </w:r>
            <w:r w:rsidR="00B0605F" w:rsidRPr="00F96D57">
              <w:rPr>
                <w:rFonts w:ascii="Times New Roman" w:hAnsi="Times New Roman"/>
                <w:sz w:val="24"/>
                <w:szCs w:val="24"/>
              </w:rPr>
              <w:t>»</w:t>
            </w:r>
          </w:p>
        </w:tc>
        <w:tc>
          <w:tcPr>
            <w:tcW w:w="2693" w:type="dxa"/>
            <w:tcBorders>
              <w:top w:val="single" w:sz="4" w:space="0" w:color="000000"/>
              <w:left w:val="single" w:sz="4" w:space="0" w:color="000000"/>
              <w:right w:val="single" w:sz="4" w:space="0" w:color="000000"/>
            </w:tcBorders>
          </w:tcPr>
          <w:p w:rsidR="006405B9" w:rsidRPr="00F96D57" w:rsidRDefault="006405B9" w:rsidP="0059515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8 826,1</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8 714,8</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17 540,9</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vMerge w:val="restart"/>
            <w:tcBorders>
              <w:top w:val="single" w:sz="4" w:space="0" w:color="000000"/>
              <w:left w:val="single" w:sz="4" w:space="0" w:color="000000"/>
              <w:right w:val="single" w:sz="4" w:space="0" w:color="000000"/>
            </w:tcBorders>
          </w:tcPr>
          <w:p w:rsidR="006405B9" w:rsidRPr="00F96D57" w:rsidRDefault="006405B9">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Местный бюджет (всего), из них:</w:t>
            </w:r>
          </w:p>
        </w:tc>
        <w:tc>
          <w:tcPr>
            <w:tcW w:w="2693" w:type="dxa"/>
            <w:tcBorders>
              <w:top w:val="single" w:sz="4" w:space="0" w:color="000000"/>
              <w:left w:val="single" w:sz="4" w:space="0" w:color="000000"/>
              <w:bottom w:val="single" w:sz="4" w:space="0" w:color="000000"/>
              <w:right w:val="single" w:sz="4" w:space="0" w:color="000000"/>
            </w:tcBorders>
          </w:tcPr>
          <w:p w:rsidR="006405B9" w:rsidRPr="00F96D57" w:rsidRDefault="006405B9" w:rsidP="0059515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8 826,1</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8 714,8</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17 540,9</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vMerge/>
            <w:tcBorders>
              <w:left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405B9" w:rsidRPr="00F96D57" w:rsidRDefault="006405B9" w:rsidP="006405B9">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913 1003 0810010050 240</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73,9</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72,9</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146,8</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vMerge/>
            <w:tcBorders>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405B9" w:rsidRPr="00F96D57" w:rsidRDefault="006405B9" w:rsidP="006405B9">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913 1003 0810010050 310</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8 752,2</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8 641,9</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17 394,1</w:t>
            </w:r>
          </w:p>
        </w:tc>
      </w:tr>
      <w:tr w:rsidR="006405B9" w:rsidRPr="00F96D57" w:rsidTr="002E7B68">
        <w:tc>
          <w:tcPr>
            <w:tcW w:w="426" w:type="dxa"/>
            <w:vMerge w:val="restart"/>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r w:rsidRPr="00F96D57">
              <w:rPr>
                <w:rFonts w:ascii="Times New Roman" w:hAnsi="Times New Roman"/>
                <w:sz w:val="24"/>
                <w:szCs w:val="24"/>
              </w:rPr>
              <w:t>14</w:t>
            </w:r>
          </w:p>
        </w:tc>
        <w:tc>
          <w:tcPr>
            <w:tcW w:w="7371" w:type="dxa"/>
            <w:tcBorders>
              <w:top w:val="single" w:sz="4" w:space="0" w:color="000000"/>
              <w:left w:val="single" w:sz="4" w:space="0" w:color="000000"/>
              <w:bottom w:val="single" w:sz="4" w:space="0" w:color="000000"/>
              <w:right w:val="single" w:sz="4" w:space="0" w:color="000000"/>
            </w:tcBorders>
          </w:tcPr>
          <w:p w:rsidR="006405B9" w:rsidRPr="00F96D57" w:rsidRDefault="001E12C6" w:rsidP="00B0605F">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w:t>
            </w:r>
            <w:r w:rsidRPr="00F96D57">
              <w:rPr>
                <w:rFonts w:ascii="Times New Roman" w:eastAsiaTheme="minorHAnsi" w:hAnsi="Times New Roman"/>
                <w:sz w:val="24"/>
                <w:szCs w:val="24"/>
                <w:lang w:eastAsia="en-US"/>
              </w:rPr>
              <w:t xml:space="preserve">1.13. </w:t>
            </w:r>
            <w:r w:rsidR="00B0605F" w:rsidRPr="00F96D57">
              <w:rPr>
                <w:rFonts w:ascii="Times New Roman" w:eastAsiaTheme="minorHAnsi" w:hAnsi="Times New Roman"/>
                <w:sz w:val="24"/>
                <w:szCs w:val="24"/>
                <w:lang w:eastAsia="en-US"/>
              </w:rPr>
              <w:t>«Государственная</w:t>
            </w:r>
            <w:r w:rsidRPr="00F96D57">
              <w:rPr>
                <w:rFonts w:ascii="Times New Roman" w:eastAsiaTheme="minorHAnsi" w:hAnsi="Times New Roman"/>
                <w:sz w:val="24"/>
                <w:szCs w:val="24"/>
                <w:lang w:eastAsia="en-US"/>
              </w:rPr>
              <w:t xml:space="preserve"> социальная помощь в виде социального пособия, социального пособия на основании социального контр</w:t>
            </w:r>
            <w:r w:rsidR="000A3082">
              <w:rPr>
                <w:rFonts w:ascii="Times New Roman" w:eastAsiaTheme="minorHAnsi" w:hAnsi="Times New Roman"/>
                <w:sz w:val="24"/>
                <w:szCs w:val="24"/>
                <w:lang w:eastAsia="en-US"/>
              </w:rPr>
              <w:t>акт</w:t>
            </w:r>
            <w:r w:rsidRPr="00F96D57">
              <w:rPr>
                <w:rFonts w:ascii="Times New Roman" w:eastAsiaTheme="minorHAnsi" w:hAnsi="Times New Roman"/>
                <w:sz w:val="24"/>
                <w:szCs w:val="24"/>
                <w:lang w:eastAsia="en-US"/>
              </w:rPr>
              <w:t>а</w:t>
            </w:r>
            <w:r w:rsidRPr="00F96D57">
              <w:rPr>
                <w:rFonts w:ascii="Times New Roman" w:hAnsi="Times New Roman"/>
                <w:sz w:val="24"/>
                <w:szCs w:val="24"/>
              </w:rPr>
              <w:t xml:space="preserve"> предоставлена в полном </w:t>
            </w:r>
            <w:r w:rsidR="00CB1FD2" w:rsidRPr="00F96D57">
              <w:rPr>
                <w:rFonts w:ascii="Times New Roman" w:hAnsi="Times New Roman"/>
                <w:sz w:val="24"/>
                <w:szCs w:val="24"/>
              </w:rPr>
              <w:t>объёме</w:t>
            </w:r>
            <w:r w:rsidR="00B0605F" w:rsidRPr="00F96D57">
              <w:rPr>
                <w:rFonts w:ascii="Times New Roman" w:hAnsi="Times New Roman"/>
                <w:sz w:val="24"/>
                <w:szCs w:val="24"/>
              </w:rPr>
              <w:t>»</w:t>
            </w:r>
          </w:p>
        </w:tc>
        <w:tc>
          <w:tcPr>
            <w:tcW w:w="2693" w:type="dxa"/>
            <w:vMerge w:val="restart"/>
            <w:tcBorders>
              <w:top w:val="single" w:sz="4" w:space="0" w:color="000000"/>
              <w:left w:val="single" w:sz="4" w:space="0" w:color="000000"/>
              <w:right w:val="single" w:sz="4" w:space="0" w:color="000000"/>
            </w:tcBorders>
          </w:tcPr>
          <w:p w:rsidR="006405B9" w:rsidRPr="00F96D57" w:rsidRDefault="006405B9" w:rsidP="003D78A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18 348,3</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18 348,3</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36 696,6</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2693" w:type="dxa"/>
            <w:vMerge/>
            <w:tcBorders>
              <w:left w:val="single" w:sz="4" w:space="0" w:color="000000"/>
              <w:right w:val="single" w:sz="4" w:space="0" w:color="000000"/>
            </w:tcBorders>
          </w:tcPr>
          <w:p w:rsidR="006405B9" w:rsidRPr="00F96D57" w:rsidRDefault="006405B9" w:rsidP="003D78AE">
            <w:pPr>
              <w:tabs>
                <w:tab w:val="left" w:pos="2052"/>
              </w:tabs>
              <w:autoSpaceDE w:val="0"/>
              <w:autoSpaceDN w:val="0"/>
              <w:adjustRightInd w:val="0"/>
              <w:spacing w:after="0" w:line="240" w:lineRule="auto"/>
              <w:jc w:val="center"/>
              <w:rPr>
                <w:rFonts w:ascii="Times New Roman" w:eastAsia="Calibri" w:hAnsi="Times New Roman"/>
              </w:rPr>
            </w:pP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18 348,3</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18 348,3</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36 696,6</w:t>
            </w:r>
          </w:p>
        </w:tc>
      </w:tr>
      <w:tr w:rsidR="006405B9" w:rsidRPr="00F96D57" w:rsidTr="002E7B68">
        <w:tc>
          <w:tcPr>
            <w:tcW w:w="426" w:type="dxa"/>
            <w:vMerge w:val="restart"/>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r w:rsidRPr="00F96D57">
              <w:rPr>
                <w:rFonts w:ascii="Times New Roman" w:hAnsi="Times New Roman"/>
                <w:sz w:val="24"/>
                <w:szCs w:val="24"/>
              </w:rPr>
              <w:t>15</w:t>
            </w:r>
          </w:p>
        </w:tc>
        <w:tc>
          <w:tcPr>
            <w:tcW w:w="7371" w:type="dxa"/>
            <w:tcBorders>
              <w:top w:val="single" w:sz="4" w:space="0" w:color="000000"/>
              <w:left w:val="single" w:sz="4" w:space="0" w:color="000000"/>
              <w:bottom w:val="single" w:sz="4" w:space="0" w:color="000000"/>
              <w:right w:val="single" w:sz="4" w:space="0" w:color="000000"/>
            </w:tcBorders>
          </w:tcPr>
          <w:p w:rsidR="006405B9" w:rsidRPr="00F96D57" w:rsidRDefault="001E12C6">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w:t>
            </w:r>
            <w:r w:rsidRPr="00F96D57">
              <w:rPr>
                <w:rFonts w:ascii="Times New Roman" w:eastAsiaTheme="minorHAnsi" w:hAnsi="Times New Roman"/>
                <w:sz w:val="24"/>
                <w:szCs w:val="24"/>
                <w:lang w:eastAsia="en-US"/>
              </w:rPr>
              <w:t xml:space="preserve">1.14. </w:t>
            </w:r>
            <w:r w:rsidR="00190335" w:rsidRPr="00F96D57">
              <w:rPr>
                <w:rFonts w:ascii="Times New Roman" w:eastAsiaTheme="minorHAnsi" w:hAnsi="Times New Roman"/>
                <w:sz w:val="24"/>
                <w:szCs w:val="24"/>
                <w:lang w:eastAsia="en-US"/>
              </w:rPr>
              <w:t>«</w:t>
            </w:r>
            <w:r w:rsidRPr="00F96D57">
              <w:rPr>
                <w:rFonts w:ascii="Times New Roman" w:eastAsiaTheme="minorHAnsi" w:hAnsi="Times New Roman"/>
                <w:sz w:val="24"/>
                <w:szCs w:val="24"/>
                <w:lang w:eastAsia="en-US"/>
              </w:rPr>
              <w:t>Государственная социальная помощь на основании социального контр</w:t>
            </w:r>
            <w:r w:rsidR="000A3082">
              <w:rPr>
                <w:rFonts w:ascii="Times New Roman" w:eastAsiaTheme="minorHAnsi" w:hAnsi="Times New Roman"/>
                <w:sz w:val="24"/>
                <w:szCs w:val="24"/>
                <w:lang w:eastAsia="en-US"/>
              </w:rPr>
              <w:t>акт</w:t>
            </w:r>
            <w:r w:rsidRPr="00F96D57">
              <w:rPr>
                <w:rFonts w:ascii="Times New Roman" w:eastAsiaTheme="minorHAnsi" w:hAnsi="Times New Roman"/>
                <w:sz w:val="24"/>
                <w:szCs w:val="24"/>
                <w:lang w:eastAsia="en-US"/>
              </w:rPr>
              <w:t>а отдельным категориям граждан</w:t>
            </w:r>
            <w:r w:rsidRPr="00F96D57">
              <w:rPr>
                <w:rFonts w:ascii="Times New Roman" w:hAnsi="Times New Roman"/>
                <w:sz w:val="24"/>
                <w:szCs w:val="24"/>
              </w:rPr>
              <w:t xml:space="preserve"> предоставлена в полном </w:t>
            </w:r>
            <w:r w:rsidR="00CB1FD2" w:rsidRPr="00F96D57">
              <w:rPr>
                <w:rFonts w:ascii="Times New Roman" w:hAnsi="Times New Roman"/>
                <w:sz w:val="24"/>
                <w:szCs w:val="24"/>
              </w:rPr>
              <w:t>объёме</w:t>
            </w:r>
            <w:r w:rsidR="00190335" w:rsidRPr="00F96D57">
              <w:rPr>
                <w:rFonts w:ascii="Times New Roman" w:hAnsi="Times New Roman"/>
                <w:sz w:val="24"/>
                <w:szCs w:val="24"/>
              </w:rPr>
              <w:t>»</w:t>
            </w:r>
          </w:p>
        </w:tc>
        <w:tc>
          <w:tcPr>
            <w:tcW w:w="2693" w:type="dxa"/>
            <w:vMerge w:val="restart"/>
            <w:tcBorders>
              <w:top w:val="single" w:sz="4" w:space="0" w:color="000000"/>
              <w:left w:val="single" w:sz="4" w:space="0" w:color="000000"/>
              <w:right w:val="single" w:sz="4" w:space="0" w:color="000000"/>
            </w:tcBorders>
          </w:tcPr>
          <w:p w:rsidR="006405B9" w:rsidRPr="00F96D57" w:rsidRDefault="006405B9" w:rsidP="003D78A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34 879,4</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35 551,5</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70 430,9</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Федеральный бюджет</w:t>
            </w:r>
          </w:p>
        </w:tc>
        <w:tc>
          <w:tcPr>
            <w:tcW w:w="2693" w:type="dxa"/>
            <w:vMerge/>
            <w:tcBorders>
              <w:left w:val="single" w:sz="4" w:space="0" w:color="000000"/>
              <w:right w:val="single" w:sz="4" w:space="0" w:color="000000"/>
            </w:tcBorders>
          </w:tcPr>
          <w:p w:rsidR="006405B9" w:rsidRPr="00F96D57" w:rsidRDefault="006405B9" w:rsidP="003D78AE">
            <w:pPr>
              <w:tabs>
                <w:tab w:val="left" w:pos="2052"/>
              </w:tabs>
              <w:autoSpaceDE w:val="0"/>
              <w:autoSpaceDN w:val="0"/>
              <w:adjustRightInd w:val="0"/>
              <w:spacing w:after="0" w:line="240" w:lineRule="auto"/>
              <w:jc w:val="center"/>
              <w:rPr>
                <w:rFonts w:ascii="Times New Roman" w:eastAsia="Calibri" w:hAnsi="Times New Roman"/>
              </w:rPr>
            </w:pP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29 209,3</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30 122,4</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59 331,7</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2693" w:type="dxa"/>
            <w:vMerge/>
            <w:tcBorders>
              <w:left w:val="single" w:sz="4" w:space="0" w:color="000000"/>
              <w:right w:val="single" w:sz="4" w:space="0" w:color="000000"/>
            </w:tcBorders>
          </w:tcPr>
          <w:p w:rsidR="006405B9" w:rsidRPr="00F96D57" w:rsidRDefault="006405B9" w:rsidP="003D78AE">
            <w:pPr>
              <w:tabs>
                <w:tab w:val="left" w:pos="2052"/>
              </w:tabs>
              <w:autoSpaceDE w:val="0"/>
              <w:autoSpaceDN w:val="0"/>
              <w:adjustRightInd w:val="0"/>
              <w:spacing w:after="0" w:line="240" w:lineRule="auto"/>
              <w:jc w:val="center"/>
              <w:rPr>
                <w:rFonts w:ascii="Times New Roman" w:eastAsia="Calibri" w:hAnsi="Times New Roman"/>
              </w:rPr>
            </w:pP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5 670,1</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5 429,1</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11 099,2</w:t>
            </w:r>
          </w:p>
        </w:tc>
      </w:tr>
      <w:tr w:rsidR="006405B9" w:rsidRPr="00F96D57" w:rsidTr="002E7B68">
        <w:tc>
          <w:tcPr>
            <w:tcW w:w="426" w:type="dxa"/>
            <w:vMerge w:val="restart"/>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r w:rsidRPr="00F96D57">
              <w:rPr>
                <w:rFonts w:ascii="Times New Roman" w:hAnsi="Times New Roman"/>
                <w:sz w:val="24"/>
                <w:szCs w:val="24"/>
              </w:rPr>
              <w:t>16</w:t>
            </w:r>
          </w:p>
        </w:tc>
        <w:tc>
          <w:tcPr>
            <w:tcW w:w="7371" w:type="dxa"/>
            <w:tcBorders>
              <w:top w:val="single" w:sz="4" w:space="0" w:color="000000"/>
              <w:left w:val="single" w:sz="4" w:space="0" w:color="000000"/>
              <w:bottom w:val="single" w:sz="4" w:space="0" w:color="000000"/>
              <w:right w:val="single" w:sz="4" w:space="0" w:color="000000"/>
            </w:tcBorders>
          </w:tcPr>
          <w:p w:rsidR="006405B9" w:rsidRPr="00F96D57" w:rsidRDefault="001E12C6" w:rsidP="006C4047">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1.15. </w:t>
            </w:r>
            <w:r w:rsidR="00190335" w:rsidRPr="00F96D57">
              <w:rPr>
                <w:rFonts w:ascii="Times New Roman" w:hAnsi="Times New Roman"/>
                <w:sz w:val="24"/>
                <w:szCs w:val="24"/>
              </w:rPr>
              <w:t>«</w:t>
            </w:r>
            <w:r w:rsidR="00190335" w:rsidRPr="00F96D57">
              <w:rPr>
                <w:rFonts w:ascii="Times New Roman" w:eastAsiaTheme="minorHAnsi" w:hAnsi="Times New Roman"/>
                <w:sz w:val="24"/>
                <w:szCs w:val="24"/>
                <w:lang w:eastAsia="en-US"/>
              </w:rPr>
              <w:t>Дополнительные меры социальной поддержки гражданам города, находящимся в экстремальной или трудной жизненной ситуации предоставлены в полном объёме»</w:t>
            </w:r>
          </w:p>
        </w:tc>
        <w:tc>
          <w:tcPr>
            <w:tcW w:w="2693" w:type="dxa"/>
            <w:tcBorders>
              <w:top w:val="single" w:sz="4" w:space="0" w:color="000000"/>
              <w:left w:val="single" w:sz="4" w:space="0" w:color="000000"/>
              <w:bottom w:val="single" w:sz="4" w:space="0" w:color="000000"/>
              <w:right w:val="single" w:sz="4" w:space="0" w:color="000000"/>
            </w:tcBorders>
          </w:tcPr>
          <w:p w:rsidR="006405B9" w:rsidRPr="00F96D57" w:rsidRDefault="006405B9" w:rsidP="0059515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3 857,8</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3 857,8</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4 180,9</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11 896,5</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vMerge w:val="restart"/>
            <w:tcBorders>
              <w:top w:val="single" w:sz="4" w:space="0" w:color="000000"/>
              <w:left w:val="single" w:sz="4" w:space="0" w:color="000000"/>
              <w:right w:val="single" w:sz="4" w:space="0" w:color="000000"/>
            </w:tcBorders>
          </w:tcPr>
          <w:p w:rsidR="006405B9" w:rsidRPr="00F96D57" w:rsidRDefault="006405B9">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Местный бюджет (всего), из них:</w:t>
            </w:r>
          </w:p>
        </w:tc>
        <w:tc>
          <w:tcPr>
            <w:tcW w:w="2693" w:type="dxa"/>
            <w:tcBorders>
              <w:top w:val="single" w:sz="4" w:space="0" w:color="000000"/>
              <w:left w:val="single" w:sz="4" w:space="0" w:color="000000"/>
              <w:bottom w:val="single" w:sz="4" w:space="0" w:color="000000"/>
              <w:right w:val="single" w:sz="4" w:space="0" w:color="000000"/>
            </w:tcBorders>
          </w:tcPr>
          <w:p w:rsidR="006405B9" w:rsidRPr="00F96D57" w:rsidRDefault="006405B9" w:rsidP="0059515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3 857,8</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3 857,8</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4 180,9</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11 896,5</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vMerge/>
            <w:tcBorders>
              <w:left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405B9" w:rsidRPr="00F96D57" w:rsidRDefault="006405B9" w:rsidP="006405B9">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913 1003 0810025120 240</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884,4</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884,4</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1 167,7</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2 936,5</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vMerge/>
            <w:tcBorders>
              <w:left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405B9" w:rsidRPr="00F96D57" w:rsidRDefault="006405B9" w:rsidP="00AE6CD2">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913 1003 0810025120 3</w:t>
            </w:r>
            <w:r w:rsidR="00AE6CD2">
              <w:rPr>
                <w:rFonts w:ascii="Times New Roman" w:eastAsia="Calibri" w:hAnsi="Times New Roman"/>
              </w:rPr>
              <w:t>2</w:t>
            </w:r>
            <w:r w:rsidRPr="00F96D57">
              <w:rPr>
                <w:rFonts w:ascii="Times New Roman" w:eastAsia="Calibri" w:hAnsi="Times New Roman"/>
              </w:rPr>
              <w:t>0</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2 682,2</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2 682,2</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2 763,7</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8 128,1</w:t>
            </w:r>
          </w:p>
        </w:tc>
      </w:tr>
      <w:tr w:rsidR="006405B9" w:rsidRPr="00F96D57" w:rsidTr="002E7B68">
        <w:tc>
          <w:tcPr>
            <w:tcW w:w="426" w:type="dxa"/>
            <w:vMerge/>
            <w:tcBorders>
              <w:left w:val="single" w:sz="4" w:space="0" w:color="000000"/>
              <w:right w:val="single" w:sz="4" w:space="0" w:color="000000"/>
            </w:tcBorders>
            <w:tcMar>
              <w:left w:w="28" w:type="dxa"/>
              <w:right w:w="28" w:type="dxa"/>
            </w:tcMar>
          </w:tcPr>
          <w:p w:rsidR="006405B9" w:rsidRPr="00F96D57" w:rsidRDefault="006405B9" w:rsidP="00652ED3">
            <w:pPr>
              <w:spacing w:after="0" w:line="240" w:lineRule="auto"/>
              <w:jc w:val="center"/>
              <w:rPr>
                <w:rFonts w:ascii="Times New Roman" w:hAnsi="Times New Roman"/>
                <w:sz w:val="24"/>
                <w:szCs w:val="24"/>
              </w:rPr>
            </w:pPr>
          </w:p>
        </w:tc>
        <w:tc>
          <w:tcPr>
            <w:tcW w:w="7371" w:type="dxa"/>
            <w:vMerge/>
            <w:tcBorders>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6405B9" w:rsidRPr="00F96D57" w:rsidRDefault="006405B9" w:rsidP="006405B9">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913 1003 0810025120 610</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291,2</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291,2</w:t>
            </w:r>
          </w:p>
        </w:tc>
        <w:tc>
          <w:tcPr>
            <w:tcW w:w="1323"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249,5</w:t>
            </w:r>
          </w:p>
        </w:tc>
        <w:tc>
          <w:tcPr>
            <w:tcW w:w="1418" w:type="dxa"/>
            <w:tcBorders>
              <w:top w:val="single" w:sz="4" w:space="0" w:color="000000"/>
              <w:left w:val="single" w:sz="4" w:space="0" w:color="000000"/>
              <w:bottom w:val="single" w:sz="4" w:space="0" w:color="000000"/>
              <w:right w:val="single" w:sz="4" w:space="0" w:color="000000"/>
            </w:tcBorders>
          </w:tcPr>
          <w:p w:rsidR="006405B9" w:rsidRPr="00F96D57" w:rsidRDefault="006405B9">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831,9</w:t>
            </w:r>
          </w:p>
        </w:tc>
      </w:tr>
    </w:tbl>
    <w:p w:rsidR="0059515E" w:rsidRPr="00F96D57" w:rsidRDefault="0059515E" w:rsidP="00A56976">
      <w:pPr>
        <w:widowControl w:val="0"/>
        <w:spacing w:after="0" w:line="240" w:lineRule="auto"/>
        <w:ind w:left="720" w:right="-173"/>
        <w:jc w:val="center"/>
        <w:outlineLvl w:val="2"/>
        <w:rPr>
          <w:rFonts w:ascii="Times New Roman" w:hAnsi="Times New Roman"/>
        </w:rPr>
      </w:pPr>
    </w:p>
    <w:p w:rsidR="0059515E" w:rsidRPr="00F96D57" w:rsidRDefault="0059515E" w:rsidP="0059515E">
      <w:pPr>
        <w:pStyle w:val="1"/>
        <w:tabs>
          <w:tab w:val="left" w:pos="0"/>
          <w:tab w:val="left" w:pos="11057"/>
        </w:tabs>
        <w:rPr>
          <w:b/>
        </w:rPr>
      </w:pPr>
      <w:r w:rsidRPr="00F96D57">
        <w:t>6. План</w:t>
      </w:r>
      <w:r w:rsidRPr="00F96D57">
        <w:rPr>
          <w:spacing w:val="-4"/>
        </w:rPr>
        <w:t xml:space="preserve"> </w:t>
      </w:r>
      <w:r w:rsidRPr="00F96D57">
        <w:t>реализации</w:t>
      </w:r>
      <w:r w:rsidRPr="00F96D57">
        <w:rPr>
          <w:spacing w:val="-3"/>
        </w:rPr>
        <w:t xml:space="preserve"> </w:t>
      </w:r>
      <w:r w:rsidRPr="00F96D57">
        <w:t>комплекса</w:t>
      </w:r>
      <w:r w:rsidRPr="00F96D57">
        <w:rPr>
          <w:spacing w:val="-2"/>
        </w:rPr>
        <w:t xml:space="preserve"> </w:t>
      </w:r>
      <w:r w:rsidRPr="00F96D57">
        <w:t>процессных</w:t>
      </w:r>
      <w:r w:rsidRPr="00F96D57">
        <w:rPr>
          <w:spacing w:val="-1"/>
        </w:rPr>
        <w:t xml:space="preserve"> </w:t>
      </w:r>
      <w:r w:rsidRPr="00F96D57">
        <w:t>мероприятий на 2025-2027 годы</w:t>
      </w:r>
    </w:p>
    <w:p w:rsidR="0059515E" w:rsidRPr="00F96D57" w:rsidRDefault="0059515E" w:rsidP="0059515E">
      <w:pPr>
        <w:pStyle w:val="aa"/>
        <w:tabs>
          <w:tab w:val="left" w:pos="11057"/>
        </w:tabs>
        <w:spacing w:before="8" w:after="1"/>
        <w:rPr>
          <w:b/>
          <w:sz w:val="12"/>
        </w:rPr>
      </w:pPr>
    </w:p>
    <w:tbl>
      <w:tblPr>
        <w:tblW w:w="15735" w:type="dxa"/>
        <w:tblInd w:w="-114" w:type="dxa"/>
        <w:tblLayout w:type="fixed"/>
        <w:tblLook w:val="04A0" w:firstRow="1" w:lastRow="0" w:firstColumn="1" w:lastColumn="0" w:noHBand="0" w:noVBand="1"/>
      </w:tblPr>
      <w:tblGrid>
        <w:gridCol w:w="568"/>
        <w:gridCol w:w="141"/>
        <w:gridCol w:w="6237"/>
        <w:gridCol w:w="1276"/>
        <w:gridCol w:w="142"/>
        <w:gridCol w:w="3685"/>
        <w:gridCol w:w="142"/>
        <w:gridCol w:w="1559"/>
        <w:gridCol w:w="1985"/>
      </w:tblGrid>
      <w:tr w:rsidR="0059515E" w:rsidRPr="00F96D57" w:rsidTr="00175974">
        <w:trPr>
          <w:trHeight w:val="646"/>
        </w:trPr>
        <w:tc>
          <w:tcPr>
            <w:tcW w:w="709"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59515E" w:rsidRPr="00F96D57" w:rsidRDefault="0059515E" w:rsidP="0059515E">
            <w:pPr>
              <w:pStyle w:val="TableParagraph"/>
              <w:tabs>
                <w:tab w:val="left" w:pos="11057"/>
              </w:tabs>
              <w:spacing w:line="247" w:lineRule="exact"/>
              <w:ind w:left="-16" w:right="-39"/>
              <w:jc w:val="center"/>
              <w:rPr>
                <w:color w:val="auto"/>
                <w:sz w:val="24"/>
              </w:rPr>
            </w:pPr>
            <w:r w:rsidRPr="00F96D57">
              <w:rPr>
                <w:color w:val="auto"/>
                <w:sz w:val="24"/>
              </w:rPr>
              <w:t xml:space="preserve">№ </w:t>
            </w:r>
            <w:r w:rsidRPr="00F96D57">
              <w:rPr>
                <w:color w:val="auto"/>
                <w:sz w:val="24"/>
              </w:rPr>
              <w:br/>
            </w:r>
            <w:proofErr w:type="gramStart"/>
            <w:r w:rsidRPr="00F96D57">
              <w:rPr>
                <w:color w:val="auto"/>
                <w:sz w:val="24"/>
              </w:rPr>
              <w:t>п</w:t>
            </w:r>
            <w:proofErr w:type="gramEnd"/>
            <w:r w:rsidRPr="00F96D57">
              <w:rPr>
                <w:color w:val="auto"/>
                <w:sz w:val="24"/>
              </w:rPr>
              <w:t>/п</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515E" w:rsidRPr="00F96D57" w:rsidRDefault="0059515E" w:rsidP="0059515E">
            <w:pPr>
              <w:pStyle w:val="TableParagraph"/>
              <w:tabs>
                <w:tab w:val="left" w:pos="11057"/>
              </w:tabs>
              <w:spacing w:line="247" w:lineRule="exact"/>
              <w:ind w:left="-16" w:right="-39"/>
              <w:jc w:val="center"/>
              <w:rPr>
                <w:color w:val="auto"/>
                <w:spacing w:val="-1"/>
              </w:rPr>
            </w:pPr>
            <w:r w:rsidRPr="00F96D57">
              <w:rPr>
                <w:color w:val="auto"/>
                <w:sz w:val="24"/>
              </w:rPr>
              <w:t>Задача,</w:t>
            </w:r>
            <w:r w:rsidRPr="00F96D57">
              <w:rPr>
                <w:color w:val="auto"/>
                <w:spacing w:val="-2"/>
                <w:sz w:val="24"/>
              </w:rPr>
              <w:t xml:space="preserve"> м</w:t>
            </w:r>
            <w:r w:rsidRPr="00F96D57">
              <w:rPr>
                <w:color w:val="auto"/>
                <w:sz w:val="24"/>
              </w:rPr>
              <w:t>ероприятие</w:t>
            </w:r>
            <w:r w:rsidRPr="00F96D57">
              <w:rPr>
                <w:color w:val="auto"/>
                <w:spacing w:val="-4"/>
                <w:sz w:val="24"/>
              </w:rPr>
              <w:t xml:space="preserve"> </w:t>
            </w:r>
            <w:r w:rsidRPr="00F96D57">
              <w:rPr>
                <w:color w:val="auto"/>
                <w:sz w:val="24"/>
              </w:rPr>
              <w:t>(результат)</w:t>
            </w:r>
            <w:r w:rsidRPr="00F96D57">
              <w:rPr>
                <w:color w:val="auto"/>
                <w:spacing w:val="-2"/>
                <w:sz w:val="24"/>
              </w:rPr>
              <w:t xml:space="preserve"> </w:t>
            </w:r>
            <w:r w:rsidRPr="00F96D57">
              <w:rPr>
                <w:color w:val="auto"/>
                <w:sz w:val="24"/>
              </w:rPr>
              <w:t>/</w:t>
            </w:r>
            <w:r w:rsidRPr="00F96D57">
              <w:rPr>
                <w:color w:val="auto"/>
                <w:spacing w:val="-1"/>
                <w:sz w:val="24"/>
              </w:rPr>
              <w:t xml:space="preserve"> </w:t>
            </w:r>
          </w:p>
          <w:p w:rsidR="0059515E" w:rsidRPr="00F96D57" w:rsidRDefault="0059515E" w:rsidP="0059515E">
            <w:pPr>
              <w:pStyle w:val="TableParagraph"/>
              <w:tabs>
                <w:tab w:val="left" w:pos="11057"/>
              </w:tabs>
              <w:spacing w:line="247" w:lineRule="exact"/>
              <w:ind w:left="-16" w:right="-39"/>
              <w:jc w:val="center"/>
              <w:rPr>
                <w:color w:val="auto"/>
                <w:sz w:val="24"/>
              </w:rPr>
            </w:pPr>
            <w:r w:rsidRPr="00F96D57">
              <w:rPr>
                <w:color w:val="auto"/>
                <w:sz w:val="24"/>
              </w:rPr>
              <w:t>контрольная</w:t>
            </w:r>
            <w:r w:rsidRPr="00F96D57">
              <w:rPr>
                <w:color w:val="auto"/>
                <w:spacing w:val="-2"/>
                <w:sz w:val="24"/>
              </w:rPr>
              <w:t xml:space="preserve"> </w:t>
            </w:r>
            <w:r w:rsidRPr="00F96D57">
              <w:rPr>
                <w:color w:val="auto"/>
                <w:sz w:val="24"/>
              </w:rPr>
              <w:t>точка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9515E" w:rsidRPr="00F96D57" w:rsidRDefault="0059515E" w:rsidP="0059515E">
            <w:pPr>
              <w:pStyle w:val="TableParagraph"/>
              <w:tabs>
                <w:tab w:val="left" w:pos="11057"/>
              </w:tabs>
              <w:ind w:right="13"/>
              <w:jc w:val="center"/>
              <w:rPr>
                <w:color w:val="auto"/>
                <w:sz w:val="24"/>
              </w:rPr>
            </w:pPr>
            <w:r w:rsidRPr="00F96D57">
              <w:rPr>
                <w:color w:val="auto"/>
                <w:sz w:val="24"/>
              </w:rPr>
              <w:t>Дата наступления контрольной точки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59515E" w:rsidRPr="00F96D57" w:rsidRDefault="0059515E" w:rsidP="0059515E">
            <w:pPr>
              <w:pStyle w:val="TableParagraph"/>
              <w:tabs>
                <w:tab w:val="left" w:pos="11057"/>
              </w:tabs>
              <w:ind w:right="13"/>
              <w:jc w:val="center"/>
              <w:rPr>
                <w:color w:val="auto"/>
                <w:szCs w:val="22"/>
              </w:rPr>
            </w:pPr>
            <w:r w:rsidRPr="00F96D57">
              <w:rPr>
                <w:color w:val="auto"/>
                <w:szCs w:val="22"/>
              </w:rPr>
              <w:t xml:space="preserve">Ответственный исполнитель </w:t>
            </w:r>
          </w:p>
          <w:p w:rsidR="0059515E" w:rsidRPr="00F96D57" w:rsidRDefault="0059515E" w:rsidP="0059515E">
            <w:pPr>
              <w:pStyle w:val="TableParagraph"/>
              <w:tabs>
                <w:tab w:val="left" w:pos="11057"/>
              </w:tabs>
              <w:ind w:right="13"/>
              <w:jc w:val="center"/>
              <w:rPr>
                <w:color w:val="auto"/>
                <w:sz w:val="24"/>
              </w:rPr>
            </w:pPr>
            <w:r w:rsidRPr="00F96D57">
              <w:rPr>
                <w:color w:val="auto"/>
                <w:szCs w:val="22"/>
              </w:rPr>
              <w:t>(ФИО., должность,</w:t>
            </w:r>
            <w:r w:rsidRPr="00F96D57">
              <w:rPr>
                <w:color w:val="auto"/>
                <w:spacing w:val="-1"/>
                <w:szCs w:val="22"/>
              </w:rPr>
              <w:t xml:space="preserve"> наименование </w:t>
            </w:r>
            <w:r w:rsidRPr="00F96D57">
              <w:rPr>
                <w:color w:val="auto"/>
                <w:szCs w:val="22"/>
              </w:rPr>
              <w:t xml:space="preserve">структурного </w:t>
            </w:r>
            <w:proofErr w:type="gramStart"/>
            <w:r w:rsidRPr="00F96D57">
              <w:rPr>
                <w:color w:val="auto"/>
                <w:szCs w:val="22"/>
              </w:rPr>
              <w:t>подразделения Администрации города Волгодонска/органа Администрации города Волгодонска/ муниципального учреждения города</w:t>
            </w:r>
            <w:proofErr w:type="gramEnd"/>
            <w:r w:rsidRPr="00F96D57">
              <w:rPr>
                <w:color w:val="auto"/>
                <w:szCs w:val="22"/>
              </w:rPr>
              <w:t xml:space="preserve"> Волгодонска</w:t>
            </w:r>
            <w:r w:rsidRPr="00F96D57">
              <w:rPr>
                <w:color w:val="auto"/>
                <w:spacing w:val="-1"/>
                <w:szCs w:val="22"/>
              </w:rPr>
              <w:t xml:space="preserve">, </w:t>
            </w:r>
            <w:r w:rsidRPr="00F96D57">
              <w:rPr>
                <w:color w:val="auto"/>
                <w:szCs w:val="22"/>
              </w:rPr>
              <w:t>организации)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515E" w:rsidRPr="00F96D57" w:rsidRDefault="0059515E" w:rsidP="00474535">
            <w:pPr>
              <w:pStyle w:val="TableParagraph"/>
              <w:tabs>
                <w:tab w:val="left" w:pos="11057"/>
              </w:tabs>
              <w:jc w:val="center"/>
              <w:rPr>
                <w:color w:val="auto"/>
                <w:sz w:val="24"/>
              </w:rPr>
            </w:pPr>
            <w:r w:rsidRPr="00F96D57">
              <w:rPr>
                <w:color w:val="auto"/>
                <w:sz w:val="24"/>
              </w:rPr>
              <w:t xml:space="preserve">Вид подтверждающего документа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515E" w:rsidRPr="00F96D57" w:rsidRDefault="0059515E" w:rsidP="0059515E">
            <w:pPr>
              <w:pStyle w:val="TableParagraph"/>
              <w:tabs>
                <w:tab w:val="left" w:pos="11057"/>
              </w:tabs>
              <w:ind w:right="52"/>
              <w:jc w:val="center"/>
              <w:rPr>
                <w:color w:val="auto"/>
                <w:sz w:val="24"/>
              </w:rPr>
            </w:pPr>
            <w:r w:rsidRPr="00F96D57">
              <w:rPr>
                <w:color w:val="auto"/>
                <w:sz w:val="24"/>
              </w:rPr>
              <w:t xml:space="preserve">Информационная система </w:t>
            </w:r>
          </w:p>
          <w:p w:rsidR="0059515E" w:rsidRPr="00F96D57" w:rsidRDefault="0059515E" w:rsidP="00474535">
            <w:pPr>
              <w:pStyle w:val="TableParagraph"/>
              <w:tabs>
                <w:tab w:val="left" w:pos="11057"/>
              </w:tabs>
              <w:ind w:right="52"/>
              <w:jc w:val="center"/>
              <w:rPr>
                <w:color w:val="auto"/>
                <w:sz w:val="24"/>
              </w:rPr>
            </w:pPr>
            <w:r w:rsidRPr="00F96D57">
              <w:rPr>
                <w:color w:val="auto"/>
                <w:sz w:val="24"/>
              </w:rPr>
              <w:t>(источник данных)</w:t>
            </w:r>
          </w:p>
        </w:tc>
      </w:tr>
      <w:tr w:rsidR="0059515E" w:rsidRPr="00F96D57" w:rsidTr="00175974">
        <w:trPr>
          <w:trHeight w:val="273"/>
        </w:trPr>
        <w:tc>
          <w:tcPr>
            <w:tcW w:w="709"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59515E" w:rsidRPr="00F96D57" w:rsidRDefault="0059515E" w:rsidP="0059515E">
            <w:pPr>
              <w:pStyle w:val="TableParagraph"/>
              <w:tabs>
                <w:tab w:val="left" w:pos="11057"/>
              </w:tabs>
              <w:spacing w:before="10"/>
              <w:ind w:left="9"/>
              <w:jc w:val="center"/>
              <w:rPr>
                <w:color w:val="auto"/>
                <w:sz w:val="24"/>
              </w:rPr>
            </w:pPr>
            <w:r w:rsidRPr="00F96D57">
              <w:rPr>
                <w:color w:val="auto"/>
                <w:sz w:val="24"/>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515E" w:rsidRPr="00F96D57" w:rsidRDefault="0059515E" w:rsidP="0059515E">
            <w:pPr>
              <w:pStyle w:val="TableParagraph"/>
              <w:tabs>
                <w:tab w:val="left" w:pos="11057"/>
              </w:tabs>
              <w:spacing w:before="10"/>
              <w:ind w:left="9"/>
              <w:jc w:val="center"/>
              <w:rPr>
                <w:color w:val="auto"/>
                <w:sz w:val="24"/>
              </w:rPr>
            </w:pPr>
            <w:r w:rsidRPr="00F96D57">
              <w:rPr>
                <w:color w:val="auto"/>
                <w:sz w:val="24"/>
              </w:rPr>
              <w:t>2</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9515E" w:rsidRPr="00F96D57" w:rsidRDefault="0059515E" w:rsidP="0059515E">
            <w:pPr>
              <w:pStyle w:val="TableParagraph"/>
              <w:tabs>
                <w:tab w:val="left" w:pos="11057"/>
              </w:tabs>
              <w:spacing w:before="10"/>
              <w:jc w:val="center"/>
              <w:rPr>
                <w:color w:val="auto"/>
                <w:sz w:val="24"/>
              </w:rPr>
            </w:pPr>
            <w:r w:rsidRPr="00F96D57">
              <w:rPr>
                <w:color w:val="auto"/>
                <w:sz w:val="24"/>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515E" w:rsidRPr="00F96D57" w:rsidRDefault="0059515E" w:rsidP="0059515E">
            <w:pPr>
              <w:pStyle w:val="TableParagraph"/>
              <w:tabs>
                <w:tab w:val="left" w:pos="11057"/>
              </w:tabs>
              <w:spacing w:before="10"/>
              <w:jc w:val="center"/>
              <w:rPr>
                <w:color w:val="auto"/>
                <w:sz w:val="24"/>
              </w:rPr>
            </w:pPr>
            <w:r w:rsidRPr="00F96D57">
              <w:rPr>
                <w:color w:val="auto"/>
                <w:sz w:val="24"/>
              </w:rPr>
              <w:t>4</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515E" w:rsidRPr="00F96D57" w:rsidRDefault="0059515E" w:rsidP="0059515E">
            <w:pPr>
              <w:pStyle w:val="TableParagraph"/>
              <w:tabs>
                <w:tab w:val="left" w:pos="11057"/>
              </w:tabs>
              <w:spacing w:before="10"/>
              <w:ind w:left="6"/>
              <w:jc w:val="center"/>
              <w:rPr>
                <w:color w:val="auto"/>
                <w:sz w:val="24"/>
              </w:rPr>
            </w:pPr>
            <w:r w:rsidRPr="00F96D57">
              <w:rPr>
                <w:color w:val="auto"/>
                <w:sz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515E" w:rsidRPr="00F96D57" w:rsidRDefault="0059515E" w:rsidP="0059515E">
            <w:pPr>
              <w:pStyle w:val="TableParagraph"/>
              <w:tabs>
                <w:tab w:val="left" w:pos="11057"/>
              </w:tabs>
              <w:spacing w:before="10"/>
              <w:ind w:left="6"/>
              <w:jc w:val="center"/>
              <w:rPr>
                <w:color w:val="auto"/>
                <w:sz w:val="24"/>
              </w:rPr>
            </w:pPr>
            <w:r w:rsidRPr="00F96D57">
              <w:rPr>
                <w:color w:val="auto"/>
                <w:sz w:val="24"/>
              </w:rPr>
              <w:t>6</w:t>
            </w:r>
          </w:p>
        </w:tc>
      </w:tr>
      <w:tr w:rsidR="0059515E" w:rsidRPr="00F96D57" w:rsidTr="00175974">
        <w:trPr>
          <w:trHeight w:val="315"/>
        </w:trPr>
        <w:tc>
          <w:tcPr>
            <w:tcW w:w="15735"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59515E" w:rsidRPr="00F96D57" w:rsidRDefault="001758FC" w:rsidP="00C66FB5">
            <w:pPr>
              <w:pStyle w:val="TableParagraph"/>
              <w:tabs>
                <w:tab w:val="left" w:pos="11057"/>
              </w:tabs>
              <w:spacing w:before="32"/>
              <w:ind w:left="7"/>
              <w:jc w:val="center"/>
              <w:rPr>
                <w:color w:val="auto"/>
                <w:sz w:val="24"/>
                <w:szCs w:val="24"/>
              </w:rPr>
            </w:pPr>
            <w:r w:rsidRPr="00F96D57">
              <w:rPr>
                <w:color w:val="auto"/>
                <w:sz w:val="24"/>
                <w:szCs w:val="24"/>
              </w:rPr>
              <w:t>Задача 1 комплекса процессных мероприятий «Своевременно и в полном объеме предоставлены меры социальной поддержки, государственные социальные гарантии отдельным категориям граждан, повышен уровень адресности их предоставления</w:t>
            </w:r>
            <w:r w:rsidRPr="00F96D57">
              <w:rPr>
                <w:i/>
                <w:color w:val="auto"/>
                <w:sz w:val="24"/>
                <w:szCs w:val="24"/>
              </w:rPr>
              <w:t>»</w:t>
            </w:r>
          </w:p>
        </w:tc>
      </w:tr>
      <w:tr w:rsidR="008E4997" w:rsidRPr="00F96D57" w:rsidTr="002E7B68">
        <w:trPr>
          <w:trHeight w:val="765"/>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215C2">
            <w:pPr>
              <w:pStyle w:val="TableParagraph"/>
              <w:tabs>
                <w:tab w:val="left" w:pos="11057"/>
              </w:tabs>
              <w:spacing w:line="247" w:lineRule="exact"/>
              <w:jc w:val="center"/>
              <w:rPr>
                <w:color w:val="auto"/>
                <w:sz w:val="24"/>
                <w:szCs w:val="24"/>
              </w:rPr>
            </w:pPr>
            <w:r w:rsidRPr="00F96D57">
              <w:rPr>
                <w:color w:val="auto"/>
                <w:sz w:val="24"/>
                <w:szCs w:val="24"/>
              </w:rPr>
              <w:t>1</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B01F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Мероприятие (результат) 1.1. </w:t>
            </w:r>
            <w:r w:rsidR="001758FC" w:rsidRPr="00F96D57">
              <w:rPr>
                <w:rFonts w:ascii="Times New Roman" w:eastAsia="Calibri" w:hAnsi="Times New Roman"/>
                <w:sz w:val="24"/>
                <w:szCs w:val="24"/>
              </w:rPr>
              <w:t>«</w:t>
            </w:r>
            <w:r w:rsidRPr="00F96D57">
              <w:rPr>
                <w:rFonts w:ascii="Times New Roman" w:eastAsia="Calibri" w:hAnsi="Times New Roman"/>
                <w:sz w:val="24"/>
                <w:szCs w:val="24"/>
              </w:rPr>
              <w:t>Меры социальной поддержки ветеранам труда Ростовской области предоставлены в полном объёме</w:t>
            </w:r>
            <w:r w:rsidR="001758FC" w:rsidRPr="00F96D57">
              <w:rPr>
                <w:rFonts w:ascii="Times New Roman" w:eastAsia="Calibri"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474535">
            <w:pPr>
              <w:pStyle w:val="TableParagraph"/>
              <w:tabs>
                <w:tab w:val="left" w:pos="11057"/>
              </w:tabs>
              <w:jc w:val="center"/>
              <w:rPr>
                <w:color w:val="auto"/>
                <w:sz w:val="24"/>
              </w:rPr>
            </w:pPr>
            <w:r w:rsidRPr="00F96D57">
              <w:rPr>
                <w:color w:val="auto"/>
                <w:sz w:val="24"/>
              </w:rPr>
              <w:t>Х</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AE04C1">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474535">
            <w:pPr>
              <w:pStyle w:val="TableParagraph"/>
              <w:tabs>
                <w:tab w:val="left" w:pos="11057"/>
              </w:tabs>
              <w:ind w:left="7"/>
              <w:jc w:val="center"/>
              <w:rPr>
                <w:color w:val="auto"/>
                <w:sz w:val="24"/>
              </w:rPr>
            </w:pPr>
            <w:r w:rsidRPr="00F96D57">
              <w:rPr>
                <w:color w:val="auto"/>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6B3C75" w:rsidRPr="00F96D57" w:rsidTr="002E7B68">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6B3C75" w:rsidRPr="00F96D57" w:rsidRDefault="006B3C75" w:rsidP="001215C2">
            <w:pPr>
              <w:pStyle w:val="TableParagraph"/>
              <w:tabs>
                <w:tab w:val="left" w:pos="11057"/>
              </w:tabs>
              <w:spacing w:line="247" w:lineRule="exact"/>
              <w:jc w:val="center"/>
              <w:rPr>
                <w:color w:val="auto"/>
                <w:sz w:val="24"/>
                <w:szCs w:val="24"/>
              </w:rPr>
            </w:pPr>
            <w:r w:rsidRPr="00F96D57">
              <w:rPr>
                <w:color w:val="auto"/>
                <w:sz w:val="24"/>
                <w:szCs w:val="24"/>
              </w:rPr>
              <w:t>2</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B3C75" w:rsidRPr="00F96D57" w:rsidRDefault="006B3C75" w:rsidP="001758FC">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Pr="00F96D57">
              <w:rPr>
                <w:color w:val="auto"/>
                <w:sz w:val="24"/>
                <w:szCs w:val="24"/>
              </w:rPr>
              <w:t xml:space="preserve">1.1.1. Предложения </w:t>
            </w:r>
            <w:proofErr w:type="gramStart"/>
            <w:r w:rsidRPr="00F96D57">
              <w:rPr>
                <w:color w:val="auto"/>
                <w:sz w:val="24"/>
                <w:szCs w:val="24"/>
              </w:rPr>
              <w:t>о потребности в средствах областного бюджета учтены в областном законе об областном бюджете на очередной год</w:t>
            </w:r>
            <w:proofErr w:type="gramEnd"/>
            <w:r w:rsidRPr="00F96D57">
              <w:rPr>
                <w:color w:val="auto"/>
                <w:sz w:val="24"/>
                <w:szCs w:val="24"/>
              </w:rPr>
              <w:t xml:space="preserve"> и плановый период и в решении </w:t>
            </w:r>
            <w:r w:rsidRPr="00F96D57">
              <w:rPr>
                <w:color w:val="auto"/>
                <w:sz w:val="24"/>
              </w:rPr>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B3C75" w:rsidRPr="00F96D57" w:rsidRDefault="006B3C75" w:rsidP="00474535">
            <w:pPr>
              <w:pStyle w:val="TableParagraph"/>
              <w:tabs>
                <w:tab w:val="left" w:pos="11057"/>
              </w:tabs>
              <w:jc w:val="center"/>
              <w:rPr>
                <w:color w:val="auto"/>
                <w:sz w:val="24"/>
              </w:rPr>
            </w:pPr>
            <w:r w:rsidRPr="00F96D57">
              <w:rPr>
                <w:color w:val="auto"/>
                <w:sz w:val="24"/>
              </w:rPr>
              <w:t>01.01.2025</w:t>
            </w:r>
          </w:p>
          <w:p w:rsidR="006B3C75" w:rsidRPr="00F96D57" w:rsidRDefault="006B3C75" w:rsidP="00474535">
            <w:pPr>
              <w:pStyle w:val="TableParagraph"/>
              <w:tabs>
                <w:tab w:val="left" w:pos="11057"/>
              </w:tabs>
              <w:jc w:val="center"/>
              <w:rPr>
                <w:color w:val="auto"/>
                <w:sz w:val="24"/>
              </w:rPr>
            </w:pPr>
            <w:r w:rsidRPr="00F96D57">
              <w:rPr>
                <w:color w:val="auto"/>
                <w:sz w:val="24"/>
              </w:rPr>
              <w:t>01.01.2026</w:t>
            </w:r>
          </w:p>
          <w:p w:rsidR="006B3C75" w:rsidRPr="00F96D57" w:rsidRDefault="006B3C75" w:rsidP="00474535">
            <w:pPr>
              <w:pStyle w:val="TableParagraph"/>
              <w:tabs>
                <w:tab w:val="left" w:pos="11057"/>
              </w:tabs>
              <w:jc w:val="center"/>
              <w:rPr>
                <w:color w:val="auto"/>
                <w:sz w:val="24"/>
              </w:rPr>
            </w:pPr>
            <w:r w:rsidRPr="00F96D57">
              <w:rPr>
                <w:color w:val="auto"/>
                <w:sz w:val="24"/>
              </w:rPr>
              <w:t>01.01.2027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B3C75" w:rsidRPr="00F96D57" w:rsidRDefault="00465C91" w:rsidP="006B3C75">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B3C75" w:rsidRPr="00F96D57" w:rsidRDefault="002146C3" w:rsidP="002146C3">
            <w:pPr>
              <w:pStyle w:val="TableParagraph"/>
              <w:tabs>
                <w:tab w:val="left" w:pos="11057"/>
              </w:tabs>
              <w:ind w:left="7"/>
              <w:jc w:val="center"/>
              <w:rPr>
                <w:color w:val="auto"/>
                <w:sz w:val="24"/>
              </w:rPr>
            </w:pPr>
            <w:r w:rsidRPr="00F96D57">
              <w:rPr>
                <w:color w:val="auto"/>
                <w:sz w:val="23"/>
                <w:szCs w:val="23"/>
              </w:rPr>
              <w:t xml:space="preserve">решение Волгодонской городской </w:t>
            </w:r>
            <w:r w:rsidR="00175974" w:rsidRPr="00F96D57">
              <w:rPr>
                <w:color w:val="auto"/>
                <w:sz w:val="23"/>
                <w:szCs w:val="23"/>
              </w:rPr>
              <w:t>Думы</w:t>
            </w:r>
            <w:r w:rsidR="001215C2" w:rsidRPr="00F96D57">
              <w:rPr>
                <w:color w:val="auto"/>
                <w:sz w:val="23"/>
                <w:szCs w:val="23"/>
              </w:rPr>
              <w:t xml:space="preserve"> о бюджете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B3C75" w:rsidRPr="00F96D57" w:rsidRDefault="00AE04C1" w:rsidP="0010175E">
            <w:pPr>
              <w:pStyle w:val="TableParagraph"/>
              <w:tabs>
                <w:tab w:val="left" w:pos="11057"/>
              </w:tabs>
              <w:ind w:left="7"/>
              <w:jc w:val="center"/>
              <w:rPr>
                <w:color w:val="auto"/>
                <w:sz w:val="24"/>
              </w:rPr>
            </w:pPr>
            <w:r w:rsidRPr="00F96D57">
              <w:rPr>
                <w:color w:val="auto"/>
                <w:sz w:val="24"/>
              </w:rPr>
              <w:t>https://volgodonskgorod.donland.ru/</w:t>
            </w:r>
          </w:p>
        </w:tc>
      </w:tr>
      <w:tr w:rsidR="006B3C75" w:rsidRPr="00F96D57" w:rsidTr="002E7B68">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6B3C75" w:rsidRPr="00F96D57" w:rsidRDefault="006B3C75" w:rsidP="001215C2">
            <w:pPr>
              <w:pStyle w:val="TableParagraph"/>
              <w:tabs>
                <w:tab w:val="left" w:pos="11057"/>
              </w:tabs>
              <w:spacing w:line="247" w:lineRule="exact"/>
              <w:ind w:left="-16" w:firstLine="16"/>
              <w:jc w:val="center"/>
              <w:rPr>
                <w:color w:val="auto"/>
                <w:sz w:val="24"/>
                <w:szCs w:val="24"/>
              </w:rPr>
            </w:pPr>
            <w:r w:rsidRPr="00F96D57">
              <w:rPr>
                <w:color w:val="auto"/>
                <w:sz w:val="24"/>
                <w:szCs w:val="24"/>
              </w:rPr>
              <w:t>3</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B3C75" w:rsidRPr="00F96D57" w:rsidRDefault="006B3C75" w:rsidP="001758FC">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1.1.2.</w:t>
            </w:r>
            <w:r w:rsidR="001215C2"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B3C75" w:rsidRPr="00F96D57" w:rsidRDefault="006B3C75" w:rsidP="00474535">
            <w:pPr>
              <w:pStyle w:val="TableParagraph"/>
              <w:tabs>
                <w:tab w:val="left" w:pos="11057"/>
              </w:tabs>
              <w:jc w:val="center"/>
              <w:rPr>
                <w:color w:val="auto"/>
                <w:sz w:val="24"/>
              </w:rPr>
            </w:pPr>
            <w:r w:rsidRPr="00F96D57">
              <w:rPr>
                <w:color w:val="auto"/>
                <w:sz w:val="24"/>
              </w:rPr>
              <w:t>31.07.2025</w:t>
            </w:r>
          </w:p>
          <w:p w:rsidR="006B3C75" w:rsidRPr="00F96D57" w:rsidRDefault="006B3C75" w:rsidP="00474535">
            <w:pPr>
              <w:pStyle w:val="TableParagraph"/>
              <w:tabs>
                <w:tab w:val="left" w:pos="11057"/>
              </w:tabs>
              <w:jc w:val="center"/>
              <w:rPr>
                <w:color w:val="auto"/>
                <w:sz w:val="24"/>
              </w:rPr>
            </w:pPr>
            <w:r w:rsidRPr="00F96D57">
              <w:rPr>
                <w:color w:val="auto"/>
                <w:sz w:val="24"/>
              </w:rPr>
              <w:t>31.07.2026</w:t>
            </w:r>
          </w:p>
          <w:p w:rsidR="006B3C75" w:rsidRPr="00F96D57" w:rsidRDefault="006B3C75" w:rsidP="00474535">
            <w:pPr>
              <w:pStyle w:val="TableParagraph"/>
              <w:tabs>
                <w:tab w:val="left" w:pos="11057"/>
              </w:tabs>
              <w:jc w:val="center"/>
              <w:rPr>
                <w:color w:val="auto"/>
                <w:sz w:val="24"/>
              </w:rPr>
            </w:pPr>
            <w:r w:rsidRPr="00F96D57">
              <w:rPr>
                <w:color w:val="auto"/>
                <w:sz w:val="24"/>
              </w:rPr>
              <w:t>31.07.2027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B3C75" w:rsidRPr="00F96D57" w:rsidRDefault="00465C91" w:rsidP="006B3C75">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B3C75" w:rsidRPr="00F96D57" w:rsidRDefault="000A3082" w:rsidP="00474535">
            <w:pPr>
              <w:pStyle w:val="TableParagraph"/>
              <w:tabs>
                <w:tab w:val="left" w:pos="11057"/>
              </w:tabs>
              <w:ind w:left="7"/>
              <w:jc w:val="center"/>
              <w:rPr>
                <w:color w:val="auto"/>
                <w:sz w:val="24"/>
              </w:rPr>
            </w:pPr>
            <w:r>
              <w:rPr>
                <w:color w:val="auto"/>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B3C75" w:rsidRPr="00F96D57" w:rsidRDefault="00F12277" w:rsidP="00C83CFE">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215C2">
            <w:pPr>
              <w:pStyle w:val="TableParagraph"/>
              <w:tabs>
                <w:tab w:val="left" w:pos="11057"/>
              </w:tabs>
              <w:spacing w:line="247" w:lineRule="exact"/>
              <w:jc w:val="center"/>
              <w:rPr>
                <w:color w:val="auto"/>
                <w:sz w:val="24"/>
                <w:szCs w:val="24"/>
              </w:rPr>
            </w:pPr>
            <w:r w:rsidRPr="00F96D57">
              <w:rPr>
                <w:color w:val="auto"/>
                <w:sz w:val="24"/>
                <w:szCs w:val="24"/>
              </w:rPr>
              <w:lastRenderedPageBreak/>
              <w:t>4</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1758FC" w:rsidP="001215C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 xml:space="preserve">Контрольная точка 1.1.3. </w:t>
            </w:r>
            <w:r w:rsidR="008E4997" w:rsidRPr="00F96D57">
              <w:rPr>
                <w:rFonts w:ascii="Times New Roman" w:hAnsi="Times New Roman"/>
                <w:sz w:val="24"/>
                <w:szCs w:val="24"/>
              </w:rPr>
              <w:t>Меры социальной поддержки предоста</w:t>
            </w:r>
            <w:r w:rsidRPr="00F96D57">
              <w:rPr>
                <w:rFonts w:ascii="Times New Roman" w:hAnsi="Times New Roman"/>
                <w:sz w:val="24"/>
                <w:szCs w:val="24"/>
              </w:rPr>
              <w:t>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474535">
            <w:pPr>
              <w:pStyle w:val="TableParagraph"/>
              <w:tabs>
                <w:tab w:val="left" w:pos="11057"/>
              </w:tabs>
              <w:jc w:val="center"/>
              <w:rPr>
                <w:color w:val="auto"/>
                <w:sz w:val="24"/>
              </w:rPr>
            </w:pPr>
            <w:r w:rsidRPr="00F96D57">
              <w:rPr>
                <w:color w:val="auto"/>
                <w:sz w:val="24"/>
              </w:rPr>
              <w:t>31.10.2025</w:t>
            </w:r>
          </w:p>
          <w:p w:rsidR="008E4997" w:rsidRPr="00F96D57" w:rsidRDefault="008E4997" w:rsidP="00474535">
            <w:pPr>
              <w:pStyle w:val="TableParagraph"/>
              <w:tabs>
                <w:tab w:val="left" w:pos="11057"/>
              </w:tabs>
              <w:jc w:val="center"/>
              <w:rPr>
                <w:color w:val="auto"/>
                <w:sz w:val="24"/>
              </w:rPr>
            </w:pPr>
            <w:r w:rsidRPr="00F96D57">
              <w:rPr>
                <w:color w:val="auto"/>
                <w:sz w:val="24"/>
              </w:rPr>
              <w:t>31.10.2026</w:t>
            </w:r>
          </w:p>
          <w:p w:rsidR="008E4997" w:rsidRPr="00F96D57" w:rsidRDefault="008E4997" w:rsidP="00474535">
            <w:pPr>
              <w:pStyle w:val="TableParagraph"/>
              <w:tabs>
                <w:tab w:val="left" w:pos="11057"/>
              </w:tabs>
              <w:jc w:val="center"/>
              <w:rPr>
                <w:color w:val="auto"/>
                <w:sz w:val="24"/>
              </w:rPr>
            </w:pPr>
            <w:r w:rsidRPr="00F96D57">
              <w:rPr>
                <w:color w:val="auto"/>
                <w:sz w:val="24"/>
              </w:rPr>
              <w:t>31.10.2027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6B3C75">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474535">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215C2">
            <w:pPr>
              <w:pStyle w:val="TableParagraph"/>
              <w:tabs>
                <w:tab w:val="left" w:pos="11057"/>
              </w:tabs>
              <w:spacing w:line="247" w:lineRule="exact"/>
              <w:jc w:val="center"/>
              <w:rPr>
                <w:color w:val="auto"/>
                <w:sz w:val="24"/>
                <w:szCs w:val="24"/>
              </w:rPr>
            </w:pPr>
            <w:r w:rsidRPr="00F96D57">
              <w:rPr>
                <w:color w:val="auto"/>
                <w:sz w:val="24"/>
                <w:szCs w:val="24"/>
              </w:rPr>
              <w:t>5</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1758FC" w:rsidP="001758FC">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 xml:space="preserve">Контрольная точка 1.1.4 </w:t>
            </w:r>
            <w:r w:rsidR="008E4997" w:rsidRPr="00F96D57">
              <w:rPr>
                <w:rFonts w:ascii="Times New Roman" w:hAnsi="Times New Roman"/>
                <w:sz w:val="24"/>
                <w:szCs w:val="24"/>
              </w:rPr>
              <w:t>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1758FC" w:rsidP="00474535">
            <w:pPr>
              <w:pStyle w:val="TableParagraph"/>
              <w:tabs>
                <w:tab w:val="left" w:pos="11057"/>
              </w:tabs>
              <w:jc w:val="center"/>
              <w:rPr>
                <w:color w:val="auto"/>
                <w:sz w:val="24"/>
              </w:rPr>
            </w:pPr>
            <w:r w:rsidRPr="00F96D57">
              <w:rPr>
                <w:color w:val="auto"/>
                <w:sz w:val="24"/>
              </w:rPr>
              <w:t>31.12.2025</w:t>
            </w:r>
          </w:p>
          <w:p w:rsidR="008E4997" w:rsidRPr="00F96D57" w:rsidRDefault="001758FC" w:rsidP="00474535">
            <w:pPr>
              <w:pStyle w:val="TableParagraph"/>
              <w:tabs>
                <w:tab w:val="left" w:pos="11057"/>
              </w:tabs>
              <w:jc w:val="center"/>
              <w:rPr>
                <w:color w:val="auto"/>
                <w:sz w:val="24"/>
              </w:rPr>
            </w:pPr>
            <w:r w:rsidRPr="00F96D57">
              <w:rPr>
                <w:color w:val="auto"/>
                <w:sz w:val="24"/>
              </w:rPr>
              <w:t>31.12.2026</w:t>
            </w:r>
          </w:p>
          <w:p w:rsidR="008E4997" w:rsidRPr="00F96D57" w:rsidRDefault="001758FC" w:rsidP="00474535">
            <w:pPr>
              <w:pStyle w:val="TableParagraph"/>
              <w:tabs>
                <w:tab w:val="left" w:pos="11057"/>
              </w:tabs>
              <w:jc w:val="center"/>
              <w:rPr>
                <w:color w:val="auto"/>
                <w:sz w:val="24"/>
              </w:rPr>
            </w:pPr>
            <w:r w:rsidRPr="00F96D57">
              <w:rPr>
                <w:color w:val="auto"/>
                <w:sz w:val="24"/>
              </w:rPr>
              <w:t>31.12.2027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175974">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w:t>
            </w:r>
            <w:r w:rsidR="00175974" w:rsidRPr="00F96D57">
              <w:rPr>
                <w:color w:val="auto"/>
                <w:sz w:val="24"/>
                <w:szCs w:val="24"/>
              </w:rPr>
              <w:t xml:space="preserve"> </w:t>
            </w:r>
            <w:r w:rsidRPr="00F96D57">
              <w:rPr>
                <w:color w:val="auto"/>
                <w:sz w:val="24"/>
                <w:szCs w:val="24"/>
              </w:rPr>
              <w:t xml:space="preserve">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474535">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215C2">
            <w:pPr>
              <w:pStyle w:val="TableParagraph"/>
              <w:tabs>
                <w:tab w:val="left" w:pos="11057"/>
              </w:tabs>
              <w:spacing w:line="247" w:lineRule="exact"/>
              <w:jc w:val="center"/>
              <w:rPr>
                <w:color w:val="auto"/>
                <w:sz w:val="24"/>
                <w:szCs w:val="24"/>
              </w:rPr>
            </w:pPr>
            <w:r w:rsidRPr="00F96D57">
              <w:rPr>
                <w:color w:val="auto"/>
                <w:sz w:val="24"/>
                <w:szCs w:val="24"/>
              </w:rPr>
              <w:t>6</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D00F86">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1.2. </w:t>
            </w:r>
            <w:r w:rsidR="00935A44" w:rsidRPr="00F96D57">
              <w:rPr>
                <w:rFonts w:ascii="Times New Roman" w:hAnsi="Times New Roman"/>
                <w:sz w:val="24"/>
                <w:szCs w:val="24"/>
              </w:rPr>
              <w:t>«</w:t>
            </w:r>
            <w:r w:rsidRPr="00F96D57">
              <w:rPr>
                <w:rFonts w:ascii="Times New Roman" w:hAnsi="Times New Roman"/>
                <w:sz w:val="24"/>
                <w:szCs w:val="24"/>
              </w:rPr>
              <w:t>Меры социальной поддержки ветеранам труда предоставлены в полном объёме</w:t>
            </w:r>
            <w:r w:rsidR="00935A44" w:rsidRPr="00F96D57">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59515E">
            <w:pPr>
              <w:pStyle w:val="TableParagraph"/>
              <w:tabs>
                <w:tab w:val="left" w:pos="11057"/>
              </w:tabs>
              <w:jc w:val="center"/>
              <w:rPr>
                <w:color w:val="auto"/>
                <w:sz w:val="24"/>
              </w:rPr>
            </w:pPr>
            <w:r w:rsidRPr="00F96D57">
              <w:rPr>
                <w:color w:val="auto"/>
                <w:sz w:val="24"/>
              </w:rPr>
              <w:t>Х</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25562E" w:rsidP="00465C91">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1215C2">
            <w:pPr>
              <w:spacing w:after="0" w:line="240" w:lineRule="auto"/>
              <w:jc w:val="center"/>
              <w:rPr>
                <w:rFonts w:ascii="Times New Roman" w:hAnsi="Times New Roman"/>
              </w:rPr>
            </w:pPr>
            <w:r w:rsidRPr="00F96D57">
              <w:rPr>
                <w:rFonts w:ascii="Times New Roman" w:hAnsi="Times New Roman"/>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175974" w:rsidRPr="00F96D57" w:rsidTr="002E7B68">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175974" w:rsidP="001215C2">
            <w:pPr>
              <w:pStyle w:val="TableParagraph"/>
              <w:tabs>
                <w:tab w:val="left" w:pos="11057"/>
              </w:tabs>
              <w:spacing w:line="247" w:lineRule="exact"/>
              <w:jc w:val="center"/>
              <w:rPr>
                <w:color w:val="auto"/>
                <w:sz w:val="24"/>
                <w:szCs w:val="24"/>
              </w:rPr>
            </w:pPr>
            <w:r w:rsidRPr="00F96D57">
              <w:rPr>
                <w:color w:val="auto"/>
                <w:sz w:val="24"/>
                <w:szCs w:val="24"/>
              </w:rPr>
              <w:t>7</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327F0A">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Pr="00F96D57">
              <w:rPr>
                <w:color w:val="auto"/>
                <w:sz w:val="24"/>
                <w:szCs w:val="24"/>
              </w:rPr>
              <w:t xml:space="preserve">1.2.1. Предложения </w:t>
            </w:r>
            <w:proofErr w:type="gramStart"/>
            <w:r w:rsidRPr="00F96D57">
              <w:rPr>
                <w:color w:val="auto"/>
                <w:sz w:val="24"/>
                <w:szCs w:val="24"/>
              </w:rPr>
              <w:t>о потребности в средствах областного бюджета учтены в областном законе об областном бюджете на очередной год</w:t>
            </w:r>
            <w:proofErr w:type="gramEnd"/>
            <w:r w:rsidRPr="00F96D57">
              <w:rPr>
                <w:color w:val="auto"/>
                <w:sz w:val="24"/>
                <w:szCs w:val="24"/>
              </w:rPr>
              <w:t xml:space="preserve"> и плановый период и в решении </w:t>
            </w:r>
            <w:r w:rsidRPr="00F96D57">
              <w:rPr>
                <w:color w:val="auto"/>
                <w:sz w:val="24"/>
              </w:rPr>
              <w:t>Волгодонской городской Думы о бюджете</w:t>
            </w:r>
            <w:r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75974" w:rsidRPr="00F96D57" w:rsidRDefault="00175974" w:rsidP="00D00F86">
            <w:pPr>
              <w:pStyle w:val="TableParagraph"/>
              <w:tabs>
                <w:tab w:val="left" w:pos="11057"/>
              </w:tabs>
              <w:jc w:val="center"/>
              <w:rPr>
                <w:color w:val="auto"/>
                <w:sz w:val="24"/>
              </w:rPr>
            </w:pPr>
            <w:r w:rsidRPr="00F96D57">
              <w:rPr>
                <w:color w:val="auto"/>
                <w:sz w:val="24"/>
              </w:rPr>
              <w:t>01.01.2025</w:t>
            </w:r>
          </w:p>
          <w:p w:rsidR="00175974" w:rsidRPr="00F96D57" w:rsidRDefault="00175974" w:rsidP="00D00F86">
            <w:pPr>
              <w:pStyle w:val="TableParagraph"/>
              <w:tabs>
                <w:tab w:val="left" w:pos="11057"/>
              </w:tabs>
              <w:jc w:val="center"/>
              <w:rPr>
                <w:color w:val="auto"/>
                <w:sz w:val="24"/>
              </w:rPr>
            </w:pPr>
            <w:r w:rsidRPr="00F96D57">
              <w:rPr>
                <w:color w:val="auto"/>
                <w:sz w:val="24"/>
              </w:rPr>
              <w:t>01.01.2026</w:t>
            </w:r>
          </w:p>
          <w:p w:rsidR="00175974" w:rsidRPr="00F96D57" w:rsidRDefault="00175974" w:rsidP="00D00F86">
            <w:pPr>
              <w:pStyle w:val="TableParagraph"/>
              <w:tabs>
                <w:tab w:val="left" w:pos="11057"/>
              </w:tabs>
              <w:jc w:val="center"/>
              <w:rPr>
                <w:color w:val="auto"/>
                <w:sz w:val="24"/>
              </w:rPr>
            </w:pPr>
            <w:r w:rsidRPr="00F96D57">
              <w:rPr>
                <w:color w:val="auto"/>
                <w:sz w:val="24"/>
              </w:rPr>
              <w:t>01.01.2027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465C91">
            <w:pPr>
              <w:pStyle w:val="TableParagraph"/>
              <w:tabs>
                <w:tab w:val="left" w:pos="11057"/>
              </w:tabs>
              <w:rPr>
                <w:color w:val="auto"/>
                <w:sz w:val="24"/>
                <w:szCs w:val="24"/>
              </w:rPr>
            </w:pPr>
            <w:r w:rsidRPr="00F96D57">
              <w:rPr>
                <w:color w:val="auto"/>
                <w:sz w:val="24"/>
                <w:szCs w:val="24"/>
              </w:rPr>
              <w:t>Михайлова Т.А., заместитель директора Департамента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175974">
            <w:pPr>
              <w:pStyle w:val="TableParagraph"/>
              <w:tabs>
                <w:tab w:val="left" w:pos="11057"/>
              </w:tabs>
              <w:ind w:left="7"/>
              <w:jc w:val="center"/>
              <w:rPr>
                <w:color w:val="auto"/>
                <w:sz w:val="24"/>
              </w:rPr>
            </w:pPr>
            <w:r w:rsidRPr="00F96D57">
              <w:rPr>
                <w:color w:val="auto"/>
                <w:sz w:val="23"/>
                <w:szCs w:val="23"/>
              </w:rPr>
              <w:t>решение Волгодонской городской Думы о бюджете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1215C2">
            <w:pPr>
              <w:pStyle w:val="TableParagraph"/>
              <w:tabs>
                <w:tab w:val="left" w:pos="11057"/>
              </w:tabs>
              <w:ind w:left="7"/>
              <w:jc w:val="center"/>
              <w:rPr>
                <w:color w:val="auto"/>
                <w:sz w:val="24"/>
              </w:rPr>
            </w:pPr>
            <w:r w:rsidRPr="00F96D57">
              <w:rPr>
                <w:color w:val="auto"/>
                <w:sz w:val="24"/>
              </w:rPr>
              <w:t>https://volgodonskgorod.donland.ru/</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215C2">
            <w:pPr>
              <w:pStyle w:val="TableParagraph"/>
              <w:tabs>
                <w:tab w:val="left" w:pos="11057"/>
              </w:tabs>
              <w:spacing w:line="247" w:lineRule="exact"/>
              <w:jc w:val="center"/>
              <w:rPr>
                <w:color w:val="auto"/>
                <w:sz w:val="24"/>
                <w:szCs w:val="24"/>
              </w:rPr>
            </w:pPr>
            <w:r w:rsidRPr="00F96D57">
              <w:rPr>
                <w:color w:val="auto"/>
                <w:sz w:val="24"/>
                <w:szCs w:val="24"/>
              </w:rPr>
              <w:t>8</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1215C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w:t>
            </w:r>
            <w:r w:rsidR="00327F0A" w:rsidRPr="00F96D57">
              <w:rPr>
                <w:rFonts w:ascii="Times New Roman" w:hAnsi="Times New Roman"/>
                <w:sz w:val="24"/>
                <w:szCs w:val="24"/>
              </w:rPr>
              <w:t xml:space="preserve"> 1.2.2. </w:t>
            </w:r>
            <w:r w:rsidRPr="00F96D57">
              <w:rPr>
                <w:rFonts w:ascii="Times New Roman" w:hAnsi="Times New Roman"/>
                <w:sz w:val="24"/>
                <w:szCs w:val="24"/>
              </w:rPr>
              <w:t>Меры социальной поддержки предоставл</w:t>
            </w:r>
            <w:r w:rsidR="00327F0A" w:rsidRPr="00F96D57">
              <w:rPr>
                <w:rFonts w:ascii="Times New Roman" w:hAnsi="Times New Roman"/>
                <w:sz w:val="24"/>
                <w:szCs w:val="24"/>
              </w:rPr>
              <w:t>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D00F86">
            <w:pPr>
              <w:pStyle w:val="TableParagraph"/>
              <w:tabs>
                <w:tab w:val="left" w:pos="11057"/>
              </w:tabs>
              <w:jc w:val="center"/>
              <w:rPr>
                <w:color w:val="auto"/>
                <w:sz w:val="24"/>
              </w:rPr>
            </w:pPr>
            <w:r w:rsidRPr="00F96D57">
              <w:rPr>
                <w:color w:val="auto"/>
                <w:sz w:val="24"/>
              </w:rPr>
              <w:t>31.07.2025</w:t>
            </w:r>
          </w:p>
          <w:p w:rsidR="008E4997" w:rsidRPr="00F96D57" w:rsidRDefault="008E4997" w:rsidP="00D00F86">
            <w:pPr>
              <w:pStyle w:val="TableParagraph"/>
              <w:tabs>
                <w:tab w:val="left" w:pos="11057"/>
              </w:tabs>
              <w:jc w:val="center"/>
              <w:rPr>
                <w:color w:val="auto"/>
                <w:sz w:val="24"/>
              </w:rPr>
            </w:pPr>
            <w:r w:rsidRPr="00F96D57">
              <w:rPr>
                <w:color w:val="auto"/>
                <w:sz w:val="24"/>
              </w:rPr>
              <w:t>31.07.2026</w:t>
            </w:r>
          </w:p>
          <w:p w:rsidR="008E4997" w:rsidRPr="00F96D57" w:rsidRDefault="008E4997" w:rsidP="00D00F86">
            <w:pPr>
              <w:pStyle w:val="TableParagraph"/>
              <w:tabs>
                <w:tab w:val="left" w:pos="11057"/>
              </w:tabs>
              <w:jc w:val="center"/>
              <w:rPr>
                <w:color w:val="auto"/>
                <w:sz w:val="24"/>
              </w:rPr>
            </w:pPr>
            <w:r w:rsidRPr="00F96D57">
              <w:rPr>
                <w:color w:val="auto"/>
                <w:sz w:val="24"/>
              </w:rPr>
              <w:t>31.07.2027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25562E" w:rsidP="00465C91">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1215C2">
            <w:pPr>
              <w:pStyle w:val="TableParagraph"/>
              <w:tabs>
                <w:tab w:val="left" w:pos="11057"/>
              </w:tabs>
              <w:ind w:left="7"/>
              <w:jc w:val="center"/>
              <w:rPr>
                <w:color w:val="auto"/>
                <w:sz w:val="24"/>
              </w:rPr>
            </w:pPr>
            <w:r>
              <w:rPr>
                <w:color w:val="auto"/>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59515E">
            <w:pPr>
              <w:pStyle w:val="TableParagraph"/>
              <w:tabs>
                <w:tab w:val="left" w:pos="11057"/>
              </w:tabs>
              <w:spacing w:line="247" w:lineRule="exact"/>
              <w:jc w:val="center"/>
              <w:rPr>
                <w:color w:val="auto"/>
                <w:sz w:val="24"/>
                <w:szCs w:val="24"/>
              </w:rPr>
            </w:pPr>
            <w:r w:rsidRPr="00F96D57">
              <w:rPr>
                <w:color w:val="auto"/>
                <w:sz w:val="24"/>
                <w:szCs w:val="24"/>
              </w:rPr>
              <w:t>9</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876C4D">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1.2.3</w:t>
            </w:r>
            <w:r w:rsidR="00876C4D" w:rsidRPr="00F96D57">
              <w:rPr>
                <w:rFonts w:ascii="Times New Roman" w:hAnsi="Times New Roman"/>
                <w:sz w:val="24"/>
                <w:szCs w:val="24"/>
              </w:rPr>
              <w:t>.</w:t>
            </w:r>
            <w:r w:rsidRPr="00F96D57">
              <w:rPr>
                <w:rFonts w:ascii="Times New Roman" w:hAnsi="Times New Roman"/>
                <w:sz w:val="24"/>
                <w:szCs w:val="24"/>
              </w:rPr>
              <w:t xml:space="preserve"> Меры социальной поддержки 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D00F86">
            <w:pPr>
              <w:pStyle w:val="TableParagraph"/>
              <w:tabs>
                <w:tab w:val="left" w:pos="11057"/>
              </w:tabs>
              <w:jc w:val="center"/>
              <w:rPr>
                <w:color w:val="auto"/>
                <w:sz w:val="24"/>
              </w:rPr>
            </w:pPr>
            <w:r w:rsidRPr="00F96D57">
              <w:rPr>
                <w:color w:val="auto"/>
                <w:sz w:val="24"/>
              </w:rPr>
              <w:t>31.10.2025</w:t>
            </w:r>
          </w:p>
          <w:p w:rsidR="008E4997" w:rsidRPr="00F96D57" w:rsidRDefault="008E4997" w:rsidP="00D00F86">
            <w:pPr>
              <w:pStyle w:val="TableParagraph"/>
              <w:tabs>
                <w:tab w:val="left" w:pos="11057"/>
              </w:tabs>
              <w:jc w:val="center"/>
              <w:rPr>
                <w:color w:val="auto"/>
                <w:sz w:val="24"/>
              </w:rPr>
            </w:pPr>
            <w:r w:rsidRPr="00F96D57">
              <w:rPr>
                <w:color w:val="auto"/>
                <w:sz w:val="24"/>
              </w:rPr>
              <w:t>31.10.2026</w:t>
            </w:r>
          </w:p>
          <w:p w:rsidR="008E4997" w:rsidRPr="00F96D57" w:rsidRDefault="008E4997" w:rsidP="00D00F86">
            <w:pPr>
              <w:pStyle w:val="TableParagraph"/>
              <w:tabs>
                <w:tab w:val="left" w:pos="11057"/>
              </w:tabs>
              <w:jc w:val="center"/>
              <w:rPr>
                <w:color w:val="auto"/>
                <w:sz w:val="24"/>
              </w:rPr>
            </w:pPr>
            <w:r w:rsidRPr="00F96D57">
              <w:rPr>
                <w:color w:val="auto"/>
                <w:sz w:val="24"/>
              </w:rPr>
              <w:t>31.10.2027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327F0A">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1215C2">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76C4D"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76C4D" w:rsidRPr="00F96D57" w:rsidRDefault="00876C4D" w:rsidP="0059515E">
            <w:pPr>
              <w:pStyle w:val="TableParagraph"/>
              <w:tabs>
                <w:tab w:val="left" w:pos="11057"/>
              </w:tabs>
              <w:spacing w:line="247" w:lineRule="exact"/>
              <w:jc w:val="center"/>
              <w:rPr>
                <w:color w:val="auto"/>
                <w:sz w:val="24"/>
                <w:szCs w:val="24"/>
              </w:rPr>
            </w:pPr>
            <w:r w:rsidRPr="00F96D57">
              <w:rPr>
                <w:color w:val="auto"/>
                <w:sz w:val="24"/>
                <w:szCs w:val="24"/>
              </w:rPr>
              <w:t>10</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76C4D" w:rsidRPr="00F96D57" w:rsidRDefault="00876C4D" w:rsidP="00876C4D">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1.2.4 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76C4D" w:rsidRPr="00F96D57" w:rsidRDefault="00876C4D" w:rsidP="001215C2">
            <w:pPr>
              <w:pStyle w:val="TableParagraph"/>
              <w:tabs>
                <w:tab w:val="left" w:pos="11057"/>
              </w:tabs>
              <w:jc w:val="center"/>
              <w:rPr>
                <w:color w:val="auto"/>
                <w:sz w:val="24"/>
              </w:rPr>
            </w:pPr>
            <w:r w:rsidRPr="00F96D57">
              <w:rPr>
                <w:color w:val="auto"/>
                <w:sz w:val="24"/>
              </w:rPr>
              <w:t>31.12.2025</w:t>
            </w:r>
          </w:p>
          <w:p w:rsidR="00876C4D" w:rsidRPr="00F96D57" w:rsidRDefault="00876C4D" w:rsidP="001215C2">
            <w:pPr>
              <w:pStyle w:val="TableParagraph"/>
              <w:tabs>
                <w:tab w:val="left" w:pos="11057"/>
              </w:tabs>
              <w:jc w:val="center"/>
              <w:rPr>
                <w:color w:val="auto"/>
                <w:sz w:val="24"/>
              </w:rPr>
            </w:pPr>
            <w:r w:rsidRPr="00F96D57">
              <w:rPr>
                <w:color w:val="auto"/>
                <w:sz w:val="24"/>
              </w:rPr>
              <w:t>31.12.2026</w:t>
            </w:r>
          </w:p>
          <w:p w:rsidR="00876C4D" w:rsidRPr="00F96D57" w:rsidRDefault="00876C4D" w:rsidP="001215C2">
            <w:pPr>
              <w:pStyle w:val="TableParagraph"/>
              <w:tabs>
                <w:tab w:val="left" w:pos="11057"/>
              </w:tabs>
              <w:jc w:val="center"/>
              <w:rPr>
                <w:color w:val="auto"/>
                <w:sz w:val="24"/>
              </w:rPr>
            </w:pPr>
            <w:r w:rsidRPr="00F96D57">
              <w:rPr>
                <w:color w:val="auto"/>
                <w:sz w:val="24"/>
              </w:rPr>
              <w:t>31.12.2027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76C4D" w:rsidRPr="00F96D57" w:rsidRDefault="00465C91" w:rsidP="006277A8">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76C4D" w:rsidRPr="00F96D57" w:rsidRDefault="000A3082" w:rsidP="001215C2">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76C4D" w:rsidRPr="00F96D57" w:rsidRDefault="00876C4D"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76C4D"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76C4D" w:rsidRPr="00F96D57" w:rsidRDefault="00876C4D" w:rsidP="0059515E">
            <w:pPr>
              <w:pStyle w:val="TableParagraph"/>
              <w:tabs>
                <w:tab w:val="left" w:pos="11057"/>
              </w:tabs>
              <w:spacing w:line="247" w:lineRule="exact"/>
              <w:jc w:val="center"/>
              <w:rPr>
                <w:color w:val="auto"/>
                <w:sz w:val="24"/>
                <w:szCs w:val="24"/>
              </w:rPr>
            </w:pPr>
            <w:r w:rsidRPr="00F96D57">
              <w:rPr>
                <w:color w:val="auto"/>
                <w:sz w:val="24"/>
                <w:szCs w:val="24"/>
              </w:rPr>
              <w:t>11</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76C4D" w:rsidRPr="00F96D57" w:rsidRDefault="00876C4D" w:rsidP="00D00F86">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Мероприятие (результат) 1.3. «Меры социальной поддержки реабилитированных лиц и лиц, признанных пострадавшими от политических репрессий предоставлены в полном объёме»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76C4D" w:rsidRPr="00F96D57" w:rsidRDefault="00876C4D" w:rsidP="00D00F86">
            <w:pPr>
              <w:pStyle w:val="TableParagraph"/>
              <w:tabs>
                <w:tab w:val="left" w:pos="11057"/>
              </w:tabs>
              <w:jc w:val="center"/>
              <w:rPr>
                <w:color w:val="auto"/>
                <w:sz w:val="24"/>
                <w:highlight w:val="green"/>
              </w:rPr>
            </w:pPr>
            <w:r w:rsidRPr="00F96D57">
              <w:rPr>
                <w:color w:val="auto"/>
                <w:sz w:val="24"/>
              </w:rPr>
              <w:t>Х</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76C4D" w:rsidRPr="00F96D57" w:rsidRDefault="00465C91" w:rsidP="006277A8">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76C4D" w:rsidRPr="00F96D57" w:rsidRDefault="00876C4D" w:rsidP="001215C2">
            <w:pPr>
              <w:spacing w:after="0" w:line="240" w:lineRule="auto"/>
              <w:jc w:val="center"/>
              <w:rPr>
                <w:rFonts w:ascii="Times New Roman" w:hAnsi="Times New Roman"/>
              </w:rPr>
            </w:pPr>
            <w:r w:rsidRPr="00F96D57">
              <w:rPr>
                <w:rFonts w:ascii="Times New Roman" w:hAnsi="Times New Roman"/>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76C4D" w:rsidRPr="00F96D57" w:rsidRDefault="00876C4D"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1215C2"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215C2" w:rsidRPr="00F96D57" w:rsidRDefault="001215C2" w:rsidP="0059515E">
            <w:pPr>
              <w:pStyle w:val="TableParagraph"/>
              <w:tabs>
                <w:tab w:val="left" w:pos="11057"/>
              </w:tabs>
              <w:spacing w:line="247" w:lineRule="exact"/>
              <w:jc w:val="center"/>
              <w:rPr>
                <w:color w:val="auto"/>
                <w:sz w:val="24"/>
                <w:szCs w:val="24"/>
              </w:rPr>
            </w:pPr>
            <w:r w:rsidRPr="00F96D57">
              <w:rPr>
                <w:color w:val="auto"/>
                <w:sz w:val="24"/>
                <w:szCs w:val="24"/>
              </w:rPr>
              <w:t>12</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215C2" w:rsidRPr="00F96D57" w:rsidRDefault="001215C2" w:rsidP="00876C4D">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Pr="00F96D57">
              <w:rPr>
                <w:color w:val="auto"/>
                <w:sz w:val="24"/>
                <w:szCs w:val="24"/>
              </w:rPr>
              <w:t xml:space="preserve">1.3.1. </w:t>
            </w:r>
            <w:r w:rsidR="007256ED" w:rsidRPr="00F96D57">
              <w:rPr>
                <w:color w:val="auto"/>
                <w:sz w:val="24"/>
                <w:szCs w:val="24"/>
              </w:rPr>
              <w:t xml:space="preserve">Предложения </w:t>
            </w:r>
            <w:proofErr w:type="gramStart"/>
            <w:r w:rsidR="007256ED" w:rsidRPr="00F96D57">
              <w:rPr>
                <w:color w:val="auto"/>
                <w:sz w:val="24"/>
                <w:szCs w:val="24"/>
              </w:rPr>
              <w:t xml:space="preserve">о потребности в </w:t>
            </w:r>
            <w:r w:rsidR="007256ED" w:rsidRPr="00F96D57">
              <w:rPr>
                <w:color w:val="auto"/>
                <w:sz w:val="24"/>
                <w:szCs w:val="24"/>
              </w:rPr>
              <w:lastRenderedPageBreak/>
              <w:t>средствах областного бюджета учтены в областном законе об областном бюджете на очередной год</w:t>
            </w:r>
            <w:proofErr w:type="gramEnd"/>
            <w:r w:rsidR="007256ED" w:rsidRPr="00F96D57">
              <w:rPr>
                <w:color w:val="auto"/>
                <w:sz w:val="24"/>
                <w:szCs w:val="24"/>
              </w:rPr>
              <w:t xml:space="preserve"> и плановый период и в решении </w:t>
            </w:r>
            <w:r w:rsidR="007256ED" w:rsidRPr="00F96D57">
              <w:rPr>
                <w:color w:val="auto"/>
                <w:sz w:val="24"/>
              </w:rPr>
              <w:t xml:space="preserve">Волгодонской городской </w:t>
            </w:r>
            <w:r w:rsidR="00175974" w:rsidRPr="00F96D57">
              <w:rPr>
                <w:color w:val="auto"/>
                <w:sz w:val="24"/>
              </w:rPr>
              <w:t>Думы</w:t>
            </w:r>
            <w:r w:rsidR="007256ED" w:rsidRPr="00F96D57">
              <w:rPr>
                <w:color w:val="auto"/>
                <w:sz w:val="24"/>
              </w:rPr>
              <w:t xml:space="preserve"> о бюджете</w:t>
            </w:r>
            <w:r w:rsidR="007256ED"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215C2" w:rsidRPr="00F96D57" w:rsidRDefault="001215C2" w:rsidP="00D00F86">
            <w:pPr>
              <w:pStyle w:val="TableParagraph"/>
              <w:tabs>
                <w:tab w:val="left" w:pos="11057"/>
              </w:tabs>
              <w:jc w:val="center"/>
              <w:rPr>
                <w:color w:val="auto"/>
                <w:sz w:val="24"/>
              </w:rPr>
            </w:pPr>
            <w:r w:rsidRPr="00F96D57">
              <w:rPr>
                <w:color w:val="auto"/>
                <w:sz w:val="24"/>
              </w:rPr>
              <w:lastRenderedPageBreak/>
              <w:t>01.01.2025</w:t>
            </w:r>
          </w:p>
          <w:p w:rsidR="001215C2" w:rsidRPr="00F96D57" w:rsidRDefault="001215C2" w:rsidP="00D00F86">
            <w:pPr>
              <w:pStyle w:val="TableParagraph"/>
              <w:tabs>
                <w:tab w:val="left" w:pos="11057"/>
              </w:tabs>
              <w:jc w:val="center"/>
              <w:rPr>
                <w:color w:val="auto"/>
                <w:sz w:val="24"/>
              </w:rPr>
            </w:pPr>
            <w:r w:rsidRPr="00F96D57">
              <w:rPr>
                <w:color w:val="auto"/>
                <w:sz w:val="24"/>
              </w:rPr>
              <w:lastRenderedPageBreak/>
              <w:t>01.01.2026</w:t>
            </w:r>
          </w:p>
          <w:p w:rsidR="001215C2" w:rsidRPr="00F96D57" w:rsidRDefault="001215C2" w:rsidP="00D00F86">
            <w:pPr>
              <w:pStyle w:val="TableParagraph"/>
              <w:tabs>
                <w:tab w:val="left" w:pos="11057"/>
              </w:tabs>
              <w:jc w:val="center"/>
              <w:rPr>
                <w:color w:val="auto"/>
                <w:sz w:val="24"/>
              </w:rPr>
            </w:pPr>
            <w:r w:rsidRPr="00F96D57">
              <w:rPr>
                <w:color w:val="auto"/>
                <w:sz w:val="24"/>
              </w:rPr>
              <w:t>01.01.2027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215C2" w:rsidRPr="00F96D57" w:rsidRDefault="0025562E" w:rsidP="00465C91">
            <w:pPr>
              <w:pStyle w:val="TableParagraph"/>
              <w:tabs>
                <w:tab w:val="left" w:pos="11057"/>
              </w:tabs>
              <w:rPr>
                <w:color w:val="auto"/>
                <w:sz w:val="24"/>
                <w:szCs w:val="24"/>
              </w:rPr>
            </w:pPr>
            <w:r w:rsidRPr="00F96D57">
              <w:rPr>
                <w:color w:val="auto"/>
                <w:sz w:val="24"/>
                <w:szCs w:val="24"/>
              </w:rPr>
              <w:lastRenderedPageBreak/>
              <w:t xml:space="preserve">Михайлова Т.А., заместитель </w:t>
            </w:r>
            <w:r w:rsidRPr="00F96D57">
              <w:rPr>
                <w:color w:val="auto"/>
                <w:sz w:val="24"/>
                <w:szCs w:val="24"/>
              </w:rPr>
              <w:lastRenderedPageBreak/>
              <w:t xml:space="preserve">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215C2" w:rsidRPr="00F96D57" w:rsidRDefault="001215C2" w:rsidP="001215C2">
            <w:pPr>
              <w:pStyle w:val="TableParagraph"/>
              <w:tabs>
                <w:tab w:val="left" w:pos="11057"/>
              </w:tabs>
              <w:ind w:left="7"/>
              <w:jc w:val="center"/>
              <w:rPr>
                <w:color w:val="auto"/>
                <w:sz w:val="23"/>
                <w:szCs w:val="23"/>
              </w:rPr>
            </w:pPr>
            <w:r w:rsidRPr="00F96D57">
              <w:rPr>
                <w:color w:val="auto"/>
                <w:sz w:val="23"/>
                <w:szCs w:val="23"/>
              </w:rPr>
              <w:lastRenderedPageBreak/>
              <w:t xml:space="preserve">решение </w:t>
            </w:r>
            <w:r w:rsidRPr="00F96D57">
              <w:rPr>
                <w:color w:val="auto"/>
                <w:sz w:val="23"/>
                <w:szCs w:val="23"/>
              </w:rPr>
              <w:lastRenderedPageBreak/>
              <w:t xml:space="preserve">Волгодонской городской </w:t>
            </w:r>
            <w:r w:rsidR="00175974" w:rsidRPr="00F96D57">
              <w:rPr>
                <w:color w:val="auto"/>
                <w:sz w:val="23"/>
                <w:szCs w:val="23"/>
              </w:rPr>
              <w:t>Думы</w:t>
            </w:r>
            <w:r w:rsidRPr="00F96D57">
              <w:rPr>
                <w:color w:val="auto"/>
                <w:sz w:val="23"/>
                <w:szCs w:val="23"/>
              </w:rPr>
              <w:t xml:space="preserve"> о бюджете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215C2" w:rsidRPr="00F96D57" w:rsidRDefault="00AE04C1" w:rsidP="001215C2">
            <w:pPr>
              <w:pStyle w:val="TableParagraph"/>
              <w:tabs>
                <w:tab w:val="left" w:pos="11057"/>
              </w:tabs>
              <w:ind w:left="7"/>
              <w:jc w:val="center"/>
              <w:rPr>
                <w:color w:val="auto"/>
                <w:sz w:val="24"/>
              </w:rPr>
            </w:pPr>
            <w:r w:rsidRPr="00F96D57">
              <w:rPr>
                <w:color w:val="auto"/>
                <w:sz w:val="24"/>
              </w:rPr>
              <w:lastRenderedPageBreak/>
              <w:t>https://volgodonskg</w:t>
            </w:r>
            <w:r w:rsidRPr="00F96D57">
              <w:rPr>
                <w:color w:val="auto"/>
                <w:sz w:val="24"/>
              </w:rPr>
              <w:lastRenderedPageBreak/>
              <w:t>orod.donland.ru/</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59515E">
            <w:pPr>
              <w:pStyle w:val="TableParagraph"/>
              <w:tabs>
                <w:tab w:val="left" w:pos="11057"/>
              </w:tabs>
              <w:spacing w:line="247" w:lineRule="exact"/>
              <w:jc w:val="center"/>
              <w:rPr>
                <w:color w:val="auto"/>
                <w:sz w:val="24"/>
                <w:szCs w:val="24"/>
              </w:rPr>
            </w:pPr>
            <w:r w:rsidRPr="00F96D57">
              <w:rPr>
                <w:color w:val="auto"/>
                <w:sz w:val="24"/>
                <w:szCs w:val="24"/>
              </w:rPr>
              <w:lastRenderedPageBreak/>
              <w:t>13</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876C4D">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1.3.2</w:t>
            </w:r>
            <w:r w:rsidR="00876C4D"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D00F86">
            <w:pPr>
              <w:pStyle w:val="TableParagraph"/>
              <w:tabs>
                <w:tab w:val="left" w:pos="11057"/>
              </w:tabs>
              <w:jc w:val="center"/>
              <w:rPr>
                <w:color w:val="auto"/>
                <w:sz w:val="24"/>
              </w:rPr>
            </w:pPr>
            <w:r w:rsidRPr="00F96D57">
              <w:rPr>
                <w:color w:val="auto"/>
                <w:sz w:val="24"/>
              </w:rPr>
              <w:t>31.07.2025</w:t>
            </w:r>
          </w:p>
          <w:p w:rsidR="008E4997" w:rsidRPr="00F96D57" w:rsidRDefault="008E4997" w:rsidP="00D00F86">
            <w:pPr>
              <w:pStyle w:val="TableParagraph"/>
              <w:tabs>
                <w:tab w:val="left" w:pos="11057"/>
              </w:tabs>
              <w:jc w:val="center"/>
              <w:rPr>
                <w:color w:val="auto"/>
                <w:sz w:val="24"/>
              </w:rPr>
            </w:pPr>
            <w:r w:rsidRPr="00F96D57">
              <w:rPr>
                <w:color w:val="auto"/>
                <w:sz w:val="24"/>
              </w:rPr>
              <w:t>31.07.2026</w:t>
            </w:r>
          </w:p>
          <w:p w:rsidR="008E4997" w:rsidRPr="00F96D57" w:rsidRDefault="008E4997" w:rsidP="00D00F86">
            <w:pPr>
              <w:pStyle w:val="TableParagraph"/>
              <w:tabs>
                <w:tab w:val="left" w:pos="11057"/>
              </w:tabs>
              <w:jc w:val="center"/>
              <w:rPr>
                <w:color w:val="auto"/>
                <w:sz w:val="24"/>
              </w:rPr>
            </w:pPr>
            <w:r w:rsidRPr="00F96D57">
              <w:rPr>
                <w:color w:val="auto"/>
                <w:sz w:val="24"/>
              </w:rPr>
              <w:t>31.07.2027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6B3C75">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1215C2">
            <w:pPr>
              <w:pStyle w:val="TableParagraph"/>
              <w:tabs>
                <w:tab w:val="left" w:pos="11057"/>
              </w:tabs>
              <w:ind w:left="7"/>
              <w:jc w:val="center"/>
              <w:rPr>
                <w:color w:val="auto"/>
                <w:sz w:val="24"/>
              </w:rPr>
            </w:pPr>
            <w:r>
              <w:rPr>
                <w:color w:val="auto"/>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59515E">
            <w:pPr>
              <w:pStyle w:val="TableParagraph"/>
              <w:tabs>
                <w:tab w:val="left" w:pos="11057"/>
              </w:tabs>
              <w:spacing w:line="247" w:lineRule="exact"/>
              <w:jc w:val="center"/>
              <w:rPr>
                <w:color w:val="auto"/>
                <w:sz w:val="24"/>
                <w:szCs w:val="24"/>
              </w:rPr>
            </w:pPr>
            <w:r w:rsidRPr="00F96D57">
              <w:rPr>
                <w:color w:val="auto"/>
                <w:sz w:val="24"/>
                <w:szCs w:val="24"/>
              </w:rPr>
              <w:t>14</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876C4D">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1.3.3</w:t>
            </w:r>
            <w:r w:rsidR="00876C4D"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D00F86">
            <w:pPr>
              <w:pStyle w:val="TableParagraph"/>
              <w:tabs>
                <w:tab w:val="left" w:pos="11057"/>
              </w:tabs>
              <w:jc w:val="center"/>
              <w:rPr>
                <w:color w:val="auto"/>
                <w:sz w:val="24"/>
              </w:rPr>
            </w:pPr>
            <w:r w:rsidRPr="00F96D57">
              <w:rPr>
                <w:color w:val="auto"/>
                <w:sz w:val="24"/>
              </w:rPr>
              <w:t>31.10.2025</w:t>
            </w:r>
          </w:p>
          <w:p w:rsidR="008E4997" w:rsidRPr="00F96D57" w:rsidRDefault="008E4997" w:rsidP="00D00F86">
            <w:pPr>
              <w:pStyle w:val="TableParagraph"/>
              <w:tabs>
                <w:tab w:val="left" w:pos="11057"/>
              </w:tabs>
              <w:jc w:val="center"/>
              <w:rPr>
                <w:color w:val="auto"/>
                <w:sz w:val="24"/>
              </w:rPr>
            </w:pPr>
            <w:r w:rsidRPr="00F96D57">
              <w:rPr>
                <w:color w:val="auto"/>
                <w:sz w:val="24"/>
              </w:rPr>
              <w:t>31.10.2026</w:t>
            </w:r>
          </w:p>
          <w:p w:rsidR="008E4997" w:rsidRPr="00F96D57" w:rsidRDefault="008E4997" w:rsidP="00D00F86">
            <w:pPr>
              <w:pStyle w:val="TableParagraph"/>
              <w:tabs>
                <w:tab w:val="left" w:pos="11057"/>
              </w:tabs>
              <w:jc w:val="center"/>
              <w:rPr>
                <w:color w:val="auto"/>
                <w:sz w:val="24"/>
              </w:rPr>
            </w:pPr>
            <w:r w:rsidRPr="00F96D57">
              <w:rPr>
                <w:color w:val="auto"/>
                <w:sz w:val="24"/>
              </w:rPr>
              <w:t>31.10.2027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876C4D">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1215C2">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59515E">
            <w:pPr>
              <w:pStyle w:val="TableParagraph"/>
              <w:tabs>
                <w:tab w:val="left" w:pos="11057"/>
              </w:tabs>
              <w:spacing w:line="247" w:lineRule="exact"/>
              <w:jc w:val="center"/>
              <w:rPr>
                <w:color w:val="auto"/>
                <w:sz w:val="24"/>
                <w:szCs w:val="24"/>
              </w:rPr>
            </w:pPr>
            <w:r w:rsidRPr="00F96D57">
              <w:rPr>
                <w:color w:val="auto"/>
                <w:sz w:val="24"/>
                <w:szCs w:val="24"/>
              </w:rPr>
              <w:t>15</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876C4D">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1.3.4</w:t>
            </w:r>
            <w:r w:rsidR="00876C4D"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1758FC" w:rsidP="001215C2">
            <w:pPr>
              <w:pStyle w:val="TableParagraph"/>
              <w:tabs>
                <w:tab w:val="left" w:pos="11057"/>
              </w:tabs>
              <w:jc w:val="center"/>
              <w:rPr>
                <w:color w:val="auto"/>
                <w:sz w:val="24"/>
              </w:rPr>
            </w:pPr>
            <w:r w:rsidRPr="00F96D57">
              <w:rPr>
                <w:color w:val="auto"/>
                <w:sz w:val="24"/>
              </w:rPr>
              <w:t>31.12.2025</w:t>
            </w:r>
          </w:p>
          <w:p w:rsidR="008E4997" w:rsidRPr="00F96D57" w:rsidRDefault="001758FC" w:rsidP="001215C2">
            <w:pPr>
              <w:pStyle w:val="TableParagraph"/>
              <w:tabs>
                <w:tab w:val="left" w:pos="11057"/>
              </w:tabs>
              <w:jc w:val="center"/>
              <w:rPr>
                <w:color w:val="auto"/>
                <w:sz w:val="24"/>
              </w:rPr>
            </w:pPr>
            <w:r w:rsidRPr="00F96D57">
              <w:rPr>
                <w:color w:val="auto"/>
                <w:sz w:val="24"/>
              </w:rPr>
              <w:t>31.12.2026</w:t>
            </w:r>
          </w:p>
          <w:p w:rsidR="008E4997" w:rsidRPr="00F96D57" w:rsidRDefault="001758FC" w:rsidP="001215C2">
            <w:pPr>
              <w:pStyle w:val="TableParagraph"/>
              <w:tabs>
                <w:tab w:val="left" w:pos="11057"/>
              </w:tabs>
              <w:jc w:val="center"/>
              <w:rPr>
                <w:color w:val="auto"/>
                <w:sz w:val="24"/>
              </w:rPr>
            </w:pPr>
            <w:r w:rsidRPr="00F96D57">
              <w:rPr>
                <w:color w:val="auto"/>
                <w:sz w:val="24"/>
              </w:rPr>
              <w:t>31.12.2027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876C4D">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1215C2">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59515E">
            <w:pPr>
              <w:pStyle w:val="TableParagraph"/>
              <w:tabs>
                <w:tab w:val="left" w:pos="11057"/>
              </w:tabs>
              <w:spacing w:line="247" w:lineRule="exact"/>
              <w:jc w:val="center"/>
              <w:rPr>
                <w:color w:val="auto"/>
                <w:sz w:val="24"/>
                <w:szCs w:val="24"/>
              </w:rPr>
            </w:pPr>
            <w:r w:rsidRPr="00F96D57">
              <w:rPr>
                <w:color w:val="auto"/>
                <w:sz w:val="24"/>
                <w:szCs w:val="24"/>
              </w:rPr>
              <w:t>16</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876C4D">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1.4. </w:t>
            </w:r>
            <w:r w:rsidR="00876C4D" w:rsidRPr="00F96D57">
              <w:rPr>
                <w:rFonts w:ascii="Times New Roman" w:hAnsi="Times New Roman"/>
                <w:sz w:val="24"/>
                <w:szCs w:val="24"/>
              </w:rPr>
              <w:t>«</w:t>
            </w:r>
            <w:r w:rsidRPr="00F96D57">
              <w:rPr>
                <w:rFonts w:ascii="Times New Roman" w:hAnsi="Times New Roman"/>
                <w:sz w:val="24"/>
                <w:szCs w:val="24"/>
              </w:rPr>
              <w:t>Субсидии на оплату жилых помещений и коммунальных услуг гражданам в целях оказания социальной поддержки предоставлены в полном объёме</w:t>
            </w:r>
            <w:r w:rsidR="00876C4D" w:rsidRPr="00F96D57">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D00F86">
            <w:pPr>
              <w:pStyle w:val="TableParagraph"/>
              <w:tabs>
                <w:tab w:val="left" w:pos="11057"/>
              </w:tabs>
              <w:jc w:val="center"/>
              <w:rPr>
                <w:color w:val="auto"/>
                <w:sz w:val="24"/>
              </w:rPr>
            </w:pPr>
            <w:r w:rsidRPr="00F96D57">
              <w:rPr>
                <w:color w:val="auto"/>
                <w:sz w:val="24"/>
              </w:rPr>
              <w:t>Х</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876C4D">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D00F86">
            <w:pPr>
              <w:spacing w:after="0" w:line="240" w:lineRule="auto"/>
              <w:jc w:val="center"/>
              <w:rPr>
                <w:rFonts w:ascii="Times New Roman" w:hAnsi="Times New Roman"/>
                <w:sz w:val="24"/>
              </w:rPr>
            </w:pPr>
            <w:r w:rsidRPr="00F96D57">
              <w:rPr>
                <w:rFonts w:ascii="Times New Roman" w:hAnsi="Times New Roman"/>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1215C2"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215C2" w:rsidRPr="00F96D57" w:rsidRDefault="001215C2" w:rsidP="0059515E">
            <w:pPr>
              <w:pStyle w:val="TableParagraph"/>
              <w:tabs>
                <w:tab w:val="left" w:pos="11057"/>
              </w:tabs>
              <w:spacing w:line="247" w:lineRule="exact"/>
              <w:jc w:val="center"/>
              <w:rPr>
                <w:color w:val="auto"/>
                <w:sz w:val="24"/>
                <w:szCs w:val="24"/>
              </w:rPr>
            </w:pPr>
            <w:r w:rsidRPr="00F96D57">
              <w:rPr>
                <w:color w:val="auto"/>
                <w:sz w:val="24"/>
                <w:szCs w:val="24"/>
              </w:rPr>
              <w:t>17</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215C2" w:rsidRPr="00F96D57" w:rsidRDefault="001215C2" w:rsidP="00876C4D">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Pr="00F96D57">
              <w:rPr>
                <w:color w:val="auto"/>
                <w:sz w:val="24"/>
                <w:szCs w:val="24"/>
              </w:rPr>
              <w:t>1.4.1.</w:t>
            </w:r>
            <w:r w:rsidR="00876C4D" w:rsidRPr="00F96D57">
              <w:rPr>
                <w:color w:val="auto"/>
                <w:sz w:val="24"/>
                <w:szCs w:val="24"/>
              </w:rPr>
              <w:t xml:space="preserve"> </w:t>
            </w:r>
            <w:r w:rsidR="007256ED" w:rsidRPr="00F96D57">
              <w:rPr>
                <w:color w:val="auto"/>
                <w:sz w:val="24"/>
                <w:szCs w:val="24"/>
              </w:rPr>
              <w:t xml:space="preserve">Предложения </w:t>
            </w:r>
            <w:proofErr w:type="gramStart"/>
            <w:r w:rsidR="007256ED" w:rsidRPr="00F96D57">
              <w:rPr>
                <w:color w:val="auto"/>
                <w:sz w:val="24"/>
                <w:szCs w:val="24"/>
              </w:rPr>
              <w:t>о потребности в средствах областного бюджета учтены в областном законе об областном бюджете на очередной год</w:t>
            </w:r>
            <w:proofErr w:type="gramEnd"/>
            <w:r w:rsidR="007256ED" w:rsidRPr="00F96D57">
              <w:rPr>
                <w:color w:val="auto"/>
                <w:sz w:val="24"/>
                <w:szCs w:val="24"/>
              </w:rPr>
              <w:t xml:space="preserve"> и плановый период и в решении </w:t>
            </w:r>
            <w:r w:rsidR="007256ED" w:rsidRPr="00F96D57">
              <w:rPr>
                <w:color w:val="auto"/>
                <w:sz w:val="24"/>
              </w:rPr>
              <w:t xml:space="preserve">Волгодонской городской </w:t>
            </w:r>
            <w:r w:rsidR="00175974" w:rsidRPr="00F96D57">
              <w:rPr>
                <w:color w:val="auto"/>
                <w:sz w:val="24"/>
              </w:rPr>
              <w:t>Думы</w:t>
            </w:r>
            <w:r w:rsidR="007256ED" w:rsidRPr="00F96D57">
              <w:rPr>
                <w:color w:val="auto"/>
                <w:sz w:val="24"/>
              </w:rPr>
              <w:t xml:space="preserve"> о бюджете</w:t>
            </w:r>
            <w:r w:rsidR="007256ED"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215C2" w:rsidRPr="00F96D57" w:rsidRDefault="001215C2" w:rsidP="001215C2">
            <w:pPr>
              <w:pStyle w:val="TableParagraph"/>
              <w:tabs>
                <w:tab w:val="left" w:pos="11057"/>
              </w:tabs>
              <w:jc w:val="center"/>
              <w:rPr>
                <w:color w:val="auto"/>
                <w:sz w:val="24"/>
              </w:rPr>
            </w:pPr>
            <w:r w:rsidRPr="00F96D57">
              <w:rPr>
                <w:color w:val="auto"/>
                <w:sz w:val="24"/>
              </w:rPr>
              <w:t>01.01.2025</w:t>
            </w:r>
          </w:p>
          <w:p w:rsidR="001215C2" w:rsidRPr="00F96D57" w:rsidRDefault="001215C2" w:rsidP="001215C2">
            <w:pPr>
              <w:pStyle w:val="TableParagraph"/>
              <w:tabs>
                <w:tab w:val="left" w:pos="11057"/>
              </w:tabs>
              <w:jc w:val="center"/>
              <w:rPr>
                <w:color w:val="auto"/>
                <w:sz w:val="24"/>
              </w:rPr>
            </w:pPr>
            <w:r w:rsidRPr="00F96D57">
              <w:rPr>
                <w:color w:val="auto"/>
                <w:sz w:val="24"/>
              </w:rPr>
              <w:t>01.01.2026</w:t>
            </w:r>
          </w:p>
          <w:p w:rsidR="001215C2" w:rsidRPr="00F96D57" w:rsidRDefault="001215C2" w:rsidP="001215C2">
            <w:pPr>
              <w:pStyle w:val="TableParagraph"/>
              <w:tabs>
                <w:tab w:val="left" w:pos="11057"/>
              </w:tabs>
              <w:jc w:val="center"/>
              <w:rPr>
                <w:color w:val="auto"/>
                <w:sz w:val="24"/>
              </w:rPr>
            </w:pPr>
            <w:r w:rsidRPr="00F96D57">
              <w:rPr>
                <w:color w:val="auto"/>
                <w:sz w:val="24"/>
              </w:rPr>
              <w:t>01.01.2027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215C2" w:rsidRPr="00F96D57" w:rsidRDefault="0025562E" w:rsidP="00465C91">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215C2" w:rsidRPr="00F96D57" w:rsidRDefault="001215C2" w:rsidP="001215C2">
            <w:pPr>
              <w:pStyle w:val="TableParagraph"/>
              <w:tabs>
                <w:tab w:val="left" w:pos="11057"/>
              </w:tabs>
              <w:ind w:left="7"/>
              <w:jc w:val="center"/>
              <w:rPr>
                <w:color w:val="auto"/>
                <w:sz w:val="23"/>
                <w:szCs w:val="23"/>
              </w:rPr>
            </w:pPr>
            <w:r w:rsidRPr="00F96D57">
              <w:rPr>
                <w:color w:val="auto"/>
                <w:sz w:val="23"/>
                <w:szCs w:val="23"/>
              </w:rPr>
              <w:t xml:space="preserve">решение Волгодонской городской </w:t>
            </w:r>
            <w:r w:rsidR="00175974" w:rsidRPr="00F96D57">
              <w:rPr>
                <w:color w:val="auto"/>
                <w:sz w:val="23"/>
                <w:szCs w:val="23"/>
              </w:rPr>
              <w:t>Думы</w:t>
            </w:r>
            <w:r w:rsidRPr="00F96D57">
              <w:rPr>
                <w:color w:val="auto"/>
                <w:sz w:val="23"/>
                <w:szCs w:val="23"/>
              </w:rPr>
              <w:t xml:space="preserve"> о бюджете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215C2" w:rsidRPr="00F96D57" w:rsidRDefault="00AE04C1" w:rsidP="001215C2">
            <w:pPr>
              <w:pStyle w:val="TableParagraph"/>
              <w:tabs>
                <w:tab w:val="left" w:pos="11057"/>
              </w:tabs>
              <w:ind w:left="7"/>
              <w:jc w:val="center"/>
              <w:rPr>
                <w:color w:val="auto"/>
                <w:sz w:val="24"/>
              </w:rPr>
            </w:pPr>
            <w:r w:rsidRPr="00F96D57">
              <w:rPr>
                <w:color w:val="auto"/>
                <w:sz w:val="24"/>
              </w:rPr>
              <w:t>https://volgodonskgorod.donland.ru/</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59515E">
            <w:pPr>
              <w:pStyle w:val="TableParagraph"/>
              <w:tabs>
                <w:tab w:val="left" w:pos="11057"/>
              </w:tabs>
              <w:spacing w:line="247" w:lineRule="exact"/>
              <w:jc w:val="center"/>
              <w:rPr>
                <w:color w:val="auto"/>
                <w:sz w:val="24"/>
                <w:szCs w:val="24"/>
              </w:rPr>
            </w:pPr>
            <w:r w:rsidRPr="00F96D57">
              <w:rPr>
                <w:color w:val="auto"/>
                <w:sz w:val="24"/>
                <w:szCs w:val="24"/>
              </w:rPr>
              <w:t>18</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876C4D">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1.4.2</w:t>
            </w:r>
            <w:r w:rsidR="00876C4D"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1215C2">
            <w:pPr>
              <w:pStyle w:val="TableParagraph"/>
              <w:tabs>
                <w:tab w:val="left" w:pos="11057"/>
              </w:tabs>
              <w:jc w:val="center"/>
              <w:rPr>
                <w:color w:val="auto"/>
                <w:sz w:val="24"/>
              </w:rPr>
            </w:pPr>
            <w:r w:rsidRPr="00F96D57">
              <w:rPr>
                <w:color w:val="auto"/>
                <w:sz w:val="24"/>
              </w:rPr>
              <w:t>31.07.2025</w:t>
            </w:r>
          </w:p>
          <w:p w:rsidR="008E4997" w:rsidRPr="00F96D57" w:rsidRDefault="008E4997" w:rsidP="001215C2">
            <w:pPr>
              <w:pStyle w:val="TableParagraph"/>
              <w:tabs>
                <w:tab w:val="left" w:pos="11057"/>
              </w:tabs>
              <w:jc w:val="center"/>
              <w:rPr>
                <w:color w:val="auto"/>
                <w:sz w:val="24"/>
              </w:rPr>
            </w:pPr>
            <w:r w:rsidRPr="00F96D57">
              <w:rPr>
                <w:color w:val="auto"/>
                <w:sz w:val="24"/>
              </w:rPr>
              <w:t>31.07.2026</w:t>
            </w:r>
          </w:p>
          <w:p w:rsidR="008E4997" w:rsidRPr="00F96D57" w:rsidRDefault="008E4997" w:rsidP="001215C2">
            <w:pPr>
              <w:pStyle w:val="TableParagraph"/>
              <w:tabs>
                <w:tab w:val="left" w:pos="11057"/>
              </w:tabs>
              <w:jc w:val="center"/>
              <w:rPr>
                <w:color w:val="auto"/>
                <w:sz w:val="24"/>
              </w:rPr>
            </w:pPr>
            <w:r w:rsidRPr="00F96D57">
              <w:rPr>
                <w:color w:val="auto"/>
                <w:sz w:val="24"/>
              </w:rPr>
              <w:t>31.07.2027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876C4D">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1215C2">
            <w:pPr>
              <w:pStyle w:val="TableParagraph"/>
              <w:tabs>
                <w:tab w:val="left" w:pos="11057"/>
              </w:tabs>
              <w:ind w:left="7"/>
              <w:jc w:val="center"/>
              <w:rPr>
                <w:color w:val="auto"/>
                <w:sz w:val="24"/>
              </w:rPr>
            </w:pPr>
            <w:r>
              <w:rPr>
                <w:color w:val="auto"/>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59515E">
            <w:pPr>
              <w:pStyle w:val="TableParagraph"/>
              <w:tabs>
                <w:tab w:val="left" w:pos="11057"/>
              </w:tabs>
              <w:spacing w:line="247" w:lineRule="exact"/>
              <w:jc w:val="center"/>
              <w:rPr>
                <w:color w:val="auto"/>
                <w:sz w:val="24"/>
                <w:szCs w:val="24"/>
              </w:rPr>
            </w:pPr>
            <w:r w:rsidRPr="00F96D57">
              <w:rPr>
                <w:color w:val="auto"/>
                <w:sz w:val="24"/>
                <w:szCs w:val="24"/>
              </w:rPr>
              <w:t>19</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876C4D">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1.4.3</w:t>
            </w:r>
            <w:r w:rsidR="00876C4D"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1215C2">
            <w:pPr>
              <w:pStyle w:val="TableParagraph"/>
              <w:tabs>
                <w:tab w:val="left" w:pos="11057"/>
              </w:tabs>
              <w:jc w:val="center"/>
              <w:rPr>
                <w:color w:val="auto"/>
                <w:sz w:val="24"/>
              </w:rPr>
            </w:pPr>
            <w:r w:rsidRPr="00F96D57">
              <w:rPr>
                <w:color w:val="auto"/>
                <w:sz w:val="24"/>
              </w:rPr>
              <w:t>31.10.2025</w:t>
            </w:r>
          </w:p>
          <w:p w:rsidR="008E4997" w:rsidRPr="00F96D57" w:rsidRDefault="008E4997" w:rsidP="001215C2">
            <w:pPr>
              <w:pStyle w:val="TableParagraph"/>
              <w:tabs>
                <w:tab w:val="left" w:pos="11057"/>
              </w:tabs>
              <w:jc w:val="center"/>
              <w:rPr>
                <w:color w:val="auto"/>
                <w:sz w:val="24"/>
              </w:rPr>
            </w:pPr>
            <w:r w:rsidRPr="00F96D57">
              <w:rPr>
                <w:color w:val="auto"/>
                <w:sz w:val="24"/>
              </w:rPr>
              <w:t>31.10.2026</w:t>
            </w:r>
          </w:p>
          <w:p w:rsidR="008E4997" w:rsidRPr="00F96D57" w:rsidRDefault="008E4997" w:rsidP="001215C2">
            <w:pPr>
              <w:pStyle w:val="TableParagraph"/>
              <w:tabs>
                <w:tab w:val="left" w:pos="11057"/>
              </w:tabs>
              <w:jc w:val="center"/>
              <w:rPr>
                <w:color w:val="auto"/>
                <w:sz w:val="24"/>
              </w:rPr>
            </w:pPr>
            <w:r w:rsidRPr="00F96D57">
              <w:rPr>
                <w:color w:val="auto"/>
                <w:sz w:val="24"/>
              </w:rPr>
              <w:t>31.10.2027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25562E" w:rsidP="00876C4D">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1215C2">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59515E">
            <w:pPr>
              <w:pStyle w:val="TableParagraph"/>
              <w:tabs>
                <w:tab w:val="left" w:pos="11057"/>
              </w:tabs>
              <w:spacing w:line="247" w:lineRule="exact"/>
              <w:jc w:val="center"/>
              <w:rPr>
                <w:color w:val="auto"/>
                <w:sz w:val="24"/>
                <w:szCs w:val="24"/>
              </w:rPr>
            </w:pPr>
            <w:r w:rsidRPr="00F96D57">
              <w:rPr>
                <w:color w:val="auto"/>
                <w:sz w:val="24"/>
                <w:szCs w:val="24"/>
              </w:rPr>
              <w:t>20</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876C4D">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1.4.4</w:t>
            </w:r>
            <w:r w:rsidR="00876C4D" w:rsidRPr="00F96D57">
              <w:rPr>
                <w:rFonts w:ascii="Times New Roman" w:hAnsi="Times New Roman"/>
                <w:sz w:val="24"/>
                <w:szCs w:val="24"/>
              </w:rPr>
              <w:t xml:space="preserve">. </w:t>
            </w:r>
            <w:r w:rsidRPr="00F96D57">
              <w:rPr>
                <w:rFonts w:ascii="Times New Roman" w:hAnsi="Times New Roman"/>
                <w:sz w:val="24"/>
                <w:szCs w:val="24"/>
              </w:rPr>
              <w:t xml:space="preserve">Меры социальной поддержки </w:t>
            </w:r>
            <w:r w:rsidRPr="00F96D57">
              <w:rPr>
                <w:rFonts w:ascii="Times New Roman" w:hAnsi="Times New Roman"/>
                <w:sz w:val="24"/>
                <w:szCs w:val="24"/>
              </w:rPr>
              <w:lastRenderedPageBreak/>
              <w:t>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1758FC" w:rsidP="001215C2">
            <w:pPr>
              <w:pStyle w:val="TableParagraph"/>
              <w:tabs>
                <w:tab w:val="left" w:pos="11057"/>
              </w:tabs>
              <w:jc w:val="center"/>
              <w:rPr>
                <w:color w:val="auto"/>
                <w:sz w:val="24"/>
              </w:rPr>
            </w:pPr>
            <w:r w:rsidRPr="00F96D57">
              <w:rPr>
                <w:color w:val="auto"/>
                <w:sz w:val="24"/>
              </w:rPr>
              <w:lastRenderedPageBreak/>
              <w:t>31.12.2025</w:t>
            </w:r>
          </w:p>
          <w:p w:rsidR="008E4997" w:rsidRPr="00F96D57" w:rsidRDefault="001758FC" w:rsidP="001215C2">
            <w:pPr>
              <w:pStyle w:val="TableParagraph"/>
              <w:tabs>
                <w:tab w:val="left" w:pos="11057"/>
              </w:tabs>
              <w:jc w:val="center"/>
              <w:rPr>
                <w:color w:val="auto"/>
                <w:sz w:val="24"/>
              </w:rPr>
            </w:pPr>
            <w:r w:rsidRPr="00F96D57">
              <w:rPr>
                <w:color w:val="auto"/>
                <w:sz w:val="24"/>
              </w:rPr>
              <w:lastRenderedPageBreak/>
              <w:t>31.12.2026</w:t>
            </w:r>
          </w:p>
          <w:p w:rsidR="008E4997" w:rsidRPr="00F96D57" w:rsidRDefault="001758FC" w:rsidP="001215C2">
            <w:pPr>
              <w:pStyle w:val="TableParagraph"/>
              <w:tabs>
                <w:tab w:val="left" w:pos="11057"/>
              </w:tabs>
              <w:jc w:val="center"/>
              <w:rPr>
                <w:color w:val="auto"/>
                <w:sz w:val="24"/>
              </w:rPr>
            </w:pPr>
            <w:r w:rsidRPr="00F96D57">
              <w:rPr>
                <w:color w:val="auto"/>
                <w:sz w:val="24"/>
              </w:rPr>
              <w:t>31.12.2027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876C4D">
            <w:pPr>
              <w:pStyle w:val="TableParagraph"/>
              <w:tabs>
                <w:tab w:val="left" w:pos="11057"/>
              </w:tabs>
              <w:rPr>
                <w:color w:val="auto"/>
                <w:sz w:val="24"/>
                <w:szCs w:val="24"/>
              </w:rPr>
            </w:pPr>
            <w:r w:rsidRPr="00F96D57">
              <w:rPr>
                <w:color w:val="auto"/>
                <w:sz w:val="24"/>
                <w:szCs w:val="24"/>
              </w:rPr>
              <w:lastRenderedPageBreak/>
              <w:t xml:space="preserve">Михайлова Т.А., заместитель </w:t>
            </w:r>
            <w:r w:rsidRPr="00F96D57">
              <w:rPr>
                <w:color w:val="auto"/>
                <w:sz w:val="24"/>
                <w:szCs w:val="24"/>
              </w:rPr>
              <w:lastRenderedPageBreak/>
              <w:t xml:space="preserve">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1215C2">
            <w:pPr>
              <w:spacing w:after="0" w:line="240" w:lineRule="auto"/>
              <w:jc w:val="center"/>
              <w:rPr>
                <w:rFonts w:ascii="Times New Roman" w:hAnsi="Times New Roman"/>
              </w:rPr>
            </w:pPr>
            <w:r>
              <w:rPr>
                <w:rFonts w:ascii="Times New Roman" w:hAnsi="Times New Roman"/>
                <w:sz w:val="24"/>
              </w:rPr>
              <w:lastRenderedPageBreak/>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 xml:space="preserve">информационная </w:t>
            </w:r>
            <w:r w:rsidRPr="00F96D57">
              <w:rPr>
                <w:color w:val="auto"/>
                <w:sz w:val="24"/>
              </w:rPr>
              <w:lastRenderedPageBreak/>
              <w:t>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59515E">
            <w:pPr>
              <w:pStyle w:val="TableParagraph"/>
              <w:tabs>
                <w:tab w:val="left" w:pos="11057"/>
              </w:tabs>
              <w:spacing w:line="247" w:lineRule="exact"/>
              <w:jc w:val="center"/>
              <w:rPr>
                <w:color w:val="auto"/>
                <w:sz w:val="24"/>
                <w:szCs w:val="24"/>
              </w:rPr>
            </w:pPr>
            <w:r w:rsidRPr="00F96D57">
              <w:rPr>
                <w:color w:val="auto"/>
                <w:sz w:val="24"/>
                <w:szCs w:val="24"/>
              </w:rPr>
              <w:lastRenderedPageBreak/>
              <w:t>21</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876C4D">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Мероприятие (результат)</w:t>
            </w:r>
            <w:r w:rsidR="00876C4D" w:rsidRPr="00F96D57">
              <w:rPr>
                <w:rFonts w:ascii="Times New Roman" w:hAnsi="Times New Roman"/>
                <w:sz w:val="24"/>
                <w:szCs w:val="24"/>
              </w:rPr>
              <w:t xml:space="preserve"> </w:t>
            </w:r>
            <w:r w:rsidRPr="00F96D57">
              <w:rPr>
                <w:rFonts w:ascii="Times New Roman" w:hAnsi="Times New Roman"/>
                <w:sz w:val="24"/>
                <w:szCs w:val="24"/>
              </w:rPr>
              <w:t xml:space="preserve">1.5. </w:t>
            </w:r>
            <w:r w:rsidR="00876C4D" w:rsidRPr="00F96D57">
              <w:rPr>
                <w:rFonts w:ascii="Times New Roman" w:hAnsi="Times New Roman"/>
                <w:sz w:val="24"/>
                <w:szCs w:val="24"/>
              </w:rPr>
              <w:t>«</w:t>
            </w:r>
            <w:r w:rsidRPr="00F96D57">
              <w:rPr>
                <w:rFonts w:ascii="Times New Roman" w:hAnsi="Times New Roman"/>
                <w:sz w:val="24"/>
                <w:szCs w:val="24"/>
              </w:rPr>
              <w:t>Материальная и иная помощь для погребения предоставлена в полном объёме</w:t>
            </w:r>
            <w:r w:rsidR="00876C4D" w:rsidRPr="00F96D57">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D00F86">
            <w:pPr>
              <w:pStyle w:val="TableParagraph"/>
              <w:tabs>
                <w:tab w:val="left" w:pos="11057"/>
              </w:tabs>
              <w:jc w:val="center"/>
              <w:rPr>
                <w:color w:val="auto"/>
                <w:sz w:val="24"/>
                <w:highlight w:val="green"/>
              </w:rPr>
            </w:pPr>
            <w:r w:rsidRPr="00F96D57">
              <w:rPr>
                <w:color w:val="auto"/>
                <w:sz w:val="24"/>
              </w:rPr>
              <w:t>Х</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25562E" w:rsidP="00465C91">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D00F86">
            <w:pPr>
              <w:spacing w:after="0" w:line="240" w:lineRule="auto"/>
              <w:jc w:val="center"/>
              <w:rPr>
                <w:rFonts w:ascii="Times New Roman" w:hAnsi="Times New Roman"/>
                <w:sz w:val="24"/>
              </w:rPr>
            </w:pPr>
            <w:r w:rsidRPr="00F96D57">
              <w:rPr>
                <w:rFonts w:ascii="Times New Roman" w:hAnsi="Times New Roman"/>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AE04C1"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AE04C1" w:rsidRPr="00F96D57" w:rsidRDefault="00AE04C1" w:rsidP="0059515E">
            <w:pPr>
              <w:pStyle w:val="TableParagraph"/>
              <w:tabs>
                <w:tab w:val="left" w:pos="11057"/>
              </w:tabs>
              <w:spacing w:line="247" w:lineRule="exact"/>
              <w:jc w:val="center"/>
              <w:rPr>
                <w:color w:val="auto"/>
                <w:sz w:val="24"/>
                <w:szCs w:val="24"/>
              </w:rPr>
            </w:pPr>
            <w:r w:rsidRPr="00F96D57">
              <w:rPr>
                <w:color w:val="auto"/>
                <w:sz w:val="24"/>
                <w:szCs w:val="24"/>
              </w:rPr>
              <w:t>22</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E04C1" w:rsidRPr="00F96D57" w:rsidRDefault="00AE04C1" w:rsidP="00876C4D">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Pr="00F96D57">
              <w:rPr>
                <w:color w:val="auto"/>
                <w:sz w:val="24"/>
                <w:szCs w:val="24"/>
              </w:rPr>
              <w:t>1.5.1.</w:t>
            </w:r>
            <w:r w:rsidR="00876C4D" w:rsidRPr="00F96D57">
              <w:rPr>
                <w:color w:val="auto"/>
                <w:sz w:val="24"/>
                <w:szCs w:val="24"/>
              </w:rPr>
              <w:t xml:space="preserve"> </w:t>
            </w:r>
            <w:r w:rsidR="007256ED" w:rsidRPr="00F96D57">
              <w:rPr>
                <w:color w:val="auto"/>
                <w:sz w:val="24"/>
                <w:szCs w:val="24"/>
              </w:rPr>
              <w:t xml:space="preserve">Предложения </w:t>
            </w:r>
            <w:proofErr w:type="gramStart"/>
            <w:r w:rsidR="007256ED" w:rsidRPr="00F96D57">
              <w:rPr>
                <w:color w:val="auto"/>
                <w:sz w:val="24"/>
                <w:szCs w:val="24"/>
              </w:rPr>
              <w:t>о потребности в средствах областного бюджета учтены в областном законе об областном бюджете на очередной год</w:t>
            </w:r>
            <w:proofErr w:type="gramEnd"/>
            <w:r w:rsidR="007256ED" w:rsidRPr="00F96D57">
              <w:rPr>
                <w:color w:val="auto"/>
                <w:sz w:val="24"/>
                <w:szCs w:val="24"/>
              </w:rPr>
              <w:t xml:space="preserve"> и плановый период и в решении </w:t>
            </w:r>
            <w:r w:rsidR="007256ED" w:rsidRPr="00F96D57">
              <w:rPr>
                <w:color w:val="auto"/>
                <w:sz w:val="24"/>
              </w:rPr>
              <w:t xml:space="preserve">Волгодонской городской </w:t>
            </w:r>
            <w:r w:rsidR="00175974" w:rsidRPr="00F96D57">
              <w:rPr>
                <w:color w:val="auto"/>
                <w:sz w:val="24"/>
              </w:rPr>
              <w:t>Думы</w:t>
            </w:r>
            <w:r w:rsidR="007256ED" w:rsidRPr="00F96D57">
              <w:rPr>
                <w:color w:val="auto"/>
                <w:sz w:val="24"/>
              </w:rPr>
              <w:t xml:space="preserve"> о бюджете</w:t>
            </w:r>
            <w:r w:rsidR="007256ED"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E04C1" w:rsidRPr="00F96D57" w:rsidRDefault="00AE04C1" w:rsidP="00AE04C1">
            <w:pPr>
              <w:pStyle w:val="TableParagraph"/>
              <w:tabs>
                <w:tab w:val="left" w:pos="11057"/>
              </w:tabs>
              <w:jc w:val="center"/>
              <w:rPr>
                <w:color w:val="auto"/>
                <w:sz w:val="24"/>
              </w:rPr>
            </w:pPr>
            <w:r w:rsidRPr="00F96D57">
              <w:rPr>
                <w:color w:val="auto"/>
                <w:sz w:val="24"/>
              </w:rPr>
              <w:t>01.01.2025</w:t>
            </w:r>
          </w:p>
          <w:p w:rsidR="00AE04C1" w:rsidRPr="00F96D57" w:rsidRDefault="00AE04C1" w:rsidP="00AE04C1">
            <w:pPr>
              <w:pStyle w:val="TableParagraph"/>
              <w:tabs>
                <w:tab w:val="left" w:pos="11057"/>
              </w:tabs>
              <w:jc w:val="center"/>
              <w:rPr>
                <w:color w:val="auto"/>
                <w:sz w:val="24"/>
              </w:rPr>
            </w:pPr>
            <w:r w:rsidRPr="00F96D57">
              <w:rPr>
                <w:color w:val="auto"/>
                <w:sz w:val="24"/>
              </w:rPr>
              <w:t>01.01.2026</w:t>
            </w:r>
          </w:p>
          <w:p w:rsidR="00AE04C1" w:rsidRPr="00F96D57" w:rsidRDefault="00AE04C1" w:rsidP="00AE04C1">
            <w:pPr>
              <w:pStyle w:val="TableParagraph"/>
              <w:tabs>
                <w:tab w:val="left" w:pos="11057"/>
              </w:tabs>
              <w:jc w:val="center"/>
              <w:rPr>
                <w:color w:val="auto"/>
                <w:sz w:val="24"/>
              </w:rPr>
            </w:pPr>
            <w:r w:rsidRPr="00F96D57">
              <w:rPr>
                <w:color w:val="auto"/>
                <w:sz w:val="24"/>
              </w:rPr>
              <w:t>01.01.2027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E04C1" w:rsidRPr="00F96D57" w:rsidRDefault="0025562E" w:rsidP="00465C91">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E04C1" w:rsidRPr="00F96D57" w:rsidRDefault="00AE04C1" w:rsidP="00AE04C1">
            <w:pPr>
              <w:pStyle w:val="TableParagraph"/>
              <w:tabs>
                <w:tab w:val="left" w:pos="11057"/>
              </w:tabs>
              <w:ind w:left="7"/>
              <w:jc w:val="center"/>
              <w:rPr>
                <w:color w:val="auto"/>
                <w:sz w:val="23"/>
                <w:szCs w:val="23"/>
              </w:rPr>
            </w:pPr>
            <w:r w:rsidRPr="00F96D57">
              <w:rPr>
                <w:color w:val="auto"/>
                <w:sz w:val="23"/>
                <w:szCs w:val="23"/>
              </w:rPr>
              <w:t xml:space="preserve">решение Волгодонской городской </w:t>
            </w:r>
            <w:r w:rsidR="00175974" w:rsidRPr="00F96D57">
              <w:rPr>
                <w:color w:val="auto"/>
                <w:sz w:val="23"/>
                <w:szCs w:val="23"/>
              </w:rPr>
              <w:t>Думы</w:t>
            </w:r>
            <w:r w:rsidRPr="00F96D57">
              <w:rPr>
                <w:color w:val="auto"/>
                <w:sz w:val="23"/>
                <w:szCs w:val="23"/>
              </w:rPr>
              <w:t xml:space="preserve"> о бюджете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E04C1" w:rsidRPr="00F96D57" w:rsidRDefault="00AE04C1" w:rsidP="00AE04C1">
            <w:pPr>
              <w:pStyle w:val="TableParagraph"/>
              <w:tabs>
                <w:tab w:val="left" w:pos="11057"/>
              </w:tabs>
              <w:ind w:left="7"/>
              <w:jc w:val="center"/>
              <w:rPr>
                <w:color w:val="auto"/>
                <w:sz w:val="24"/>
              </w:rPr>
            </w:pPr>
            <w:r w:rsidRPr="00F96D57">
              <w:rPr>
                <w:color w:val="auto"/>
                <w:sz w:val="24"/>
              </w:rPr>
              <w:t>https://volgodonskgorod.donland.ru/</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59515E">
            <w:pPr>
              <w:pStyle w:val="TableParagraph"/>
              <w:tabs>
                <w:tab w:val="left" w:pos="11057"/>
              </w:tabs>
              <w:spacing w:line="247" w:lineRule="exact"/>
              <w:jc w:val="center"/>
              <w:rPr>
                <w:color w:val="auto"/>
                <w:sz w:val="24"/>
                <w:szCs w:val="24"/>
              </w:rPr>
            </w:pPr>
            <w:r w:rsidRPr="00F96D57">
              <w:rPr>
                <w:color w:val="auto"/>
                <w:sz w:val="24"/>
                <w:szCs w:val="24"/>
              </w:rPr>
              <w:t>23</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876C4D">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1.5.2</w:t>
            </w:r>
            <w:r w:rsidR="00876C4D"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AE04C1">
            <w:pPr>
              <w:pStyle w:val="TableParagraph"/>
              <w:tabs>
                <w:tab w:val="left" w:pos="11057"/>
              </w:tabs>
              <w:jc w:val="center"/>
              <w:rPr>
                <w:color w:val="auto"/>
                <w:sz w:val="24"/>
              </w:rPr>
            </w:pPr>
            <w:r w:rsidRPr="00F96D57">
              <w:rPr>
                <w:color w:val="auto"/>
                <w:sz w:val="24"/>
              </w:rPr>
              <w:t>31.07.2025</w:t>
            </w:r>
          </w:p>
          <w:p w:rsidR="008E4997" w:rsidRPr="00F96D57" w:rsidRDefault="008E4997" w:rsidP="00AE04C1">
            <w:pPr>
              <w:pStyle w:val="TableParagraph"/>
              <w:tabs>
                <w:tab w:val="left" w:pos="11057"/>
              </w:tabs>
              <w:jc w:val="center"/>
              <w:rPr>
                <w:color w:val="auto"/>
                <w:sz w:val="24"/>
              </w:rPr>
            </w:pPr>
            <w:r w:rsidRPr="00F96D57">
              <w:rPr>
                <w:color w:val="auto"/>
                <w:sz w:val="24"/>
              </w:rPr>
              <w:t>31.07.2026</w:t>
            </w:r>
          </w:p>
          <w:p w:rsidR="008E4997" w:rsidRPr="00F96D57" w:rsidRDefault="008E4997" w:rsidP="00AE04C1">
            <w:pPr>
              <w:pStyle w:val="TableParagraph"/>
              <w:tabs>
                <w:tab w:val="left" w:pos="11057"/>
              </w:tabs>
              <w:jc w:val="center"/>
              <w:rPr>
                <w:color w:val="auto"/>
                <w:sz w:val="24"/>
              </w:rPr>
            </w:pPr>
            <w:r w:rsidRPr="00F96D57">
              <w:rPr>
                <w:color w:val="auto"/>
                <w:sz w:val="24"/>
              </w:rPr>
              <w:t>31.07.2027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25562E" w:rsidP="008F2377">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AE04C1">
            <w:pPr>
              <w:pStyle w:val="TableParagraph"/>
              <w:tabs>
                <w:tab w:val="left" w:pos="11057"/>
              </w:tabs>
              <w:ind w:left="7"/>
              <w:jc w:val="center"/>
              <w:rPr>
                <w:color w:val="auto"/>
                <w:sz w:val="24"/>
              </w:rPr>
            </w:pPr>
            <w:r>
              <w:rPr>
                <w:color w:val="auto"/>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59515E">
            <w:pPr>
              <w:pStyle w:val="TableParagraph"/>
              <w:tabs>
                <w:tab w:val="left" w:pos="11057"/>
              </w:tabs>
              <w:spacing w:line="247" w:lineRule="exact"/>
              <w:jc w:val="center"/>
              <w:rPr>
                <w:color w:val="auto"/>
                <w:sz w:val="24"/>
                <w:szCs w:val="24"/>
              </w:rPr>
            </w:pPr>
            <w:r w:rsidRPr="00F96D57">
              <w:rPr>
                <w:color w:val="auto"/>
                <w:sz w:val="24"/>
                <w:szCs w:val="24"/>
              </w:rPr>
              <w:t>24</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876C4D">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1.5.3</w:t>
            </w:r>
            <w:r w:rsidR="00876C4D"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AE04C1">
            <w:pPr>
              <w:pStyle w:val="TableParagraph"/>
              <w:tabs>
                <w:tab w:val="left" w:pos="11057"/>
              </w:tabs>
              <w:jc w:val="center"/>
              <w:rPr>
                <w:color w:val="auto"/>
                <w:sz w:val="24"/>
              </w:rPr>
            </w:pPr>
            <w:r w:rsidRPr="00F96D57">
              <w:rPr>
                <w:color w:val="auto"/>
                <w:sz w:val="24"/>
              </w:rPr>
              <w:t>31.10.2025</w:t>
            </w:r>
          </w:p>
          <w:p w:rsidR="008E4997" w:rsidRPr="00F96D57" w:rsidRDefault="008E4997" w:rsidP="00AE04C1">
            <w:pPr>
              <w:pStyle w:val="TableParagraph"/>
              <w:tabs>
                <w:tab w:val="left" w:pos="11057"/>
              </w:tabs>
              <w:jc w:val="center"/>
              <w:rPr>
                <w:color w:val="auto"/>
                <w:sz w:val="24"/>
              </w:rPr>
            </w:pPr>
            <w:r w:rsidRPr="00F96D57">
              <w:rPr>
                <w:color w:val="auto"/>
                <w:sz w:val="24"/>
              </w:rPr>
              <w:t>31.10.2026</w:t>
            </w:r>
          </w:p>
          <w:p w:rsidR="008E4997" w:rsidRPr="00F96D57" w:rsidRDefault="008E4997" w:rsidP="00AE04C1">
            <w:pPr>
              <w:pStyle w:val="TableParagraph"/>
              <w:tabs>
                <w:tab w:val="left" w:pos="11057"/>
              </w:tabs>
              <w:jc w:val="center"/>
              <w:rPr>
                <w:color w:val="auto"/>
                <w:sz w:val="24"/>
              </w:rPr>
            </w:pPr>
            <w:r w:rsidRPr="00F96D57">
              <w:rPr>
                <w:color w:val="auto"/>
                <w:sz w:val="24"/>
              </w:rPr>
              <w:t>31.10.2027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AE04C1">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p w:rsidR="008E4997" w:rsidRPr="00F96D57" w:rsidRDefault="008E4997" w:rsidP="00AE04C1">
            <w:pPr>
              <w:pStyle w:val="TableParagraph"/>
              <w:tabs>
                <w:tab w:val="left" w:pos="11057"/>
              </w:tabs>
              <w:rPr>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AE04C1">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59515E">
            <w:pPr>
              <w:pStyle w:val="TableParagraph"/>
              <w:tabs>
                <w:tab w:val="left" w:pos="11057"/>
              </w:tabs>
              <w:spacing w:line="247" w:lineRule="exact"/>
              <w:jc w:val="center"/>
              <w:rPr>
                <w:color w:val="auto"/>
                <w:sz w:val="24"/>
                <w:szCs w:val="24"/>
              </w:rPr>
            </w:pPr>
            <w:r w:rsidRPr="00F96D57">
              <w:rPr>
                <w:color w:val="auto"/>
                <w:sz w:val="24"/>
                <w:szCs w:val="24"/>
              </w:rPr>
              <w:t>25</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876C4D">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1.5.4</w:t>
            </w:r>
            <w:r w:rsidR="00876C4D"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1758FC" w:rsidP="00AE04C1">
            <w:pPr>
              <w:pStyle w:val="TableParagraph"/>
              <w:tabs>
                <w:tab w:val="left" w:pos="11057"/>
              </w:tabs>
              <w:jc w:val="center"/>
              <w:rPr>
                <w:color w:val="auto"/>
                <w:sz w:val="24"/>
              </w:rPr>
            </w:pPr>
            <w:r w:rsidRPr="00F96D57">
              <w:rPr>
                <w:color w:val="auto"/>
                <w:sz w:val="24"/>
              </w:rPr>
              <w:t>31.12.2025</w:t>
            </w:r>
          </w:p>
          <w:p w:rsidR="008E4997" w:rsidRPr="00F96D57" w:rsidRDefault="001758FC" w:rsidP="00AE04C1">
            <w:pPr>
              <w:pStyle w:val="TableParagraph"/>
              <w:tabs>
                <w:tab w:val="left" w:pos="11057"/>
              </w:tabs>
              <w:jc w:val="center"/>
              <w:rPr>
                <w:color w:val="auto"/>
                <w:sz w:val="24"/>
              </w:rPr>
            </w:pPr>
            <w:r w:rsidRPr="00F96D57">
              <w:rPr>
                <w:color w:val="auto"/>
                <w:sz w:val="24"/>
              </w:rPr>
              <w:t>31.12.2026</w:t>
            </w:r>
          </w:p>
          <w:p w:rsidR="008E4997" w:rsidRPr="00F96D57" w:rsidRDefault="001758FC" w:rsidP="00AE04C1">
            <w:pPr>
              <w:pStyle w:val="TableParagraph"/>
              <w:tabs>
                <w:tab w:val="left" w:pos="11057"/>
              </w:tabs>
              <w:jc w:val="center"/>
              <w:rPr>
                <w:color w:val="auto"/>
                <w:sz w:val="24"/>
              </w:rPr>
            </w:pPr>
            <w:r w:rsidRPr="00F96D57">
              <w:rPr>
                <w:color w:val="auto"/>
                <w:sz w:val="24"/>
              </w:rPr>
              <w:t>31.12.2027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876C4D">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AE04C1">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59515E">
            <w:pPr>
              <w:pStyle w:val="TableParagraph"/>
              <w:tabs>
                <w:tab w:val="left" w:pos="11057"/>
              </w:tabs>
              <w:spacing w:line="247" w:lineRule="exact"/>
              <w:jc w:val="center"/>
              <w:rPr>
                <w:color w:val="auto"/>
                <w:sz w:val="24"/>
                <w:szCs w:val="24"/>
              </w:rPr>
            </w:pPr>
            <w:r w:rsidRPr="00F96D57">
              <w:rPr>
                <w:color w:val="auto"/>
                <w:sz w:val="24"/>
                <w:szCs w:val="24"/>
              </w:rPr>
              <w:t>26</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D00F86">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1.6. </w:t>
            </w:r>
            <w:r w:rsidR="008F2377" w:rsidRPr="00F96D57">
              <w:rPr>
                <w:rFonts w:ascii="Times New Roman" w:hAnsi="Times New Roman"/>
                <w:sz w:val="24"/>
                <w:szCs w:val="24"/>
              </w:rPr>
              <w:t>«</w:t>
            </w:r>
            <w:r w:rsidRPr="00F96D57">
              <w:rPr>
                <w:rFonts w:ascii="Times New Roman" w:hAnsi="Times New Roman"/>
                <w:sz w:val="24"/>
                <w:szCs w:val="24"/>
              </w:rPr>
              <w:t>Меры социальной поддержки отдельным категориям граждан по оплате жилого помещения и коммунальных услуг предоставлены в полном объёме</w:t>
            </w:r>
            <w:r w:rsidR="008F2377" w:rsidRPr="00F96D57">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D00F86">
            <w:pPr>
              <w:pStyle w:val="TableParagraph"/>
              <w:tabs>
                <w:tab w:val="left" w:pos="11057"/>
              </w:tabs>
              <w:jc w:val="center"/>
              <w:rPr>
                <w:color w:val="auto"/>
                <w:sz w:val="24"/>
              </w:rPr>
            </w:pPr>
            <w:r w:rsidRPr="00F96D57">
              <w:rPr>
                <w:color w:val="auto"/>
                <w:sz w:val="24"/>
              </w:rPr>
              <w:t>Х</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25562E" w:rsidP="00876C4D">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D00F86">
            <w:pPr>
              <w:spacing w:after="0" w:line="240" w:lineRule="auto"/>
              <w:jc w:val="center"/>
              <w:rPr>
                <w:rFonts w:ascii="Times New Roman" w:hAnsi="Times New Roman"/>
                <w:sz w:val="24"/>
              </w:rPr>
            </w:pPr>
            <w:r w:rsidRPr="00F96D57">
              <w:rPr>
                <w:rFonts w:ascii="Times New Roman" w:hAnsi="Times New Roman"/>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AE04C1"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AE04C1" w:rsidRPr="00F96D57" w:rsidRDefault="00AE04C1" w:rsidP="0059515E">
            <w:pPr>
              <w:pStyle w:val="TableParagraph"/>
              <w:tabs>
                <w:tab w:val="left" w:pos="11057"/>
              </w:tabs>
              <w:spacing w:line="247" w:lineRule="exact"/>
              <w:jc w:val="center"/>
              <w:rPr>
                <w:color w:val="auto"/>
                <w:sz w:val="24"/>
                <w:szCs w:val="24"/>
              </w:rPr>
            </w:pPr>
            <w:r w:rsidRPr="00F96D57">
              <w:rPr>
                <w:color w:val="auto"/>
                <w:sz w:val="24"/>
                <w:szCs w:val="24"/>
              </w:rPr>
              <w:t>27</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E04C1" w:rsidRPr="00F96D57" w:rsidRDefault="00AE04C1" w:rsidP="00876C4D">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Pr="00F96D57">
              <w:rPr>
                <w:color w:val="auto"/>
                <w:sz w:val="24"/>
                <w:szCs w:val="24"/>
              </w:rPr>
              <w:t>1.6.1.</w:t>
            </w:r>
            <w:r w:rsidR="00876C4D" w:rsidRPr="00F96D57">
              <w:rPr>
                <w:color w:val="auto"/>
                <w:sz w:val="24"/>
                <w:szCs w:val="24"/>
              </w:rPr>
              <w:t xml:space="preserve"> </w:t>
            </w:r>
            <w:r w:rsidR="007256ED" w:rsidRPr="00F96D57">
              <w:rPr>
                <w:color w:val="auto"/>
                <w:sz w:val="24"/>
                <w:szCs w:val="24"/>
              </w:rPr>
              <w:t xml:space="preserve">Предложения </w:t>
            </w:r>
            <w:proofErr w:type="gramStart"/>
            <w:r w:rsidR="007256ED" w:rsidRPr="00F96D57">
              <w:rPr>
                <w:color w:val="auto"/>
                <w:sz w:val="24"/>
                <w:szCs w:val="24"/>
              </w:rPr>
              <w:t>о потребности в средствах областного бюджета учтены в областном законе об областном бюджете на очередной год</w:t>
            </w:r>
            <w:proofErr w:type="gramEnd"/>
            <w:r w:rsidR="007256ED" w:rsidRPr="00F96D57">
              <w:rPr>
                <w:color w:val="auto"/>
                <w:sz w:val="24"/>
                <w:szCs w:val="24"/>
              </w:rPr>
              <w:t xml:space="preserve"> и плановый период и в решении </w:t>
            </w:r>
            <w:r w:rsidR="007256ED" w:rsidRPr="00F96D57">
              <w:rPr>
                <w:color w:val="auto"/>
                <w:sz w:val="24"/>
              </w:rPr>
              <w:t xml:space="preserve">Волгодонской городской </w:t>
            </w:r>
            <w:r w:rsidR="00175974" w:rsidRPr="00F96D57">
              <w:rPr>
                <w:color w:val="auto"/>
                <w:sz w:val="24"/>
              </w:rPr>
              <w:t>Думы</w:t>
            </w:r>
            <w:r w:rsidR="007256ED" w:rsidRPr="00F96D57">
              <w:rPr>
                <w:color w:val="auto"/>
                <w:sz w:val="24"/>
              </w:rPr>
              <w:t xml:space="preserve"> о бюджете</w:t>
            </w:r>
            <w:r w:rsidR="007256ED"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E04C1" w:rsidRPr="00F96D57" w:rsidRDefault="00AE04C1" w:rsidP="00AE04C1">
            <w:pPr>
              <w:pStyle w:val="TableParagraph"/>
              <w:tabs>
                <w:tab w:val="left" w:pos="11057"/>
              </w:tabs>
              <w:jc w:val="center"/>
              <w:rPr>
                <w:color w:val="auto"/>
                <w:sz w:val="24"/>
              </w:rPr>
            </w:pPr>
            <w:r w:rsidRPr="00F96D57">
              <w:rPr>
                <w:color w:val="auto"/>
                <w:sz w:val="24"/>
              </w:rPr>
              <w:t>01.01.2025</w:t>
            </w:r>
          </w:p>
          <w:p w:rsidR="00AE04C1" w:rsidRPr="00F96D57" w:rsidRDefault="00AE04C1" w:rsidP="00AE04C1">
            <w:pPr>
              <w:pStyle w:val="TableParagraph"/>
              <w:tabs>
                <w:tab w:val="left" w:pos="11057"/>
              </w:tabs>
              <w:jc w:val="center"/>
              <w:rPr>
                <w:color w:val="auto"/>
                <w:sz w:val="24"/>
              </w:rPr>
            </w:pPr>
            <w:r w:rsidRPr="00F96D57">
              <w:rPr>
                <w:color w:val="auto"/>
                <w:sz w:val="24"/>
              </w:rPr>
              <w:t>01.01.2026</w:t>
            </w:r>
          </w:p>
          <w:p w:rsidR="00AE04C1" w:rsidRPr="00F96D57" w:rsidRDefault="00AE04C1" w:rsidP="00AE04C1">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E04C1" w:rsidRPr="00F96D57" w:rsidRDefault="00465C91" w:rsidP="00876C4D">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E04C1" w:rsidRPr="00F96D57" w:rsidRDefault="00AE04C1" w:rsidP="00AE04C1">
            <w:pPr>
              <w:pStyle w:val="TableParagraph"/>
              <w:tabs>
                <w:tab w:val="left" w:pos="11057"/>
              </w:tabs>
              <w:ind w:left="7"/>
              <w:jc w:val="center"/>
              <w:rPr>
                <w:color w:val="auto"/>
                <w:sz w:val="23"/>
                <w:szCs w:val="23"/>
              </w:rPr>
            </w:pPr>
            <w:r w:rsidRPr="00F96D57">
              <w:rPr>
                <w:color w:val="auto"/>
                <w:sz w:val="23"/>
                <w:szCs w:val="23"/>
              </w:rPr>
              <w:t xml:space="preserve">решение Волгодонской городской </w:t>
            </w:r>
            <w:r w:rsidR="00175974" w:rsidRPr="00F96D57">
              <w:rPr>
                <w:color w:val="auto"/>
                <w:sz w:val="23"/>
                <w:szCs w:val="23"/>
              </w:rPr>
              <w:t>Думы</w:t>
            </w:r>
            <w:r w:rsidRPr="00F96D57">
              <w:rPr>
                <w:color w:val="auto"/>
                <w:sz w:val="23"/>
                <w:szCs w:val="23"/>
              </w:rPr>
              <w:t xml:space="preserve"> о бюджете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E04C1" w:rsidRPr="00F96D57" w:rsidRDefault="00AE04C1" w:rsidP="00AE04C1">
            <w:pPr>
              <w:pStyle w:val="TableParagraph"/>
              <w:tabs>
                <w:tab w:val="left" w:pos="11057"/>
              </w:tabs>
              <w:ind w:left="7"/>
              <w:jc w:val="center"/>
              <w:rPr>
                <w:color w:val="auto"/>
                <w:sz w:val="24"/>
              </w:rPr>
            </w:pPr>
            <w:r w:rsidRPr="00F96D57">
              <w:rPr>
                <w:color w:val="auto"/>
                <w:sz w:val="24"/>
              </w:rPr>
              <w:t>https://volgodonskgorod.donland.ru/</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59515E">
            <w:pPr>
              <w:pStyle w:val="TableParagraph"/>
              <w:tabs>
                <w:tab w:val="left" w:pos="11057"/>
              </w:tabs>
              <w:spacing w:line="247" w:lineRule="exact"/>
              <w:jc w:val="center"/>
              <w:rPr>
                <w:color w:val="auto"/>
                <w:sz w:val="24"/>
                <w:szCs w:val="24"/>
              </w:rPr>
            </w:pPr>
            <w:r w:rsidRPr="00F96D57">
              <w:rPr>
                <w:color w:val="auto"/>
                <w:sz w:val="24"/>
                <w:szCs w:val="24"/>
              </w:rPr>
              <w:lastRenderedPageBreak/>
              <w:t>28</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876C4D">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1.6.2</w:t>
            </w:r>
            <w:r w:rsidR="00876C4D"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AE04C1">
            <w:pPr>
              <w:pStyle w:val="TableParagraph"/>
              <w:tabs>
                <w:tab w:val="left" w:pos="11057"/>
              </w:tabs>
              <w:jc w:val="center"/>
              <w:rPr>
                <w:color w:val="auto"/>
                <w:sz w:val="24"/>
              </w:rPr>
            </w:pPr>
            <w:r w:rsidRPr="00F96D57">
              <w:rPr>
                <w:color w:val="auto"/>
                <w:sz w:val="24"/>
              </w:rPr>
              <w:t>31.07.2025</w:t>
            </w:r>
          </w:p>
          <w:p w:rsidR="008E4997" w:rsidRPr="00F96D57" w:rsidRDefault="008E4997" w:rsidP="00AE04C1">
            <w:pPr>
              <w:pStyle w:val="TableParagraph"/>
              <w:tabs>
                <w:tab w:val="left" w:pos="11057"/>
              </w:tabs>
              <w:jc w:val="center"/>
              <w:rPr>
                <w:color w:val="auto"/>
                <w:sz w:val="24"/>
              </w:rPr>
            </w:pPr>
            <w:r w:rsidRPr="00F96D57">
              <w:rPr>
                <w:color w:val="auto"/>
                <w:sz w:val="24"/>
              </w:rPr>
              <w:t>31.07.2026</w:t>
            </w:r>
          </w:p>
          <w:p w:rsidR="008E4997" w:rsidRPr="00F96D57" w:rsidRDefault="008E4997" w:rsidP="00AE04C1">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876C4D">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AE04C1">
            <w:pPr>
              <w:pStyle w:val="TableParagraph"/>
              <w:tabs>
                <w:tab w:val="left" w:pos="11057"/>
              </w:tabs>
              <w:ind w:left="7"/>
              <w:jc w:val="center"/>
              <w:rPr>
                <w:color w:val="auto"/>
                <w:sz w:val="24"/>
              </w:rPr>
            </w:pPr>
            <w:r>
              <w:rPr>
                <w:color w:val="auto"/>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szCs w:val="24"/>
              </w:rPr>
            </w:pPr>
            <w:r w:rsidRPr="00F96D57">
              <w:rPr>
                <w:color w:val="auto"/>
                <w:sz w:val="24"/>
                <w:szCs w:val="24"/>
              </w:rPr>
              <w:t>29</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876C4D">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1.6.3</w:t>
            </w:r>
            <w:r w:rsidR="00876C4D"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AE04C1">
            <w:pPr>
              <w:pStyle w:val="TableParagraph"/>
              <w:tabs>
                <w:tab w:val="left" w:pos="11057"/>
              </w:tabs>
              <w:jc w:val="center"/>
              <w:rPr>
                <w:color w:val="auto"/>
                <w:sz w:val="24"/>
              </w:rPr>
            </w:pPr>
            <w:r w:rsidRPr="00F96D57">
              <w:rPr>
                <w:color w:val="auto"/>
                <w:sz w:val="24"/>
              </w:rPr>
              <w:t>31.10.2025</w:t>
            </w:r>
          </w:p>
          <w:p w:rsidR="008E4997" w:rsidRPr="00F96D57" w:rsidRDefault="008E4997" w:rsidP="00AE04C1">
            <w:pPr>
              <w:pStyle w:val="TableParagraph"/>
              <w:tabs>
                <w:tab w:val="left" w:pos="11057"/>
              </w:tabs>
              <w:jc w:val="center"/>
              <w:rPr>
                <w:color w:val="auto"/>
                <w:sz w:val="24"/>
              </w:rPr>
            </w:pPr>
            <w:r w:rsidRPr="00F96D57">
              <w:rPr>
                <w:color w:val="auto"/>
                <w:sz w:val="24"/>
              </w:rPr>
              <w:t>31.10.2026</w:t>
            </w:r>
          </w:p>
          <w:p w:rsidR="008E4997" w:rsidRPr="00F96D57" w:rsidRDefault="008E4997" w:rsidP="00AE04C1">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25562E" w:rsidP="008F2377">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AE04C1">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szCs w:val="24"/>
              </w:rPr>
            </w:pPr>
            <w:r w:rsidRPr="00F96D57">
              <w:rPr>
                <w:color w:val="auto"/>
                <w:sz w:val="24"/>
                <w:szCs w:val="24"/>
              </w:rPr>
              <w:t>30</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876C4D">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1.6.4</w:t>
            </w:r>
            <w:r w:rsidR="00876C4D"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1758FC" w:rsidP="00AE04C1">
            <w:pPr>
              <w:pStyle w:val="TableParagraph"/>
              <w:tabs>
                <w:tab w:val="left" w:pos="11057"/>
              </w:tabs>
              <w:jc w:val="center"/>
              <w:rPr>
                <w:color w:val="auto"/>
                <w:sz w:val="24"/>
              </w:rPr>
            </w:pPr>
            <w:r w:rsidRPr="00F96D57">
              <w:rPr>
                <w:color w:val="auto"/>
                <w:sz w:val="24"/>
              </w:rPr>
              <w:t>31.12.2025</w:t>
            </w:r>
          </w:p>
          <w:p w:rsidR="008E4997" w:rsidRPr="00F96D57" w:rsidRDefault="001758FC" w:rsidP="00AE04C1">
            <w:pPr>
              <w:pStyle w:val="TableParagraph"/>
              <w:tabs>
                <w:tab w:val="left" w:pos="11057"/>
              </w:tabs>
              <w:jc w:val="center"/>
              <w:rPr>
                <w:color w:val="auto"/>
                <w:sz w:val="24"/>
              </w:rPr>
            </w:pPr>
            <w:r w:rsidRPr="00F96D57">
              <w:rPr>
                <w:color w:val="auto"/>
                <w:sz w:val="24"/>
              </w:rPr>
              <w:t>31.12.2026</w:t>
            </w:r>
          </w:p>
          <w:p w:rsidR="008E4997" w:rsidRPr="00F96D57" w:rsidRDefault="008E4997" w:rsidP="00AE04C1">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6277A8">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AE04C1">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szCs w:val="24"/>
              </w:rPr>
            </w:pPr>
            <w:r w:rsidRPr="00F96D57">
              <w:rPr>
                <w:color w:val="auto"/>
                <w:sz w:val="24"/>
                <w:szCs w:val="24"/>
              </w:rPr>
              <w:t>31</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D00F86">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1.7. </w:t>
            </w:r>
            <w:r w:rsidR="006277A8" w:rsidRPr="00F96D57">
              <w:rPr>
                <w:rFonts w:ascii="Times New Roman" w:hAnsi="Times New Roman"/>
                <w:sz w:val="24"/>
                <w:szCs w:val="24"/>
              </w:rPr>
              <w:t>«</w:t>
            </w:r>
            <w:r w:rsidRPr="00F96D57">
              <w:rPr>
                <w:rFonts w:ascii="Times New Roman" w:hAnsi="Times New Roman"/>
                <w:sz w:val="24"/>
                <w:szCs w:val="24"/>
              </w:rPr>
              <w:t>Меры социальной поддержки тружеников тыла предоставлены в полном объёме</w:t>
            </w:r>
            <w:r w:rsidR="006277A8" w:rsidRPr="00F96D57">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AE04C1">
            <w:pPr>
              <w:pStyle w:val="TableParagraph"/>
              <w:tabs>
                <w:tab w:val="left" w:pos="11057"/>
              </w:tabs>
              <w:jc w:val="center"/>
              <w:rPr>
                <w:color w:val="auto"/>
                <w:sz w:val="24"/>
              </w:rPr>
            </w:pPr>
            <w:r w:rsidRPr="00F96D57">
              <w:rPr>
                <w:color w:val="auto"/>
                <w:sz w:val="24"/>
              </w:rPr>
              <w:t>Х</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6277A8">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AE04C1">
            <w:pPr>
              <w:spacing w:after="0" w:line="240" w:lineRule="auto"/>
              <w:jc w:val="center"/>
              <w:rPr>
                <w:rFonts w:ascii="Times New Roman" w:hAnsi="Times New Roman"/>
                <w:sz w:val="24"/>
              </w:rPr>
            </w:pPr>
            <w:r w:rsidRPr="00F96D57">
              <w:rPr>
                <w:rFonts w:ascii="Times New Roman" w:hAnsi="Times New Roman"/>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5909AD"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909AD" w:rsidRPr="00F96D57" w:rsidRDefault="005909AD" w:rsidP="00196DA4">
            <w:pPr>
              <w:pStyle w:val="TableParagraph"/>
              <w:tabs>
                <w:tab w:val="left" w:pos="11057"/>
              </w:tabs>
              <w:spacing w:line="247" w:lineRule="exact"/>
              <w:jc w:val="center"/>
              <w:rPr>
                <w:color w:val="auto"/>
                <w:sz w:val="24"/>
                <w:szCs w:val="24"/>
              </w:rPr>
            </w:pPr>
            <w:r w:rsidRPr="00F96D57">
              <w:rPr>
                <w:color w:val="auto"/>
                <w:sz w:val="24"/>
                <w:szCs w:val="24"/>
              </w:rPr>
              <w:t>32</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6277A8">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Pr="00F96D57">
              <w:rPr>
                <w:color w:val="auto"/>
                <w:sz w:val="24"/>
                <w:szCs w:val="24"/>
              </w:rPr>
              <w:t>1.7.1.</w:t>
            </w:r>
            <w:r w:rsidR="006277A8" w:rsidRPr="00F96D57">
              <w:rPr>
                <w:color w:val="auto"/>
                <w:sz w:val="24"/>
                <w:szCs w:val="24"/>
              </w:rPr>
              <w:t xml:space="preserve"> </w:t>
            </w:r>
            <w:r w:rsidRPr="00F96D57">
              <w:rPr>
                <w:color w:val="auto"/>
                <w:sz w:val="24"/>
                <w:szCs w:val="24"/>
              </w:rPr>
              <w:t xml:space="preserve">Предложения </w:t>
            </w:r>
            <w:proofErr w:type="gramStart"/>
            <w:r w:rsidRPr="00F96D57">
              <w:rPr>
                <w:color w:val="auto"/>
                <w:sz w:val="24"/>
                <w:szCs w:val="24"/>
              </w:rPr>
              <w:t>о потребности в средствах областного бюджета учтены в областном законе об областном бюджете на очередной год</w:t>
            </w:r>
            <w:proofErr w:type="gramEnd"/>
            <w:r w:rsidRPr="00F96D57">
              <w:rPr>
                <w:color w:val="auto"/>
                <w:sz w:val="24"/>
                <w:szCs w:val="24"/>
              </w:rPr>
              <w:t xml:space="preserve"> и плановый период и в решении </w:t>
            </w:r>
            <w:r w:rsidRPr="00F96D57">
              <w:rPr>
                <w:color w:val="auto"/>
                <w:sz w:val="24"/>
              </w:rPr>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909AD" w:rsidRPr="00F96D57" w:rsidRDefault="005909AD" w:rsidP="00AE04C1">
            <w:pPr>
              <w:pStyle w:val="TableParagraph"/>
              <w:tabs>
                <w:tab w:val="left" w:pos="11057"/>
              </w:tabs>
              <w:jc w:val="center"/>
              <w:rPr>
                <w:color w:val="auto"/>
                <w:sz w:val="24"/>
              </w:rPr>
            </w:pPr>
            <w:r w:rsidRPr="00F96D57">
              <w:rPr>
                <w:color w:val="auto"/>
                <w:sz w:val="24"/>
              </w:rPr>
              <w:t>01.01.2025</w:t>
            </w:r>
          </w:p>
          <w:p w:rsidR="005909AD" w:rsidRPr="00F96D57" w:rsidRDefault="005909AD" w:rsidP="00AE04C1">
            <w:pPr>
              <w:pStyle w:val="TableParagraph"/>
              <w:tabs>
                <w:tab w:val="left" w:pos="11057"/>
              </w:tabs>
              <w:jc w:val="center"/>
              <w:rPr>
                <w:color w:val="auto"/>
                <w:sz w:val="24"/>
              </w:rPr>
            </w:pPr>
            <w:r w:rsidRPr="00F96D57">
              <w:rPr>
                <w:color w:val="auto"/>
                <w:sz w:val="24"/>
              </w:rPr>
              <w:t>01.01.2026</w:t>
            </w:r>
          </w:p>
          <w:p w:rsidR="005909AD" w:rsidRPr="00F96D57" w:rsidRDefault="005909AD" w:rsidP="00AE04C1">
            <w:pPr>
              <w:pStyle w:val="TableParagraph"/>
              <w:tabs>
                <w:tab w:val="left" w:pos="11057"/>
              </w:tabs>
              <w:jc w:val="center"/>
              <w:rPr>
                <w:color w:val="auto"/>
                <w:sz w:val="24"/>
              </w:rPr>
            </w:pPr>
            <w:r w:rsidRPr="00F96D57">
              <w:rPr>
                <w:color w:val="auto"/>
                <w:sz w:val="24"/>
              </w:rPr>
              <w:t>01.01.2027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25562E" w:rsidP="008F2377">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AE04C1">
            <w:pPr>
              <w:pStyle w:val="TableParagraph"/>
              <w:tabs>
                <w:tab w:val="left" w:pos="11057"/>
              </w:tabs>
              <w:ind w:left="7"/>
              <w:jc w:val="center"/>
              <w:rPr>
                <w:color w:val="auto"/>
                <w:sz w:val="23"/>
                <w:szCs w:val="23"/>
              </w:rPr>
            </w:pPr>
            <w:r w:rsidRPr="00F96D57">
              <w:rPr>
                <w:color w:val="auto"/>
                <w:sz w:val="23"/>
                <w:szCs w:val="23"/>
              </w:rPr>
              <w:t xml:space="preserve">решение Волгодонской городской </w:t>
            </w:r>
            <w:r w:rsidR="00175974" w:rsidRPr="00F96D57">
              <w:rPr>
                <w:color w:val="auto"/>
                <w:sz w:val="23"/>
                <w:szCs w:val="23"/>
              </w:rPr>
              <w:t>Думы</w:t>
            </w:r>
            <w:r w:rsidRPr="00F96D57">
              <w:rPr>
                <w:color w:val="auto"/>
                <w:sz w:val="23"/>
                <w:szCs w:val="23"/>
              </w:rPr>
              <w:t xml:space="preserve"> о бюджете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AE04C1">
            <w:pPr>
              <w:pStyle w:val="TableParagraph"/>
              <w:tabs>
                <w:tab w:val="left" w:pos="11057"/>
              </w:tabs>
              <w:ind w:left="7"/>
              <w:jc w:val="center"/>
              <w:rPr>
                <w:color w:val="auto"/>
                <w:sz w:val="24"/>
              </w:rPr>
            </w:pPr>
            <w:r w:rsidRPr="00F96D57">
              <w:rPr>
                <w:color w:val="auto"/>
                <w:sz w:val="24"/>
              </w:rPr>
              <w:t>https://volgodonskgorod.donland.ru/</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szCs w:val="24"/>
              </w:rPr>
            </w:pPr>
            <w:r w:rsidRPr="00F96D57">
              <w:rPr>
                <w:color w:val="auto"/>
                <w:sz w:val="24"/>
                <w:szCs w:val="24"/>
              </w:rPr>
              <w:t>33</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1.7.2</w:t>
            </w:r>
            <w:r w:rsidR="006277A8"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AE04C1">
            <w:pPr>
              <w:pStyle w:val="TableParagraph"/>
              <w:tabs>
                <w:tab w:val="left" w:pos="11057"/>
              </w:tabs>
              <w:jc w:val="center"/>
              <w:rPr>
                <w:color w:val="auto"/>
                <w:sz w:val="24"/>
              </w:rPr>
            </w:pPr>
            <w:r w:rsidRPr="00F96D57">
              <w:rPr>
                <w:color w:val="auto"/>
                <w:sz w:val="24"/>
              </w:rPr>
              <w:t>31.07.2025</w:t>
            </w:r>
          </w:p>
          <w:p w:rsidR="008E4997" w:rsidRPr="00F96D57" w:rsidRDefault="008E4997" w:rsidP="00AE04C1">
            <w:pPr>
              <w:pStyle w:val="TableParagraph"/>
              <w:tabs>
                <w:tab w:val="left" w:pos="11057"/>
              </w:tabs>
              <w:jc w:val="center"/>
              <w:rPr>
                <w:color w:val="auto"/>
                <w:sz w:val="24"/>
              </w:rPr>
            </w:pPr>
            <w:r w:rsidRPr="00F96D57">
              <w:rPr>
                <w:color w:val="auto"/>
                <w:sz w:val="24"/>
              </w:rPr>
              <w:t>31.07.2026</w:t>
            </w:r>
          </w:p>
          <w:p w:rsidR="008E4997" w:rsidRPr="00F96D57" w:rsidRDefault="008E4997" w:rsidP="00AE04C1">
            <w:pPr>
              <w:pStyle w:val="TableParagraph"/>
              <w:tabs>
                <w:tab w:val="left" w:pos="11057"/>
              </w:tabs>
              <w:jc w:val="center"/>
              <w:rPr>
                <w:color w:val="auto"/>
                <w:sz w:val="24"/>
              </w:rPr>
            </w:pPr>
            <w:r w:rsidRPr="00F96D57">
              <w:rPr>
                <w:color w:val="auto"/>
                <w:sz w:val="24"/>
              </w:rPr>
              <w:t>31.07.2027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6277A8">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AE04C1">
            <w:pPr>
              <w:pStyle w:val="TableParagraph"/>
              <w:tabs>
                <w:tab w:val="left" w:pos="11057"/>
              </w:tabs>
              <w:ind w:left="7"/>
              <w:jc w:val="center"/>
              <w:rPr>
                <w:color w:val="auto"/>
                <w:sz w:val="24"/>
              </w:rPr>
            </w:pPr>
            <w:r>
              <w:rPr>
                <w:color w:val="auto"/>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szCs w:val="24"/>
              </w:rPr>
            </w:pPr>
            <w:r w:rsidRPr="00F96D57">
              <w:rPr>
                <w:color w:val="auto"/>
                <w:sz w:val="24"/>
                <w:szCs w:val="24"/>
              </w:rPr>
              <w:t>34</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1.7.3</w:t>
            </w:r>
            <w:r w:rsidR="006277A8"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AE04C1">
            <w:pPr>
              <w:pStyle w:val="TableParagraph"/>
              <w:tabs>
                <w:tab w:val="left" w:pos="11057"/>
              </w:tabs>
              <w:jc w:val="center"/>
              <w:rPr>
                <w:color w:val="auto"/>
                <w:sz w:val="24"/>
              </w:rPr>
            </w:pPr>
            <w:r w:rsidRPr="00F96D57">
              <w:rPr>
                <w:color w:val="auto"/>
                <w:sz w:val="24"/>
              </w:rPr>
              <w:t>31.10.2025</w:t>
            </w:r>
          </w:p>
          <w:p w:rsidR="008E4997" w:rsidRPr="00F96D57" w:rsidRDefault="008E4997" w:rsidP="00AE04C1">
            <w:pPr>
              <w:pStyle w:val="TableParagraph"/>
              <w:tabs>
                <w:tab w:val="left" w:pos="11057"/>
              </w:tabs>
              <w:jc w:val="center"/>
              <w:rPr>
                <w:color w:val="auto"/>
                <w:sz w:val="24"/>
              </w:rPr>
            </w:pPr>
            <w:r w:rsidRPr="00F96D57">
              <w:rPr>
                <w:color w:val="auto"/>
                <w:sz w:val="24"/>
              </w:rPr>
              <w:t>31.10.2026</w:t>
            </w:r>
          </w:p>
          <w:p w:rsidR="008E4997" w:rsidRPr="00F96D57" w:rsidRDefault="008E4997" w:rsidP="00AE04C1">
            <w:pPr>
              <w:pStyle w:val="TableParagraph"/>
              <w:tabs>
                <w:tab w:val="left" w:pos="11057"/>
              </w:tabs>
              <w:jc w:val="center"/>
              <w:rPr>
                <w:color w:val="auto"/>
                <w:sz w:val="24"/>
              </w:rPr>
            </w:pPr>
            <w:r w:rsidRPr="00F96D57">
              <w:rPr>
                <w:color w:val="auto"/>
                <w:sz w:val="24"/>
              </w:rPr>
              <w:t>31.10.2027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6277A8">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AE04C1">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szCs w:val="24"/>
              </w:rPr>
            </w:pPr>
            <w:r w:rsidRPr="00F96D57">
              <w:rPr>
                <w:color w:val="auto"/>
                <w:sz w:val="24"/>
                <w:szCs w:val="24"/>
              </w:rPr>
              <w:t>35</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1.7.4</w:t>
            </w:r>
            <w:r w:rsidR="006277A8"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1758FC" w:rsidP="00AE04C1">
            <w:pPr>
              <w:pStyle w:val="TableParagraph"/>
              <w:tabs>
                <w:tab w:val="left" w:pos="11057"/>
              </w:tabs>
              <w:jc w:val="center"/>
              <w:rPr>
                <w:color w:val="auto"/>
                <w:sz w:val="24"/>
              </w:rPr>
            </w:pPr>
            <w:r w:rsidRPr="00F96D57">
              <w:rPr>
                <w:color w:val="auto"/>
                <w:sz w:val="24"/>
              </w:rPr>
              <w:t>31.12.2025</w:t>
            </w:r>
          </w:p>
          <w:p w:rsidR="008E4997" w:rsidRPr="00F96D57" w:rsidRDefault="001758FC" w:rsidP="00AE04C1">
            <w:pPr>
              <w:pStyle w:val="TableParagraph"/>
              <w:tabs>
                <w:tab w:val="left" w:pos="11057"/>
              </w:tabs>
              <w:jc w:val="center"/>
              <w:rPr>
                <w:color w:val="auto"/>
                <w:sz w:val="24"/>
              </w:rPr>
            </w:pPr>
            <w:r w:rsidRPr="00F96D57">
              <w:rPr>
                <w:color w:val="auto"/>
                <w:sz w:val="24"/>
              </w:rPr>
              <w:t>31.12.2026</w:t>
            </w:r>
          </w:p>
          <w:p w:rsidR="008E4997" w:rsidRPr="00F96D57" w:rsidRDefault="001758FC" w:rsidP="00AE04C1">
            <w:pPr>
              <w:pStyle w:val="TableParagraph"/>
              <w:tabs>
                <w:tab w:val="left" w:pos="11057"/>
              </w:tabs>
              <w:jc w:val="center"/>
              <w:rPr>
                <w:color w:val="auto"/>
                <w:sz w:val="24"/>
              </w:rPr>
            </w:pPr>
            <w:r w:rsidRPr="00F96D57">
              <w:rPr>
                <w:color w:val="auto"/>
                <w:sz w:val="24"/>
              </w:rPr>
              <w:t>31.12.2027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6277A8">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AE04C1">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szCs w:val="24"/>
              </w:rPr>
            </w:pPr>
            <w:r w:rsidRPr="00F96D57">
              <w:rPr>
                <w:color w:val="auto"/>
                <w:sz w:val="24"/>
                <w:szCs w:val="24"/>
              </w:rPr>
              <w:t>36</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D22198">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Мероприятие (результат) 1.8. </w:t>
            </w:r>
            <w:r w:rsidR="006277A8" w:rsidRPr="00F96D57">
              <w:rPr>
                <w:rFonts w:ascii="Times New Roman" w:eastAsia="Calibri" w:hAnsi="Times New Roman"/>
                <w:sz w:val="24"/>
                <w:szCs w:val="24"/>
              </w:rPr>
              <w:t>«</w:t>
            </w:r>
            <w:r w:rsidR="00F84AE9" w:rsidRPr="00F96D57">
              <w:rPr>
                <w:rFonts w:ascii="Times New Roman" w:hAnsi="Times New Roman"/>
                <w:sz w:val="24"/>
                <w:szCs w:val="24"/>
              </w:rPr>
              <w:t xml:space="preserve">Ежегодная денежная выплата </w:t>
            </w:r>
            <w:r w:rsidR="00F84AE9" w:rsidRPr="00F96D57">
              <w:rPr>
                <w:rFonts w:ascii="Times New Roman" w:hAnsi="Times New Roman"/>
                <w:sz w:val="24"/>
                <w:szCs w:val="24"/>
              </w:rPr>
              <w:lastRenderedPageBreak/>
              <w:t>лицам, награжденным нагрудным знаком «Почетный донор России» предоставлена в полном объёме</w:t>
            </w:r>
            <w:r w:rsidRPr="00F96D57">
              <w:rPr>
                <w:rFonts w:ascii="Times New Roman" w:eastAsia="Calibri"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AE04C1">
            <w:pPr>
              <w:pStyle w:val="TableParagraph"/>
              <w:tabs>
                <w:tab w:val="left" w:pos="11057"/>
              </w:tabs>
              <w:jc w:val="center"/>
              <w:rPr>
                <w:color w:val="auto"/>
                <w:sz w:val="24"/>
              </w:rPr>
            </w:pPr>
            <w:r w:rsidRPr="00F96D57">
              <w:rPr>
                <w:color w:val="auto"/>
                <w:sz w:val="24"/>
              </w:rPr>
              <w:lastRenderedPageBreak/>
              <w:t>Х</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65C91" w:rsidP="006277A8">
            <w:pPr>
              <w:pStyle w:val="TableParagraph"/>
              <w:tabs>
                <w:tab w:val="left" w:pos="11057"/>
              </w:tabs>
              <w:rPr>
                <w:color w:val="auto"/>
                <w:sz w:val="24"/>
                <w:szCs w:val="24"/>
              </w:rPr>
            </w:pPr>
            <w:r w:rsidRPr="00F96D57">
              <w:rPr>
                <w:color w:val="auto"/>
                <w:sz w:val="24"/>
                <w:szCs w:val="24"/>
              </w:rPr>
              <w:t xml:space="preserve">Михайлова Т.А., заместитель </w:t>
            </w:r>
            <w:r w:rsidRPr="00F96D57">
              <w:rPr>
                <w:color w:val="auto"/>
                <w:sz w:val="24"/>
                <w:szCs w:val="24"/>
              </w:rPr>
              <w:lastRenderedPageBreak/>
              <w:t xml:space="preserve">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AE04C1">
            <w:pPr>
              <w:spacing w:after="0" w:line="240" w:lineRule="auto"/>
              <w:jc w:val="center"/>
              <w:rPr>
                <w:rFonts w:ascii="Times New Roman" w:hAnsi="Times New Roman"/>
                <w:sz w:val="24"/>
              </w:rPr>
            </w:pPr>
            <w:r w:rsidRPr="00F96D57">
              <w:rPr>
                <w:rFonts w:ascii="Times New Roman" w:hAnsi="Times New Roman"/>
                <w:sz w:val="24"/>
              </w:rPr>
              <w:lastRenderedPageBreak/>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 xml:space="preserve">информационная </w:t>
            </w:r>
            <w:r w:rsidRPr="00F96D57">
              <w:rPr>
                <w:color w:val="auto"/>
                <w:sz w:val="24"/>
              </w:rPr>
              <w:lastRenderedPageBreak/>
              <w:t>система отсутствует</w:t>
            </w:r>
          </w:p>
        </w:tc>
      </w:tr>
      <w:tr w:rsidR="005909AD"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909AD" w:rsidRPr="00F96D57" w:rsidRDefault="005909AD" w:rsidP="00196DA4">
            <w:pPr>
              <w:pStyle w:val="TableParagraph"/>
              <w:tabs>
                <w:tab w:val="left" w:pos="11057"/>
              </w:tabs>
              <w:spacing w:line="247" w:lineRule="exact"/>
              <w:jc w:val="center"/>
              <w:rPr>
                <w:color w:val="auto"/>
                <w:sz w:val="24"/>
                <w:szCs w:val="24"/>
              </w:rPr>
            </w:pPr>
            <w:r w:rsidRPr="00F96D57">
              <w:rPr>
                <w:color w:val="auto"/>
                <w:sz w:val="24"/>
                <w:szCs w:val="24"/>
              </w:rPr>
              <w:lastRenderedPageBreak/>
              <w:t>37</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6277A8">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Pr="00F96D57">
              <w:rPr>
                <w:color w:val="auto"/>
                <w:sz w:val="24"/>
                <w:szCs w:val="24"/>
              </w:rPr>
              <w:t>1.8.1.</w:t>
            </w:r>
            <w:r w:rsidR="006277A8" w:rsidRPr="00F96D57">
              <w:rPr>
                <w:color w:val="auto"/>
                <w:sz w:val="24"/>
                <w:szCs w:val="24"/>
              </w:rPr>
              <w:t xml:space="preserve"> </w:t>
            </w:r>
            <w:r w:rsidRPr="00F96D57">
              <w:rPr>
                <w:color w:val="auto"/>
                <w:sz w:val="24"/>
                <w:szCs w:val="24"/>
              </w:rPr>
              <w:t xml:space="preserve">Предложения </w:t>
            </w:r>
            <w:proofErr w:type="gramStart"/>
            <w:r w:rsidRPr="00F96D57">
              <w:rPr>
                <w:color w:val="auto"/>
                <w:sz w:val="24"/>
                <w:szCs w:val="24"/>
              </w:rPr>
              <w:t>о потребности в средствах областного бюджета учтены в областном законе об областном бюджете на очередной год</w:t>
            </w:r>
            <w:proofErr w:type="gramEnd"/>
            <w:r w:rsidRPr="00F96D57">
              <w:rPr>
                <w:color w:val="auto"/>
                <w:sz w:val="24"/>
                <w:szCs w:val="24"/>
              </w:rPr>
              <w:t xml:space="preserve"> и плановый период и в решении </w:t>
            </w:r>
            <w:r w:rsidRPr="00F96D57">
              <w:rPr>
                <w:color w:val="auto"/>
                <w:sz w:val="24"/>
              </w:rPr>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909AD" w:rsidRPr="00F96D57" w:rsidRDefault="005909AD" w:rsidP="00AE04C1">
            <w:pPr>
              <w:pStyle w:val="TableParagraph"/>
              <w:tabs>
                <w:tab w:val="left" w:pos="11057"/>
              </w:tabs>
              <w:jc w:val="center"/>
              <w:rPr>
                <w:color w:val="auto"/>
                <w:sz w:val="24"/>
              </w:rPr>
            </w:pPr>
            <w:r w:rsidRPr="00F96D57">
              <w:rPr>
                <w:color w:val="auto"/>
                <w:sz w:val="24"/>
              </w:rPr>
              <w:t>01.01.2025</w:t>
            </w:r>
          </w:p>
          <w:p w:rsidR="005909AD" w:rsidRPr="00F96D57" w:rsidRDefault="005909AD" w:rsidP="00AE04C1">
            <w:pPr>
              <w:pStyle w:val="TableParagraph"/>
              <w:tabs>
                <w:tab w:val="left" w:pos="11057"/>
              </w:tabs>
              <w:jc w:val="center"/>
              <w:rPr>
                <w:color w:val="auto"/>
                <w:sz w:val="24"/>
              </w:rPr>
            </w:pPr>
            <w:r w:rsidRPr="00F96D57">
              <w:rPr>
                <w:color w:val="auto"/>
                <w:sz w:val="24"/>
              </w:rPr>
              <w:t>01.01.2026</w:t>
            </w:r>
          </w:p>
          <w:p w:rsidR="005909AD" w:rsidRPr="00F96D57" w:rsidRDefault="005909AD" w:rsidP="00AE04C1">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465C91" w:rsidP="006277A8">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AE04C1">
            <w:pPr>
              <w:pStyle w:val="TableParagraph"/>
              <w:tabs>
                <w:tab w:val="left" w:pos="11057"/>
              </w:tabs>
              <w:ind w:left="7"/>
              <w:jc w:val="center"/>
              <w:rPr>
                <w:color w:val="auto"/>
                <w:sz w:val="23"/>
                <w:szCs w:val="23"/>
              </w:rPr>
            </w:pPr>
            <w:r w:rsidRPr="00F96D57">
              <w:rPr>
                <w:color w:val="auto"/>
                <w:sz w:val="23"/>
                <w:szCs w:val="23"/>
              </w:rPr>
              <w:t xml:space="preserve">решение Волгодонской городской </w:t>
            </w:r>
            <w:r w:rsidR="00175974" w:rsidRPr="00F96D57">
              <w:rPr>
                <w:color w:val="auto"/>
                <w:sz w:val="23"/>
                <w:szCs w:val="23"/>
              </w:rPr>
              <w:t>Думы</w:t>
            </w:r>
            <w:r w:rsidRPr="00F96D57">
              <w:rPr>
                <w:color w:val="auto"/>
                <w:sz w:val="23"/>
                <w:szCs w:val="23"/>
              </w:rPr>
              <w:t xml:space="preserve"> о бюджете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AE04C1">
            <w:pPr>
              <w:pStyle w:val="TableParagraph"/>
              <w:tabs>
                <w:tab w:val="left" w:pos="11057"/>
              </w:tabs>
              <w:ind w:left="7"/>
              <w:jc w:val="center"/>
              <w:rPr>
                <w:color w:val="auto"/>
                <w:sz w:val="24"/>
              </w:rPr>
            </w:pPr>
            <w:r w:rsidRPr="00F96D57">
              <w:rPr>
                <w:color w:val="auto"/>
                <w:sz w:val="24"/>
              </w:rPr>
              <w:t>https://volgodonskgorod.donland.ru/</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szCs w:val="24"/>
              </w:rPr>
            </w:pPr>
            <w:r w:rsidRPr="00F96D57">
              <w:rPr>
                <w:color w:val="auto"/>
                <w:sz w:val="24"/>
                <w:szCs w:val="24"/>
              </w:rPr>
              <w:t>38</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1.8.2</w:t>
            </w:r>
            <w:r w:rsidR="006277A8"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AE04C1">
            <w:pPr>
              <w:pStyle w:val="TableParagraph"/>
              <w:tabs>
                <w:tab w:val="left" w:pos="11057"/>
              </w:tabs>
              <w:jc w:val="center"/>
              <w:rPr>
                <w:color w:val="auto"/>
                <w:sz w:val="24"/>
              </w:rPr>
            </w:pPr>
            <w:r w:rsidRPr="00F96D57">
              <w:rPr>
                <w:color w:val="auto"/>
                <w:sz w:val="24"/>
              </w:rPr>
              <w:t>31.07.2025</w:t>
            </w:r>
          </w:p>
          <w:p w:rsidR="008E4997" w:rsidRPr="00F96D57" w:rsidRDefault="008E4997" w:rsidP="00AE04C1">
            <w:pPr>
              <w:pStyle w:val="TableParagraph"/>
              <w:tabs>
                <w:tab w:val="left" w:pos="11057"/>
              </w:tabs>
              <w:jc w:val="center"/>
              <w:rPr>
                <w:color w:val="auto"/>
                <w:sz w:val="24"/>
              </w:rPr>
            </w:pPr>
            <w:r w:rsidRPr="00F96D57">
              <w:rPr>
                <w:color w:val="auto"/>
                <w:sz w:val="24"/>
              </w:rPr>
              <w:t>31.07.2026</w:t>
            </w:r>
          </w:p>
          <w:p w:rsidR="008E4997" w:rsidRPr="00F96D57" w:rsidRDefault="008E4997" w:rsidP="00AE04C1">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25562E" w:rsidP="008F2377">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AE04C1">
            <w:pPr>
              <w:pStyle w:val="TableParagraph"/>
              <w:tabs>
                <w:tab w:val="left" w:pos="11057"/>
              </w:tabs>
              <w:ind w:left="7"/>
              <w:jc w:val="center"/>
              <w:rPr>
                <w:color w:val="auto"/>
                <w:sz w:val="24"/>
              </w:rPr>
            </w:pPr>
            <w:r>
              <w:rPr>
                <w:color w:val="auto"/>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szCs w:val="24"/>
              </w:rPr>
            </w:pPr>
            <w:r w:rsidRPr="00F96D57">
              <w:rPr>
                <w:color w:val="auto"/>
                <w:sz w:val="24"/>
                <w:szCs w:val="24"/>
              </w:rPr>
              <w:t>39</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1.8.3</w:t>
            </w:r>
            <w:r w:rsidR="006277A8"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AE04C1">
            <w:pPr>
              <w:pStyle w:val="TableParagraph"/>
              <w:tabs>
                <w:tab w:val="left" w:pos="11057"/>
              </w:tabs>
              <w:jc w:val="center"/>
              <w:rPr>
                <w:color w:val="auto"/>
                <w:sz w:val="24"/>
              </w:rPr>
            </w:pPr>
            <w:r w:rsidRPr="00F96D57">
              <w:rPr>
                <w:color w:val="auto"/>
                <w:sz w:val="24"/>
              </w:rPr>
              <w:t>31.10.2025</w:t>
            </w:r>
          </w:p>
          <w:p w:rsidR="008E4997" w:rsidRPr="00F96D57" w:rsidRDefault="008E4997" w:rsidP="00AE04C1">
            <w:pPr>
              <w:pStyle w:val="TableParagraph"/>
              <w:tabs>
                <w:tab w:val="left" w:pos="11057"/>
              </w:tabs>
              <w:jc w:val="center"/>
              <w:rPr>
                <w:color w:val="auto"/>
                <w:sz w:val="24"/>
              </w:rPr>
            </w:pPr>
            <w:r w:rsidRPr="00F96D57">
              <w:rPr>
                <w:color w:val="auto"/>
                <w:sz w:val="24"/>
              </w:rPr>
              <w:t>31.10.2026</w:t>
            </w:r>
          </w:p>
          <w:p w:rsidR="008E4997" w:rsidRPr="00F96D57" w:rsidRDefault="008E4997" w:rsidP="00AE04C1">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25562E" w:rsidP="008F2377">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AE04C1">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szCs w:val="24"/>
              </w:rPr>
            </w:pPr>
            <w:r w:rsidRPr="00F96D57">
              <w:rPr>
                <w:color w:val="auto"/>
                <w:sz w:val="24"/>
                <w:szCs w:val="24"/>
              </w:rPr>
              <w:t>40</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1.8.4</w:t>
            </w:r>
            <w:r w:rsidR="006277A8"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1758FC" w:rsidP="00AE04C1">
            <w:pPr>
              <w:pStyle w:val="TableParagraph"/>
              <w:tabs>
                <w:tab w:val="left" w:pos="11057"/>
              </w:tabs>
              <w:jc w:val="center"/>
              <w:rPr>
                <w:color w:val="auto"/>
                <w:sz w:val="24"/>
              </w:rPr>
            </w:pPr>
            <w:r w:rsidRPr="00F96D57">
              <w:rPr>
                <w:color w:val="auto"/>
                <w:sz w:val="24"/>
              </w:rPr>
              <w:t>31.12.2025</w:t>
            </w:r>
          </w:p>
          <w:p w:rsidR="008E4997" w:rsidRPr="00F96D57" w:rsidRDefault="001758FC" w:rsidP="00AE04C1">
            <w:pPr>
              <w:pStyle w:val="TableParagraph"/>
              <w:tabs>
                <w:tab w:val="left" w:pos="11057"/>
              </w:tabs>
              <w:jc w:val="center"/>
              <w:rPr>
                <w:color w:val="auto"/>
                <w:sz w:val="24"/>
              </w:rPr>
            </w:pPr>
            <w:r w:rsidRPr="00F96D57">
              <w:rPr>
                <w:color w:val="auto"/>
                <w:sz w:val="24"/>
              </w:rPr>
              <w:t>31.12.2026</w:t>
            </w:r>
          </w:p>
          <w:p w:rsidR="008E4997" w:rsidRPr="00F96D57" w:rsidRDefault="008E4997" w:rsidP="00AE04C1">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25562E" w:rsidP="008F2377">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AE04C1">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szCs w:val="24"/>
              </w:rPr>
            </w:pPr>
            <w:r w:rsidRPr="00F96D57">
              <w:rPr>
                <w:color w:val="auto"/>
                <w:sz w:val="24"/>
                <w:szCs w:val="24"/>
              </w:rPr>
              <w:t>41</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6277A8" w:rsidP="00D00F86">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Мероприятие (результат) 1.9. «</w:t>
            </w:r>
            <w:r w:rsidR="008E4997" w:rsidRPr="00F96D57">
              <w:rPr>
                <w:rFonts w:ascii="Times New Roman" w:eastAsia="Calibri" w:hAnsi="Times New Roman"/>
                <w:sz w:val="24"/>
                <w:szCs w:val="24"/>
              </w:rPr>
              <w:t>Ежемесячная доплата к пенсии лицам, удостоенным звания «Почетный гражданин города Волгодонска</w:t>
            </w:r>
            <w:r w:rsidR="00EE122C" w:rsidRPr="00F96D57">
              <w:rPr>
                <w:rFonts w:ascii="Times New Roman" w:eastAsia="Calibri" w:hAnsi="Times New Roman"/>
                <w:sz w:val="24"/>
                <w:szCs w:val="24"/>
              </w:rPr>
              <w:t xml:space="preserve"> предоставлена в полном объеме</w:t>
            </w:r>
            <w:r w:rsidR="008E4997" w:rsidRPr="00F96D57">
              <w:rPr>
                <w:rFonts w:ascii="Times New Roman" w:eastAsia="Calibri"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D00F86">
            <w:pPr>
              <w:pStyle w:val="TableParagraph"/>
              <w:tabs>
                <w:tab w:val="left" w:pos="11057"/>
              </w:tabs>
              <w:jc w:val="center"/>
              <w:rPr>
                <w:color w:val="auto"/>
                <w:sz w:val="24"/>
              </w:rPr>
            </w:pPr>
            <w:r w:rsidRPr="00F96D57">
              <w:rPr>
                <w:color w:val="auto"/>
                <w:sz w:val="24"/>
              </w:rPr>
              <w:t>Х</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8F2377">
            <w:pPr>
              <w:pStyle w:val="TableParagraph"/>
              <w:tabs>
                <w:tab w:val="left" w:pos="11057"/>
              </w:tabs>
              <w:rPr>
                <w:color w:val="auto"/>
                <w:sz w:val="24"/>
                <w:szCs w:val="24"/>
              </w:rPr>
            </w:pPr>
            <w:r w:rsidRPr="00F96D57">
              <w:rPr>
                <w:color w:val="auto"/>
                <w:sz w:val="24"/>
                <w:szCs w:val="24"/>
              </w:rPr>
              <w:t>Столяр И.О., начальник отдела - главный бухгалтер</w:t>
            </w:r>
            <w:r w:rsidR="008F2377" w:rsidRPr="00F96D57">
              <w:rPr>
                <w:color w:val="auto"/>
                <w:sz w:val="24"/>
                <w:szCs w:val="24"/>
              </w:rPr>
              <w:t xml:space="preserve"> </w:t>
            </w:r>
            <w:r w:rsidR="00880DB8" w:rsidRPr="00F96D57">
              <w:rPr>
                <w:color w:val="auto"/>
                <w:sz w:val="24"/>
                <w:szCs w:val="24"/>
              </w:rPr>
              <w:t>Департамента</w:t>
            </w:r>
            <w:r w:rsidR="00566F3A"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D00F86">
            <w:pPr>
              <w:spacing w:after="0" w:line="240" w:lineRule="auto"/>
              <w:jc w:val="center"/>
              <w:rPr>
                <w:rFonts w:ascii="Times New Roman" w:hAnsi="Times New Roman"/>
                <w:sz w:val="24"/>
              </w:rPr>
            </w:pPr>
            <w:r w:rsidRPr="00F96D57">
              <w:rPr>
                <w:rFonts w:ascii="Times New Roman" w:hAnsi="Times New Roman"/>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5909AD"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909AD" w:rsidRPr="00F96D57" w:rsidRDefault="005909AD" w:rsidP="00196DA4">
            <w:pPr>
              <w:pStyle w:val="TableParagraph"/>
              <w:tabs>
                <w:tab w:val="left" w:pos="11057"/>
              </w:tabs>
              <w:spacing w:line="247" w:lineRule="exact"/>
              <w:jc w:val="center"/>
              <w:rPr>
                <w:color w:val="auto"/>
                <w:sz w:val="24"/>
                <w:szCs w:val="24"/>
              </w:rPr>
            </w:pPr>
            <w:r w:rsidRPr="00F96D57">
              <w:rPr>
                <w:color w:val="auto"/>
                <w:sz w:val="24"/>
                <w:szCs w:val="24"/>
              </w:rPr>
              <w:t>42</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6277A8">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Pr="00F96D57">
              <w:rPr>
                <w:color w:val="auto"/>
                <w:sz w:val="24"/>
                <w:szCs w:val="24"/>
              </w:rPr>
              <w:t xml:space="preserve">1.9.1. Предложения о потребности в средствах местного бюджета учтены в решении </w:t>
            </w:r>
            <w:r w:rsidRPr="00F96D57">
              <w:rPr>
                <w:color w:val="auto"/>
                <w:sz w:val="24"/>
              </w:rPr>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909AD" w:rsidRPr="00F96D57" w:rsidRDefault="005909AD" w:rsidP="00924BFA">
            <w:pPr>
              <w:pStyle w:val="TableParagraph"/>
              <w:tabs>
                <w:tab w:val="left" w:pos="11057"/>
              </w:tabs>
              <w:jc w:val="center"/>
              <w:rPr>
                <w:color w:val="auto"/>
                <w:sz w:val="24"/>
              </w:rPr>
            </w:pPr>
            <w:r w:rsidRPr="00F96D57">
              <w:rPr>
                <w:color w:val="auto"/>
                <w:sz w:val="24"/>
              </w:rPr>
              <w:t>01.01.2025</w:t>
            </w:r>
          </w:p>
          <w:p w:rsidR="005909AD" w:rsidRPr="00F96D57" w:rsidRDefault="005909AD" w:rsidP="00924BFA">
            <w:pPr>
              <w:pStyle w:val="TableParagraph"/>
              <w:tabs>
                <w:tab w:val="left" w:pos="11057"/>
              </w:tabs>
              <w:jc w:val="center"/>
              <w:rPr>
                <w:color w:val="auto"/>
                <w:sz w:val="24"/>
              </w:rPr>
            </w:pPr>
            <w:r w:rsidRPr="00F96D57">
              <w:rPr>
                <w:color w:val="auto"/>
                <w:sz w:val="24"/>
              </w:rPr>
              <w:t>01.01.2026</w:t>
            </w:r>
          </w:p>
          <w:p w:rsidR="005909AD" w:rsidRPr="00F96D57" w:rsidRDefault="005909AD" w:rsidP="00924BFA">
            <w:pPr>
              <w:pStyle w:val="TableParagraph"/>
              <w:tabs>
                <w:tab w:val="left" w:pos="11057"/>
              </w:tabs>
              <w:jc w:val="center"/>
              <w:rPr>
                <w:color w:val="auto"/>
                <w:sz w:val="24"/>
              </w:rPr>
            </w:pPr>
            <w:r w:rsidRPr="00F96D57">
              <w:rPr>
                <w:color w:val="auto"/>
                <w:sz w:val="24"/>
              </w:rPr>
              <w:t>01.01.2027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8F2377">
            <w:pPr>
              <w:pStyle w:val="TableParagraph"/>
              <w:tabs>
                <w:tab w:val="left" w:pos="11057"/>
              </w:tabs>
              <w:rPr>
                <w:color w:val="auto"/>
                <w:sz w:val="24"/>
                <w:szCs w:val="24"/>
              </w:rPr>
            </w:pPr>
            <w:r w:rsidRPr="00F96D57">
              <w:rPr>
                <w:color w:val="auto"/>
                <w:sz w:val="24"/>
                <w:szCs w:val="24"/>
              </w:rPr>
              <w:t>Столяр И.О., начальник отдела - главный бухгалтер</w:t>
            </w:r>
            <w:r w:rsidR="008F2377" w:rsidRPr="00F96D57">
              <w:rPr>
                <w:color w:val="auto"/>
                <w:sz w:val="24"/>
                <w:szCs w:val="24"/>
              </w:rPr>
              <w:t xml:space="preserve"> </w:t>
            </w:r>
            <w:r w:rsidR="00880DB8" w:rsidRPr="00F96D57">
              <w:rPr>
                <w:color w:val="auto"/>
                <w:sz w:val="24"/>
                <w:szCs w:val="24"/>
              </w:rPr>
              <w:t>Департамента</w:t>
            </w:r>
            <w:r w:rsidR="00566F3A"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AE04C1">
            <w:pPr>
              <w:pStyle w:val="TableParagraph"/>
              <w:tabs>
                <w:tab w:val="left" w:pos="11057"/>
              </w:tabs>
              <w:ind w:left="7"/>
              <w:jc w:val="center"/>
              <w:rPr>
                <w:color w:val="auto"/>
                <w:sz w:val="23"/>
                <w:szCs w:val="23"/>
              </w:rPr>
            </w:pPr>
            <w:r w:rsidRPr="00F96D57">
              <w:rPr>
                <w:color w:val="auto"/>
                <w:sz w:val="23"/>
                <w:szCs w:val="23"/>
              </w:rPr>
              <w:t xml:space="preserve">решение Волгодонской городской </w:t>
            </w:r>
            <w:r w:rsidR="00175974" w:rsidRPr="00F96D57">
              <w:rPr>
                <w:color w:val="auto"/>
                <w:sz w:val="23"/>
                <w:szCs w:val="23"/>
              </w:rPr>
              <w:t>Думы</w:t>
            </w:r>
            <w:r w:rsidRPr="00F96D57">
              <w:rPr>
                <w:color w:val="auto"/>
                <w:sz w:val="23"/>
                <w:szCs w:val="23"/>
              </w:rPr>
              <w:t xml:space="preserve"> о бюджете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AE04C1">
            <w:pPr>
              <w:pStyle w:val="TableParagraph"/>
              <w:tabs>
                <w:tab w:val="left" w:pos="11057"/>
              </w:tabs>
              <w:ind w:left="7"/>
              <w:jc w:val="center"/>
              <w:rPr>
                <w:color w:val="auto"/>
                <w:sz w:val="24"/>
              </w:rPr>
            </w:pPr>
            <w:r w:rsidRPr="00F96D57">
              <w:rPr>
                <w:color w:val="auto"/>
                <w:sz w:val="24"/>
              </w:rPr>
              <w:t>https://volgodonskgorod.donland.ru/</w:t>
            </w:r>
          </w:p>
        </w:tc>
      </w:tr>
      <w:tr w:rsidR="008F237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F2377" w:rsidRPr="00F96D57" w:rsidRDefault="008F2377" w:rsidP="00196DA4">
            <w:pPr>
              <w:pStyle w:val="TableParagraph"/>
              <w:tabs>
                <w:tab w:val="left" w:pos="11057"/>
              </w:tabs>
              <w:spacing w:line="247" w:lineRule="exact"/>
              <w:jc w:val="center"/>
              <w:rPr>
                <w:color w:val="auto"/>
                <w:sz w:val="24"/>
                <w:szCs w:val="24"/>
              </w:rPr>
            </w:pPr>
            <w:r w:rsidRPr="00F96D57">
              <w:rPr>
                <w:color w:val="auto"/>
                <w:sz w:val="24"/>
                <w:szCs w:val="24"/>
              </w:rPr>
              <w:t>43</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 xml:space="preserve">Контрольная точка 1.9.2. </w:t>
            </w:r>
            <w:r w:rsidRPr="00F96D57">
              <w:rPr>
                <w:rFonts w:ascii="Times New Roman" w:eastAsia="Calibri" w:hAnsi="Times New Roman"/>
                <w:sz w:val="24"/>
                <w:szCs w:val="24"/>
              </w:rPr>
              <w:t>Ежемесячные доплаты</w:t>
            </w:r>
            <w:r w:rsidRPr="00F96D57">
              <w:rPr>
                <w:rFonts w:ascii="Times New Roman" w:hAnsi="Times New Roman"/>
                <w:sz w:val="24"/>
                <w:szCs w:val="24"/>
              </w:rPr>
              <w:t xml:space="preserve"> осуществлены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F2377" w:rsidRPr="00F96D57" w:rsidRDefault="008F2377" w:rsidP="00924BFA">
            <w:pPr>
              <w:pStyle w:val="TableParagraph"/>
              <w:tabs>
                <w:tab w:val="left" w:pos="11057"/>
              </w:tabs>
              <w:jc w:val="center"/>
              <w:rPr>
                <w:color w:val="auto"/>
                <w:sz w:val="24"/>
              </w:rPr>
            </w:pPr>
            <w:r w:rsidRPr="00F96D57">
              <w:rPr>
                <w:color w:val="auto"/>
                <w:sz w:val="24"/>
              </w:rPr>
              <w:t>31.07.2025</w:t>
            </w:r>
          </w:p>
          <w:p w:rsidR="008F2377" w:rsidRPr="00F96D57" w:rsidRDefault="008F2377" w:rsidP="00924BFA">
            <w:pPr>
              <w:pStyle w:val="TableParagraph"/>
              <w:tabs>
                <w:tab w:val="left" w:pos="11057"/>
              </w:tabs>
              <w:jc w:val="center"/>
              <w:rPr>
                <w:color w:val="auto"/>
                <w:sz w:val="24"/>
              </w:rPr>
            </w:pPr>
            <w:r w:rsidRPr="00F96D57">
              <w:rPr>
                <w:color w:val="auto"/>
                <w:sz w:val="24"/>
              </w:rPr>
              <w:t>31.07.2026</w:t>
            </w:r>
          </w:p>
          <w:p w:rsidR="008F2377" w:rsidRPr="00F96D57" w:rsidRDefault="008F2377" w:rsidP="00924BFA">
            <w:pPr>
              <w:pStyle w:val="TableParagraph"/>
              <w:tabs>
                <w:tab w:val="left" w:pos="11057"/>
              </w:tabs>
              <w:jc w:val="center"/>
              <w:rPr>
                <w:color w:val="auto"/>
                <w:sz w:val="24"/>
              </w:rPr>
            </w:pPr>
            <w:r w:rsidRPr="00F96D57">
              <w:rPr>
                <w:color w:val="auto"/>
                <w:sz w:val="24"/>
              </w:rPr>
              <w:t>31.07.2027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8F2377">
            <w:pPr>
              <w:pStyle w:val="TableParagraph"/>
              <w:tabs>
                <w:tab w:val="left" w:pos="11057"/>
              </w:tabs>
              <w:rPr>
                <w:color w:val="auto"/>
                <w:sz w:val="24"/>
                <w:szCs w:val="24"/>
              </w:rPr>
            </w:pPr>
            <w:r w:rsidRPr="00F96D57">
              <w:rPr>
                <w:color w:val="auto"/>
                <w:sz w:val="24"/>
                <w:szCs w:val="24"/>
              </w:rPr>
              <w:t xml:space="preserve">Столяр И.О., начальник отдела - главный бухгалтер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0A3082" w:rsidP="00AE04C1">
            <w:pPr>
              <w:pStyle w:val="TableParagraph"/>
              <w:tabs>
                <w:tab w:val="left" w:pos="11057"/>
              </w:tabs>
              <w:ind w:left="7"/>
              <w:jc w:val="center"/>
              <w:rPr>
                <w:color w:val="auto"/>
                <w:sz w:val="24"/>
              </w:rPr>
            </w:pPr>
            <w:r>
              <w:rPr>
                <w:color w:val="auto"/>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F237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F2377" w:rsidRPr="00F96D57" w:rsidRDefault="008F2377" w:rsidP="00196DA4">
            <w:pPr>
              <w:pStyle w:val="TableParagraph"/>
              <w:tabs>
                <w:tab w:val="left" w:pos="11057"/>
              </w:tabs>
              <w:spacing w:line="247" w:lineRule="exact"/>
              <w:jc w:val="center"/>
              <w:rPr>
                <w:color w:val="auto"/>
                <w:sz w:val="24"/>
                <w:szCs w:val="24"/>
              </w:rPr>
            </w:pPr>
            <w:r w:rsidRPr="00F96D57">
              <w:rPr>
                <w:color w:val="auto"/>
                <w:sz w:val="24"/>
                <w:szCs w:val="24"/>
              </w:rPr>
              <w:t>44</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 xml:space="preserve">Контрольная точка 1.9.3. </w:t>
            </w:r>
            <w:r w:rsidRPr="00F96D57">
              <w:rPr>
                <w:rFonts w:ascii="Times New Roman" w:eastAsia="Calibri" w:hAnsi="Times New Roman"/>
                <w:sz w:val="24"/>
                <w:szCs w:val="24"/>
              </w:rPr>
              <w:t>Ежемесячные доплаты</w:t>
            </w:r>
            <w:r w:rsidRPr="00F96D57">
              <w:rPr>
                <w:rFonts w:ascii="Times New Roman" w:hAnsi="Times New Roman"/>
                <w:sz w:val="24"/>
                <w:szCs w:val="24"/>
              </w:rPr>
              <w:t xml:space="preserve"> </w:t>
            </w:r>
            <w:r w:rsidRPr="00F96D57">
              <w:rPr>
                <w:rFonts w:ascii="Times New Roman" w:hAnsi="Times New Roman"/>
                <w:sz w:val="24"/>
                <w:szCs w:val="24"/>
              </w:rPr>
              <w:lastRenderedPageBreak/>
              <w:t>осуществлены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F2377" w:rsidRPr="00F96D57" w:rsidRDefault="008F2377" w:rsidP="00924BFA">
            <w:pPr>
              <w:pStyle w:val="TableParagraph"/>
              <w:tabs>
                <w:tab w:val="left" w:pos="11057"/>
              </w:tabs>
              <w:jc w:val="center"/>
              <w:rPr>
                <w:color w:val="auto"/>
                <w:sz w:val="24"/>
              </w:rPr>
            </w:pPr>
            <w:r w:rsidRPr="00F96D57">
              <w:rPr>
                <w:color w:val="auto"/>
                <w:sz w:val="24"/>
              </w:rPr>
              <w:lastRenderedPageBreak/>
              <w:t>31.10.2025</w:t>
            </w:r>
          </w:p>
          <w:p w:rsidR="008F2377" w:rsidRPr="00F96D57" w:rsidRDefault="008F2377" w:rsidP="00924BFA">
            <w:pPr>
              <w:pStyle w:val="TableParagraph"/>
              <w:tabs>
                <w:tab w:val="left" w:pos="11057"/>
              </w:tabs>
              <w:jc w:val="center"/>
              <w:rPr>
                <w:color w:val="auto"/>
                <w:sz w:val="24"/>
              </w:rPr>
            </w:pPr>
            <w:r w:rsidRPr="00F96D57">
              <w:rPr>
                <w:color w:val="auto"/>
                <w:sz w:val="24"/>
              </w:rPr>
              <w:lastRenderedPageBreak/>
              <w:t>31.10.2026</w:t>
            </w:r>
          </w:p>
          <w:p w:rsidR="008F2377" w:rsidRPr="00F96D57" w:rsidRDefault="008F2377" w:rsidP="00924BFA">
            <w:pPr>
              <w:pStyle w:val="TableParagraph"/>
              <w:tabs>
                <w:tab w:val="left" w:pos="11057"/>
              </w:tabs>
              <w:jc w:val="center"/>
              <w:rPr>
                <w:color w:val="auto"/>
                <w:sz w:val="24"/>
              </w:rPr>
            </w:pPr>
            <w:r w:rsidRPr="00F96D57">
              <w:rPr>
                <w:color w:val="auto"/>
                <w:sz w:val="24"/>
              </w:rPr>
              <w:t>31.10.2027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8F2377">
            <w:pPr>
              <w:pStyle w:val="TableParagraph"/>
              <w:tabs>
                <w:tab w:val="left" w:pos="11057"/>
              </w:tabs>
              <w:rPr>
                <w:color w:val="auto"/>
                <w:sz w:val="24"/>
                <w:szCs w:val="24"/>
              </w:rPr>
            </w:pPr>
            <w:r w:rsidRPr="00F96D57">
              <w:rPr>
                <w:color w:val="auto"/>
                <w:sz w:val="24"/>
                <w:szCs w:val="24"/>
              </w:rPr>
              <w:lastRenderedPageBreak/>
              <w:t xml:space="preserve">Столяр И.О., начальник отдела - </w:t>
            </w:r>
            <w:r w:rsidRPr="00F96D57">
              <w:rPr>
                <w:color w:val="auto"/>
                <w:sz w:val="24"/>
                <w:szCs w:val="24"/>
              </w:rPr>
              <w:lastRenderedPageBreak/>
              <w:t xml:space="preserve">главный бухгалтер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0A3082" w:rsidP="00AE04C1">
            <w:pPr>
              <w:spacing w:after="0" w:line="240" w:lineRule="auto"/>
              <w:jc w:val="center"/>
              <w:rPr>
                <w:rFonts w:ascii="Times New Roman" w:hAnsi="Times New Roman"/>
              </w:rPr>
            </w:pPr>
            <w:r>
              <w:rPr>
                <w:rFonts w:ascii="Times New Roman" w:hAnsi="Times New Roman"/>
                <w:sz w:val="24"/>
              </w:rPr>
              <w:lastRenderedPageBreak/>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08540A">
            <w:pPr>
              <w:pStyle w:val="TableParagraph"/>
              <w:tabs>
                <w:tab w:val="left" w:pos="11057"/>
              </w:tabs>
              <w:ind w:left="7"/>
              <w:jc w:val="center"/>
              <w:rPr>
                <w:color w:val="auto"/>
                <w:sz w:val="24"/>
              </w:rPr>
            </w:pPr>
            <w:r w:rsidRPr="00F96D57">
              <w:rPr>
                <w:color w:val="auto"/>
                <w:sz w:val="24"/>
              </w:rPr>
              <w:t xml:space="preserve">информационная </w:t>
            </w:r>
            <w:r w:rsidRPr="00F96D57">
              <w:rPr>
                <w:color w:val="auto"/>
                <w:sz w:val="24"/>
              </w:rPr>
              <w:lastRenderedPageBreak/>
              <w:t>система отсутствует</w:t>
            </w:r>
          </w:p>
        </w:tc>
      </w:tr>
      <w:tr w:rsidR="008F237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F2377" w:rsidRPr="00F96D57" w:rsidRDefault="008F2377" w:rsidP="00196DA4">
            <w:pPr>
              <w:pStyle w:val="TableParagraph"/>
              <w:tabs>
                <w:tab w:val="left" w:pos="11057"/>
              </w:tabs>
              <w:spacing w:line="247" w:lineRule="exact"/>
              <w:jc w:val="center"/>
              <w:rPr>
                <w:color w:val="auto"/>
                <w:sz w:val="24"/>
                <w:szCs w:val="24"/>
              </w:rPr>
            </w:pPr>
            <w:r w:rsidRPr="00F96D57">
              <w:rPr>
                <w:color w:val="auto"/>
                <w:sz w:val="24"/>
                <w:szCs w:val="24"/>
              </w:rPr>
              <w:lastRenderedPageBreak/>
              <w:t>45</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 xml:space="preserve">Контрольная точка 1.9.4 </w:t>
            </w:r>
            <w:r w:rsidRPr="00F96D57">
              <w:rPr>
                <w:rFonts w:ascii="Times New Roman" w:eastAsia="Calibri" w:hAnsi="Times New Roman"/>
                <w:sz w:val="24"/>
                <w:szCs w:val="24"/>
              </w:rPr>
              <w:t>Ежемесячные доплаты</w:t>
            </w:r>
            <w:r w:rsidRPr="00F96D57">
              <w:rPr>
                <w:rFonts w:ascii="Times New Roman" w:hAnsi="Times New Roman"/>
                <w:sz w:val="24"/>
                <w:szCs w:val="24"/>
              </w:rPr>
              <w:t xml:space="preserve"> осуществлены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F2377" w:rsidRPr="00F96D57" w:rsidRDefault="008F2377" w:rsidP="00196DA4">
            <w:pPr>
              <w:pStyle w:val="TableParagraph"/>
              <w:tabs>
                <w:tab w:val="left" w:pos="11057"/>
              </w:tabs>
              <w:jc w:val="center"/>
              <w:rPr>
                <w:color w:val="auto"/>
                <w:sz w:val="24"/>
              </w:rPr>
            </w:pPr>
            <w:r w:rsidRPr="00F96D57">
              <w:rPr>
                <w:color w:val="auto"/>
                <w:sz w:val="24"/>
              </w:rPr>
              <w:t>31.12.2025</w:t>
            </w:r>
          </w:p>
          <w:p w:rsidR="008F2377" w:rsidRPr="00F96D57" w:rsidRDefault="008F2377" w:rsidP="00196DA4">
            <w:pPr>
              <w:pStyle w:val="TableParagraph"/>
              <w:tabs>
                <w:tab w:val="left" w:pos="11057"/>
              </w:tabs>
              <w:jc w:val="center"/>
              <w:rPr>
                <w:color w:val="auto"/>
                <w:sz w:val="24"/>
              </w:rPr>
            </w:pPr>
            <w:r w:rsidRPr="00F96D57">
              <w:rPr>
                <w:color w:val="auto"/>
                <w:sz w:val="24"/>
              </w:rPr>
              <w:t>31.12.2026</w:t>
            </w:r>
          </w:p>
          <w:p w:rsidR="008F2377" w:rsidRPr="00F96D57" w:rsidRDefault="008F2377" w:rsidP="007256ED">
            <w:pPr>
              <w:pStyle w:val="TableParagraph"/>
              <w:tabs>
                <w:tab w:val="left" w:pos="11057"/>
              </w:tabs>
              <w:jc w:val="center"/>
              <w:rPr>
                <w:color w:val="auto"/>
                <w:sz w:val="24"/>
              </w:rPr>
            </w:pPr>
            <w:r w:rsidRPr="00F96D57">
              <w:rPr>
                <w:color w:val="auto"/>
                <w:sz w:val="24"/>
              </w:rPr>
              <w:t>31.12.2027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8F2377">
            <w:pPr>
              <w:pStyle w:val="TableParagraph"/>
              <w:tabs>
                <w:tab w:val="left" w:pos="11057"/>
              </w:tabs>
              <w:rPr>
                <w:color w:val="auto"/>
                <w:sz w:val="24"/>
                <w:szCs w:val="24"/>
              </w:rPr>
            </w:pPr>
            <w:r w:rsidRPr="00F96D57">
              <w:rPr>
                <w:color w:val="auto"/>
                <w:sz w:val="24"/>
                <w:szCs w:val="24"/>
              </w:rPr>
              <w:t xml:space="preserve">Столяр И.О., начальник отдела - главный бухгалтер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0A3082" w:rsidP="00AE04C1">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F237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F2377" w:rsidRPr="00F96D57" w:rsidRDefault="008F2377" w:rsidP="00196DA4">
            <w:pPr>
              <w:pStyle w:val="TableParagraph"/>
              <w:tabs>
                <w:tab w:val="left" w:pos="11057"/>
              </w:tabs>
              <w:spacing w:line="247" w:lineRule="exact"/>
              <w:jc w:val="center"/>
              <w:rPr>
                <w:color w:val="auto"/>
                <w:sz w:val="24"/>
                <w:szCs w:val="24"/>
              </w:rPr>
            </w:pPr>
            <w:r w:rsidRPr="00F96D57">
              <w:rPr>
                <w:color w:val="auto"/>
                <w:sz w:val="24"/>
                <w:szCs w:val="24"/>
              </w:rPr>
              <w:t>46</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D00F86">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Мероприятие (результат) 1.10. «</w:t>
            </w:r>
            <w:r w:rsidRPr="00F96D57">
              <w:rPr>
                <w:rFonts w:ascii="Times New Roman" w:hAnsi="Times New Roman"/>
                <w:iCs/>
                <w:sz w:val="24"/>
                <w:szCs w:val="24"/>
              </w:rPr>
              <w:t xml:space="preserve">Ежемесячная доплата к государственной пенсии депутатам Волгодонской городской </w:t>
            </w:r>
            <w:r w:rsidR="00175974" w:rsidRPr="00F96D57">
              <w:rPr>
                <w:rFonts w:ascii="Times New Roman" w:hAnsi="Times New Roman"/>
                <w:iCs/>
                <w:sz w:val="24"/>
                <w:szCs w:val="24"/>
              </w:rPr>
              <w:t>Думы</w:t>
            </w:r>
            <w:r w:rsidRPr="00F96D57">
              <w:rPr>
                <w:rFonts w:ascii="Times New Roman" w:hAnsi="Times New Roman"/>
                <w:sz w:val="24"/>
                <w:szCs w:val="24"/>
              </w:rPr>
              <w:t xml:space="preserve"> предоставлена в полном объёме»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F2377" w:rsidRPr="00F96D57" w:rsidRDefault="008F2377" w:rsidP="00AE04C1">
            <w:pPr>
              <w:pStyle w:val="TableParagraph"/>
              <w:tabs>
                <w:tab w:val="left" w:pos="11057"/>
              </w:tabs>
              <w:jc w:val="center"/>
              <w:rPr>
                <w:color w:val="auto"/>
                <w:sz w:val="24"/>
              </w:rPr>
            </w:pPr>
            <w:r w:rsidRPr="00F96D57">
              <w:rPr>
                <w:color w:val="auto"/>
                <w:sz w:val="24"/>
              </w:rPr>
              <w:t>Х</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8F2377">
            <w:pPr>
              <w:pStyle w:val="TableParagraph"/>
              <w:tabs>
                <w:tab w:val="left" w:pos="11057"/>
              </w:tabs>
              <w:rPr>
                <w:color w:val="auto"/>
                <w:sz w:val="24"/>
                <w:szCs w:val="24"/>
              </w:rPr>
            </w:pPr>
            <w:r w:rsidRPr="00F96D57">
              <w:rPr>
                <w:color w:val="auto"/>
                <w:sz w:val="24"/>
                <w:szCs w:val="24"/>
              </w:rPr>
              <w:t xml:space="preserve">Столяр И.О., начальник отдела - главный бухгалтер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AE04C1">
            <w:pPr>
              <w:spacing w:after="0" w:line="240" w:lineRule="auto"/>
              <w:jc w:val="center"/>
              <w:rPr>
                <w:rFonts w:ascii="Times New Roman" w:hAnsi="Times New Roman"/>
                <w:sz w:val="24"/>
              </w:rPr>
            </w:pPr>
            <w:r w:rsidRPr="00F96D57">
              <w:rPr>
                <w:rFonts w:ascii="Times New Roman" w:hAnsi="Times New Roman"/>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F237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F2377" w:rsidRPr="00F96D57" w:rsidRDefault="008F2377" w:rsidP="00196DA4">
            <w:pPr>
              <w:pStyle w:val="TableParagraph"/>
              <w:tabs>
                <w:tab w:val="left" w:pos="11057"/>
              </w:tabs>
              <w:spacing w:line="247" w:lineRule="exact"/>
              <w:jc w:val="center"/>
              <w:rPr>
                <w:color w:val="auto"/>
                <w:sz w:val="24"/>
                <w:szCs w:val="24"/>
              </w:rPr>
            </w:pPr>
            <w:r w:rsidRPr="00F96D57">
              <w:rPr>
                <w:color w:val="auto"/>
                <w:sz w:val="24"/>
                <w:szCs w:val="24"/>
              </w:rPr>
              <w:t>47</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6277A8">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Pr="00F96D57">
              <w:rPr>
                <w:color w:val="auto"/>
                <w:sz w:val="24"/>
                <w:szCs w:val="24"/>
              </w:rPr>
              <w:t xml:space="preserve">1.10.1. Предложения о потребности в средствах местного бюджета учтены в решении </w:t>
            </w:r>
            <w:r w:rsidRPr="00F96D57">
              <w:rPr>
                <w:color w:val="auto"/>
                <w:sz w:val="24"/>
              </w:rPr>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F2377" w:rsidRPr="00F96D57" w:rsidRDefault="008F2377" w:rsidP="00196DA4">
            <w:pPr>
              <w:pStyle w:val="TableParagraph"/>
              <w:tabs>
                <w:tab w:val="left" w:pos="11057"/>
              </w:tabs>
              <w:jc w:val="center"/>
              <w:rPr>
                <w:color w:val="auto"/>
                <w:sz w:val="24"/>
              </w:rPr>
            </w:pPr>
            <w:r w:rsidRPr="00F96D57">
              <w:rPr>
                <w:color w:val="auto"/>
                <w:sz w:val="24"/>
              </w:rPr>
              <w:t>01.01.2025</w:t>
            </w:r>
          </w:p>
          <w:p w:rsidR="008F2377" w:rsidRPr="00F96D57" w:rsidRDefault="008F2377" w:rsidP="00196DA4">
            <w:pPr>
              <w:pStyle w:val="TableParagraph"/>
              <w:tabs>
                <w:tab w:val="left" w:pos="11057"/>
              </w:tabs>
              <w:jc w:val="center"/>
              <w:rPr>
                <w:color w:val="auto"/>
                <w:sz w:val="24"/>
              </w:rPr>
            </w:pPr>
            <w:r w:rsidRPr="00F96D57">
              <w:rPr>
                <w:color w:val="auto"/>
                <w:sz w:val="24"/>
              </w:rPr>
              <w:t>01.01.2026</w:t>
            </w:r>
          </w:p>
          <w:p w:rsidR="008F2377" w:rsidRPr="00F96D57" w:rsidRDefault="008F2377" w:rsidP="00196DA4">
            <w:pPr>
              <w:pStyle w:val="TableParagraph"/>
              <w:tabs>
                <w:tab w:val="left" w:pos="11057"/>
              </w:tabs>
              <w:jc w:val="center"/>
              <w:rPr>
                <w:color w:val="auto"/>
                <w:sz w:val="24"/>
              </w:rPr>
            </w:pPr>
            <w:r w:rsidRPr="00F96D57">
              <w:rPr>
                <w:color w:val="auto"/>
                <w:sz w:val="24"/>
              </w:rPr>
              <w:t>01.01.2027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8F2377">
            <w:pPr>
              <w:pStyle w:val="TableParagraph"/>
              <w:tabs>
                <w:tab w:val="left" w:pos="11057"/>
              </w:tabs>
              <w:rPr>
                <w:color w:val="auto"/>
                <w:sz w:val="24"/>
                <w:szCs w:val="24"/>
              </w:rPr>
            </w:pPr>
            <w:r w:rsidRPr="00F96D57">
              <w:rPr>
                <w:color w:val="auto"/>
                <w:sz w:val="24"/>
                <w:szCs w:val="24"/>
              </w:rPr>
              <w:t xml:space="preserve">Столяр И.О., начальник отдела - главный бухгалтер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196DA4">
            <w:pPr>
              <w:pStyle w:val="TableParagraph"/>
              <w:tabs>
                <w:tab w:val="left" w:pos="11057"/>
              </w:tabs>
              <w:ind w:left="7"/>
              <w:jc w:val="center"/>
              <w:rPr>
                <w:color w:val="auto"/>
                <w:sz w:val="23"/>
                <w:szCs w:val="23"/>
              </w:rPr>
            </w:pPr>
            <w:r w:rsidRPr="00F96D57">
              <w:rPr>
                <w:color w:val="auto"/>
                <w:sz w:val="23"/>
                <w:szCs w:val="23"/>
              </w:rPr>
              <w:t xml:space="preserve">решение Волгодонской городской </w:t>
            </w:r>
            <w:r w:rsidR="00175974" w:rsidRPr="00F96D57">
              <w:rPr>
                <w:color w:val="auto"/>
                <w:sz w:val="23"/>
                <w:szCs w:val="23"/>
              </w:rPr>
              <w:t>Думы</w:t>
            </w:r>
            <w:r w:rsidRPr="00F96D57">
              <w:rPr>
                <w:color w:val="auto"/>
                <w:sz w:val="23"/>
                <w:szCs w:val="23"/>
              </w:rPr>
              <w:t xml:space="preserve"> о бюджете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196DA4">
            <w:pPr>
              <w:pStyle w:val="TableParagraph"/>
              <w:tabs>
                <w:tab w:val="left" w:pos="11057"/>
              </w:tabs>
              <w:ind w:left="7"/>
              <w:jc w:val="center"/>
              <w:rPr>
                <w:color w:val="auto"/>
                <w:sz w:val="24"/>
              </w:rPr>
            </w:pPr>
            <w:r w:rsidRPr="00F96D57">
              <w:rPr>
                <w:color w:val="auto"/>
                <w:sz w:val="24"/>
              </w:rPr>
              <w:t>https://volgodonskgorod.donland.ru/</w:t>
            </w:r>
          </w:p>
        </w:tc>
      </w:tr>
      <w:tr w:rsidR="008F237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F2377" w:rsidRPr="00F96D57" w:rsidRDefault="008F2377" w:rsidP="00196DA4">
            <w:pPr>
              <w:pStyle w:val="TableParagraph"/>
              <w:tabs>
                <w:tab w:val="left" w:pos="11057"/>
              </w:tabs>
              <w:spacing w:line="247" w:lineRule="exact"/>
              <w:jc w:val="center"/>
              <w:rPr>
                <w:color w:val="auto"/>
                <w:sz w:val="24"/>
                <w:szCs w:val="24"/>
              </w:rPr>
            </w:pPr>
            <w:r w:rsidRPr="00F96D57">
              <w:rPr>
                <w:color w:val="auto"/>
                <w:sz w:val="24"/>
                <w:szCs w:val="24"/>
              </w:rPr>
              <w:t>48</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 xml:space="preserve">Контрольная точка 1.10.2. </w:t>
            </w:r>
            <w:r w:rsidRPr="00F96D57">
              <w:rPr>
                <w:rFonts w:ascii="Times New Roman" w:eastAsia="Calibri" w:hAnsi="Times New Roman"/>
                <w:sz w:val="24"/>
                <w:szCs w:val="24"/>
              </w:rPr>
              <w:t>Ежемесячные доплаты</w:t>
            </w:r>
            <w:r w:rsidRPr="00F96D57">
              <w:rPr>
                <w:rFonts w:ascii="Times New Roman" w:hAnsi="Times New Roman"/>
                <w:sz w:val="24"/>
                <w:szCs w:val="24"/>
              </w:rPr>
              <w:t xml:space="preserve"> осуществлены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F2377" w:rsidRPr="00F96D57" w:rsidRDefault="008F2377" w:rsidP="00196DA4">
            <w:pPr>
              <w:pStyle w:val="TableParagraph"/>
              <w:tabs>
                <w:tab w:val="left" w:pos="11057"/>
              </w:tabs>
              <w:jc w:val="center"/>
              <w:rPr>
                <w:color w:val="auto"/>
                <w:sz w:val="24"/>
              </w:rPr>
            </w:pPr>
            <w:r w:rsidRPr="00F96D57">
              <w:rPr>
                <w:color w:val="auto"/>
                <w:sz w:val="24"/>
              </w:rPr>
              <w:t>31.07.2025</w:t>
            </w:r>
          </w:p>
          <w:p w:rsidR="008F2377" w:rsidRPr="00F96D57" w:rsidRDefault="008F2377" w:rsidP="00196DA4">
            <w:pPr>
              <w:pStyle w:val="TableParagraph"/>
              <w:tabs>
                <w:tab w:val="left" w:pos="11057"/>
              </w:tabs>
              <w:jc w:val="center"/>
              <w:rPr>
                <w:color w:val="auto"/>
                <w:sz w:val="24"/>
              </w:rPr>
            </w:pPr>
            <w:r w:rsidRPr="00F96D57">
              <w:rPr>
                <w:color w:val="auto"/>
                <w:sz w:val="24"/>
              </w:rPr>
              <w:t>31.07.2026</w:t>
            </w:r>
          </w:p>
          <w:p w:rsidR="008F2377" w:rsidRPr="00F96D57" w:rsidRDefault="008F2377" w:rsidP="00196DA4">
            <w:pPr>
              <w:pStyle w:val="TableParagraph"/>
              <w:tabs>
                <w:tab w:val="left" w:pos="11057"/>
              </w:tabs>
              <w:jc w:val="center"/>
              <w:rPr>
                <w:color w:val="auto"/>
                <w:sz w:val="24"/>
              </w:rPr>
            </w:pPr>
            <w:r w:rsidRPr="00F96D57">
              <w:rPr>
                <w:color w:val="auto"/>
                <w:sz w:val="24"/>
              </w:rPr>
              <w:t>31.07.2027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8F2377">
            <w:pPr>
              <w:pStyle w:val="TableParagraph"/>
              <w:tabs>
                <w:tab w:val="left" w:pos="11057"/>
              </w:tabs>
              <w:rPr>
                <w:color w:val="auto"/>
                <w:sz w:val="24"/>
                <w:szCs w:val="24"/>
              </w:rPr>
            </w:pPr>
            <w:r w:rsidRPr="00F96D57">
              <w:rPr>
                <w:color w:val="auto"/>
                <w:sz w:val="24"/>
                <w:szCs w:val="24"/>
              </w:rPr>
              <w:t xml:space="preserve">Столяр И.О., начальник отдела - главный бухгалтер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0A3082" w:rsidP="00196DA4">
            <w:pPr>
              <w:pStyle w:val="TableParagraph"/>
              <w:tabs>
                <w:tab w:val="left" w:pos="11057"/>
              </w:tabs>
              <w:ind w:left="7"/>
              <w:jc w:val="center"/>
              <w:rPr>
                <w:color w:val="auto"/>
                <w:sz w:val="24"/>
              </w:rPr>
            </w:pPr>
            <w:r>
              <w:rPr>
                <w:color w:val="auto"/>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F237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F2377" w:rsidRPr="00F96D57" w:rsidRDefault="008F2377" w:rsidP="00196DA4">
            <w:pPr>
              <w:pStyle w:val="TableParagraph"/>
              <w:tabs>
                <w:tab w:val="left" w:pos="11057"/>
              </w:tabs>
              <w:spacing w:line="247" w:lineRule="exact"/>
              <w:jc w:val="center"/>
              <w:rPr>
                <w:color w:val="auto"/>
                <w:sz w:val="24"/>
                <w:szCs w:val="24"/>
              </w:rPr>
            </w:pPr>
            <w:r w:rsidRPr="00F96D57">
              <w:rPr>
                <w:color w:val="auto"/>
                <w:sz w:val="24"/>
                <w:szCs w:val="24"/>
              </w:rPr>
              <w:t>49</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 xml:space="preserve">Контрольная точка 1.10.3. </w:t>
            </w:r>
            <w:r w:rsidRPr="00F96D57">
              <w:rPr>
                <w:rFonts w:ascii="Times New Roman" w:eastAsia="Calibri" w:hAnsi="Times New Roman"/>
                <w:sz w:val="24"/>
                <w:szCs w:val="24"/>
              </w:rPr>
              <w:t>Ежемесячные доплаты</w:t>
            </w:r>
            <w:r w:rsidRPr="00F96D57">
              <w:rPr>
                <w:rFonts w:ascii="Times New Roman" w:hAnsi="Times New Roman"/>
                <w:sz w:val="24"/>
                <w:szCs w:val="24"/>
              </w:rPr>
              <w:t xml:space="preserve"> осуществлены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F2377" w:rsidRPr="00F96D57" w:rsidRDefault="008F2377" w:rsidP="00196DA4">
            <w:pPr>
              <w:pStyle w:val="TableParagraph"/>
              <w:tabs>
                <w:tab w:val="left" w:pos="11057"/>
              </w:tabs>
              <w:jc w:val="center"/>
              <w:rPr>
                <w:color w:val="auto"/>
                <w:sz w:val="24"/>
              </w:rPr>
            </w:pPr>
            <w:r w:rsidRPr="00F96D57">
              <w:rPr>
                <w:color w:val="auto"/>
                <w:sz w:val="24"/>
              </w:rPr>
              <w:t>31.10.2025</w:t>
            </w:r>
          </w:p>
          <w:p w:rsidR="008F2377" w:rsidRPr="00F96D57" w:rsidRDefault="008F2377" w:rsidP="00196DA4">
            <w:pPr>
              <w:pStyle w:val="TableParagraph"/>
              <w:tabs>
                <w:tab w:val="left" w:pos="11057"/>
              </w:tabs>
              <w:jc w:val="center"/>
              <w:rPr>
                <w:color w:val="auto"/>
                <w:sz w:val="24"/>
              </w:rPr>
            </w:pPr>
            <w:r w:rsidRPr="00F96D57">
              <w:rPr>
                <w:color w:val="auto"/>
                <w:sz w:val="24"/>
              </w:rPr>
              <w:t>31.10.2026</w:t>
            </w:r>
          </w:p>
          <w:p w:rsidR="008F2377" w:rsidRPr="00F96D57" w:rsidRDefault="008F2377" w:rsidP="00196DA4">
            <w:pPr>
              <w:pStyle w:val="TableParagraph"/>
              <w:tabs>
                <w:tab w:val="left" w:pos="11057"/>
              </w:tabs>
              <w:jc w:val="center"/>
              <w:rPr>
                <w:color w:val="auto"/>
                <w:sz w:val="24"/>
              </w:rPr>
            </w:pPr>
            <w:r w:rsidRPr="00F96D57">
              <w:rPr>
                <w:color w:val="auto"/>
                <w:sz w:val="24"/>
              </w:rPr>
              <w:t>31.10.2027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8F2377">
            <w:pPr>
              <w:pStyle w:val="TableParagraph"/>
              <w:tabs>
                <w:tab w:val="left" w:pos="11057"/>
              </w:tabs>
              <w:rPr>
                <w:color w:val="auto"/>
                <w:sz w:val="24"/>
                <w:szCs w:val="24"/>
              </w:rPr>
            </w:pPr>
            <w:r w:rsidRPr="00F96D57">
              <w:rPr>
                <w:color w:val="auto"/>
                <w:sz w:val="24"/>
                <w:szCs w:val="24"/>
              </w:rPr>
              <w:t xml:space="preserve">Столяр И.О., начальник отдела - главный бухгалтер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F237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F2377" w:rsidRPr="00F96D57" w:rsidRDefault="008F2377" w:rsidP="00196DA4">
            <w:pPr>
              <w:pStyle w:val="TableParagraph"/>
              <w:tabs>
                <w:tab w:val="left" w:pos="11057"/>
              </w:tabs>
              <w:spacing w:line="247" w:lineRule="exact"/>
              <w:jc w:val="center"/>
              <w:rPr>
                <w:color w:val="auto"/>
                <w:sz w:val="24"/>
                <w:szCs w:val="24"/>
              </w:rPr>
            </w:pPr>
            <w:r w:rsidRPr="00F96D57">
              <w:rPr>
                <w:color w:val="auto"/>
                <w:sz w:val="24"/>
                <w:szCs w:val="24"/>
              </w:rPr>
              <w:t>50</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 xml:space="preserve">Контрольная точка 1.10.4. </w:t>
            </w:r>
            <w:r w:rsidRPr="00F96D57">
              <w:rPr>
                <w:rFonts w:ascii="Times New Roman" w:eastAsia="Calibri" w:hAnsi="Times New Roman"/>
                <w:sz w:val="24"/>
                <w:szCs w:val="24"/>
              </w:rPr>
              <w:t>Ежемесячные доплаты</w:t>
            </w:r>
            <w:r w:rsidRPr="00F96D57">
              <w:rPr>
                <w:rFonts w:ascii="Times New Roman" w:hAnsi="Times New Roman"/>
                <w:sz w:val="24"/>
                <w:szCs w:val="24"/>
              </w:rPr>
              <w:t xml:space="preserve"> осуществлены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F2377" w:rsidRPr="00F96D57" w:rsidRDefault="008F2377" w:rsidP="00196DA4">
            <w:pPr>
              <w:pStyle w:val="TableParagraph"/>
              <w:tabs>
                <w:tab w:val="left" w:pos="11057"/>
              </w:tabs>
              <w:jc w:val="center"/>
              <w:rPr>
                <w:color w:val="auto"/>
                <w:sz w:val="24"/>
              </w:rPr>
            </w:pPr>
            <w:r w:rsidRPr="00F96D57">
              <w:rPr>
                <w:color w:val="auto"/>
                <w:sz w:val="24"/>
              </w:rPr>
              <w:t>31.12.2025</w:t>
            </w:r>
          </w:p>
          <w:p w:rsidR="008F2377" w:rsidRPr="00F96D57" w:rsidRDefault="008F2377" w:rsidP="00196DA4">
            <w:pPr>
              <w:pStyle w:val="TableParagraph"/>
              <w:tabs>
                <w:tab w:val="left" w:pos="11057"/>
              </w:tabs>
              <w:jc w:val="center"/>
              <w:rPr>
                <w:color w:val="auto"/>
                <w:sz w:val="24"/>
              </w:rPr>
            </w:pPr>
            <w:r w:rsidRPr="00F96D57">
              <w:rPr>
                <w:color w:val="auto"/>
                <w:sz w:val="24"/>
              </w:rPr>
              <w:t>31.12.2026</w:t>
            </w:r>
          </w:p>
          <w:p w:rsidR="008F2377" w:rsidRPr="00F96D57" w:rsidRDefault="008F2377" w:rsidP="00196DA4">
            <w:pPr>
              <w:pStyle w:val="TableParagraph"/>
              <w:tabs>
                <w:tab w:val="left" w:pos="11057"/>
              </w:tabs>
              <w:jc w:val="center"/>
              <w:rPr>
                <w:color w:val="auto"/>
                <w:sz w:val="24"/>
              </w:rPr>
            </w:pPr>
            <w:r w:rsidRPr="00F96D57">
              <w:rPr>
                <w:color w:val="auto"/>
                <w:sz w:val="24"/>
              </w:rPr>
              <w:t>31.12.2027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8F2377">
            <w:pPr>
              <w:pStyle w:val="TableParagraph"/>
              <w:tabs>
                <w:tab w:val="left" w:pos="11057"/>
              </w:tabs>
              <w:rPr>
                <w:color w:val="auto"/>
                <w:sz w:val="24"/>
                <w:szCs w:val="24"/>
              </w:rPr>
            </w:pPr>
            <w:r w:rsidRPr="00F96D57">
              <w:rPr>
                <w:color w:val="auto"/>
                <w:sz w:val="24"/>
                <w:szCs w:val="24"/>
              </w:rPr>
              <w:t xml:space="preserve">Столяр И.О., начальник отдела - главный бухгалтер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F237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F2377" w:rsidRPr="00F96D57" w:rsidRDefault="008F2377" w:rsidP="00196DA4">
            <w:pPr>
              <w:pStyle w:val="TableParagraph"/>
              <w:tabs>
                <w:tab w:val="left" w:pos="11057"/>
              </w:tabs>
              <w:spacing w:line="247" w:lineRule="exact"/>
              <w:jc w:val="center"/>
              <w:rPr>
                <w:color w:val="auto"/>
                <w:sz w:val="24"/>
              </w:rPr>
            </w:pPr>
            <w:r w:rsidRPr="00F96D57">
              <w:rPr>
                <w:color w:val="auto"/>
                <w:sz w:val="24"/>
              </w:rPr>
              <w:t>51</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D00F86">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Мероприятие (результат) 1.11. «П</w:t>
            </w:r>
            <w:r w:rsidRPr="00F96D57">
              <w:rPr>
                <w:rFonts w:ascii="Times New Roman" w:hAnsi="Times New Roman"/>
                <w:iCs/>
                <w:sz w:val="24"/>
                <w:szCs w:val="24"/>
              </w:rPr>
              <w:t>енсия за выслугу лет муниципальным служащим города</w:t>
            </w:r>
            <w:r w:rsidRPr="00F96D57">
              <w:rPr>
                <w:rFonts w:ascii="Times New Roman" w:hAnsi="Times New Roman"/>
                <w:sz w:val="24"/>
                <w:szCs w:val="24"/>
              </w:rPr>
              <w:t xml:space="preserve"> предоставлена в полном объёме»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F2377" w:rsidRPr="00F96D57" w:rsidRDefault="008F2377" w:rsidP="00AE04C1">
            <w:pPr>
              <w:pStyle w:val="TableParagraph"/>
              <w:tabs>
                <w:tab w:val="left" w:pos="11057"/>
              </w:tabs>
              <w:jc w:val="center"/>
              <w:rPr>
                <w:color w:val="auto"/>
                <w:sz w:val="24"/>
              </w:rPr>
            </w:pPr>
            <w:r w:rsidRPr="00F96D57">
              <w:rPr>
                <w:color w:val="auto"/>
                <w:sz w:val="24"/>
              </w:rPr>
              <w:t>Х</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8F2377">
            <w:pPr>
              <w:pStyle w:val="TableParagraph"/>
              <w:tabs>
                <w:tab w:val="left" w:pos="11057"/>
              </w:tabs>
              <w:rPr>
                <w:color w:val="auto"/>
                <w:sz w:val="24"/>
                <w:szCs w:val="24"/>
              </w:rPr>
            </w:pPr>
            <w:r w:rsidRPr="00F96D57">
              <w:rPr>
                <w:color w:val="auto"/>
                <w:sz w:val="24"/>
                <w:szCs w:val="24"/>
              </w:rPr>
              <w:t xml:space="preserve">Столяр И.О., начальник отдела - главный бухгалтер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AE04C1">
            <w:pPr>
              <w:spacing w:after="0" w:line="240" w:lineRule="auto"/>
              <w:jc w:val="center"/>
              <w:rPr>
                <w:rFonts w:ascii="Times New Roman" w:hAnsi="Times New Roman"/>
                <w:sz w:val="24"/>
              </w:rPr>
            </w:pPr>
            <w:r w:rsidRPr="00F96D57">
              <w:rPr>
                <w:rFonts w:ascii="Times New Roman" w:hAnsi="Times New Roman"/>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F237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F2377" w:rsidRPr="00F96D57" w:rsidRDefault="008F2377" w:rsidP="00196DA4">
            <w:pPr>
              <w:pStyle w:val="TableParagraph"/>
              <w:tabs>
                <w:tab w:val="left" w:pos="11057"/>
              </w:tabs>
              <w:spacing w:line="247" w:lineRule="exact"/>
              <w:jc w:val="center"/>
              <w:rPr>
                <w:color w:val="auto"/>
                <w:sz w:val="24"/>
              </w:rPr>
            </w:pPr>
            <w:r w:rsidRPr="00F96D57">
              <w:rPr>
                <w:color w:val="auto"/>
                <w:sz w:val="24"/>
              </w:rPr>
              <w:t>52</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6277A8">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Pr="00F96D57">
              <w:rPr>
                <w:color w:val="auto"/>
                <w:sz w:val="24"/>
                <w:szCs w:val="24"/>
              </w:rPr>
              <w:t xml:space="preserve">1.11.1. Предложения о потребности в средствах местного бюджета учтены в решении </w:t>
            </w:r>
            <w:r w:rsidRPr="00F96D57">
              <w:rPr>
                <w:color w:val="auto"/>
                <w:sz w:val="24"/>
              </w:rPr>
              <w:lastRenderedPageBreak/>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F2377" w:rsidRPr="00F96D57" w:rsidRDefault="008F2377" w:rsidP="00196DA4">
            <w:pPr>
              <w:pStyle w:val="TableParagraph"/>
              <w:tabs>
                <w:tab w:val="left" w:pos="11057"/>
              </w:tabs>
              <w:jc w:val="center"/>
              <w:rPr>
                <w:color w:val="auto"/>
                <w:sz w:val="24"/>
              </w:rPr>
            </w:pPr>
            <w:r w:rsidRPr="00F96D57">
              <w:rPr>
                <w:color w:val="auto"/>
                <w:sz w:val="24"/>
              </w:rPr>
              <w:lastRenderedPageBreak/>
              <w:t>01.01.2025</w:t>
            </w:r>
          </w:p>
          <w:p w:rsidR="008F2377" w:rsidRPr="00F96D57" w:rsidRDefault="008F2377" w:rsidP="00196DA4">
            <w:pPr>
              <w:pStyle w:val="TableParagraph"/>
              <w:tabs>
                <w:tab w:val="left" w:pos="11057"/>
              </w:tabs>
              <w:jc w:val="center"/>
              <w:rPr>
                <w:color w:val="auto"/>
                <w:sz w:val="24"/>
              </w:rPr>
            </w:pPr>
            <w:r w:rsidRPr="00F96D57">
              <w:rPr>
                <w:color w:val="auto"/>
                <w:sz w:val="24"/>
              </w:rPr>
              <w:t>01.01.2026</w:t>
            </w:r>
          </w:p>
          <w:p w:rsidR="008F2377" w:rsidRPr="00F96D57" w:rsidRDefault="008F2377" w:rsidP="00196DA4">
            <w:pPr>
              <w:pStyle w:val="TableParagraph"/>
              <w:tabs>
                <w:tab w:val="left" w:pos="11057"/>
              </w:tabs>
              <w:jc w:val="center"/>
              <w:rPr>
                <w:color w:val="auto"/>
                <w:sz w:val="24"/>
              </w:rPr>
            </w:pPr>
            <w:r w:rsidRPr="00F96D57">
              <w:rPr>
                <w:color w:val="auto"/>
                <w:sz w:val="24"/>
              </w:rPr>
              <w:lastRenderedPageBreak/>
              <w:t>01.01.2027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8F2377">
            <w:pPr>
              <w:pStyle w:val="TableParagraph"/>
              <w:tabs>
                <w:tab w:val="left" w:pos="11057"/>
              </w:tabs>
              <w:rPr>
                <w:color w:val="auto"/>
                <w:sz w:val="24"/>
                <w:szCs w:val="24"/>
              </w:rPr>
            </w:pPr>
            <w:r w:rsidRPr="00F96D57">
              <w:rPr>
                <w:color w:val="auto"/>
                <w:sz w:val="24"/>
                <w:szCs w:val="24"/>
              </w:rPr>
              <w:lastRenderedPageBreak/>
              <w:t xml:space="preserve">Столяр И.О., начальник отдела - главный бухгалтер </w:t>
            </w:r>
            <w:r w:rsidR="00880DB8" w:rsidRPr="00F96D57">
              <w:rPr>
                <w:color w:val="auto"/>
                <w:sz w:val="24"/>
                <w:szCs w:val="24"/>
              </w:rPr>
              <w:t>Департамента</w:t>
            </w:r>
            <w:r w:rsidRPr="00F96D57">
              <w:rPr>
                <w:color w:val="auto"/>
                <w:sz w:val="24"/>
                <w:szCs w:val="24"/>
              </w:rPr>
              <w:t xml:space="preserve"> </w:t>
            </w:r>
            <w:r w:rsidRPr="00F96D57">
              <w:rPr>
                <w:color w:val="auto"/>
                <w:sz w:val="24"/>
                <w:szCs w:val="24"/>
              </w:rPr>
              <w:lastRenderedPageBreak/>
              <w:t xml:space="preserve">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196DA4">
            <w:pPr>
              <w:pStyle w:val="TableParagraph"/>
              <w:tabs>
                <w:tab w:val="left" w:pos="11057"/>
              </w:tabs>
              <w:ind w:left="7"/>
              <w:jc w:val="center"/>
              <w:rPr>
                <w:color w:val="auto"/>
                <w:sz w:val="23"/>
                <w:szCs w:val="23"/>
              </w:rPr>
            </w:pPr>
            <w:r w:rsidRPr="00F96D57">
              <w:rPr>
                <w:color w:val="auto"/>
                <w:sz w:val="23"/>
                <w:szCs w:val="23"/>
              </w:rPr>
              <w:lastRenderedPageBreak/>
              <w:t xml:space="preserve">решение Волгодонской </w:t>
            </w:r>
            <w:r w:rsidRPr="00F96D57">
              <w:rPr>
                <w:color w:val="auto"/>
                <w:sz w:val="23"/>
                <w:szCs w:val="23"/>
              </w:rPr>
              <w:lastRenderedPageBreak/>
              <w:t xml:space="preserve">городской </w:t>
            </w:r>
            <w:r w:rsidR="00175974" w:rsidRPr="00F96D57">
              <w:rPr>
                <w:color w:val="auto"/>
                <w:sz w:val="23"/>
                <w:szCs w:val="23"/>
              </w:rPr>
              <w:t>Думы</w:t>
            </w:r>
            <w:r w:rsidRPr="00F96D57">
              <w:rPr>
                <w:color w:val="auto"/>
                <w:sz w:val="23"/>
                <w:szCs w:val="23"/>
              </w:rPr>
              <w:t xml:space="preserve"> о бюджете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196DA4">
            <w:pPr>
              <w:pStyle w:val="TableParagraph"/>
              <w:tabs>
                <w:tab w:val="left" w:pos="11057"/>
              </w:tabs>
              <w:ind w:left="7"/>
              <w:jc w:val="center"/>
              <w:rPr>
                <w:color w:val="auto"/>
                <w:sz w:val="24"/>
              </w:rPr>
            </w:pPr>
            <w:r w:rsidRPr="00F96D57">
              <w:rPr>
                <w:color w:val="auto"/>
                <w:sz w:val="24"/>
              </w:rPr>
              <w:lastRenderedPageBreak/>
              <w:t>https://volgodonskgorod.donland.ru/</w:t>
            </w:r>
          </w:p>
        </w:tc>
      </w:tr>
      <w:tr w:rsidR="008F237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F2377" w:rsidRPr="00F96D57" w:rsidRDefault="008F2377" w:rsidP="00196DA4">
            <w:pPr>
              <w:pStyle w:val="TableParagraph"/>
              <w:tabs>
                <w:tab w:val="left" w:pos="11057"/>
              </w:tabs>
              <w:spacing w:line="247" w:lineRule="exact"/>
              <w:jc w:val="center"/>
              <w:rPr>
                <w:color w:val="auto"/>
                <w:sz w:val="24"/>
              </w:rPr>
            </w:pPr>
            <w:r w:rsidRPr="00F96D57">
              <w:rPr>
                <w:color w:val="auto"/>
                <w:sz w:val="24"/>
              </w:rPr>
              <w:lastRenderedPageBreak/>
              <w:t>53</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 xml:space="preserve">Контрольная точка 1.11.2. </w:t>
            </w:r>
            <w:r w:rsidRPr="00F96D57">
              <w:rPr>
                <w:rFonts w:ascii="Times New Roman" w:eastAsia="Calibri" w:hAnsi="Times New Roman"/>
                <w:sz w:val="24"/>
                <w:szCs w:val="24"/>
              </w:rPr>
              <w:t xml:space="preserve">Выплаты пенсий </w:t>
            </w:r>
            <w:r w:rsidRPr="00F96D57">
              <w:rPr>
                <w:rFonts w:ascii="Times New Roman" w:hAnsi="Times New Roman"/>
                <w:sz w:val="24"/>
                <w:szCs w:val="24"/>
              </w:rPr>
              <w:t>осуществлены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F2377" w:rsidRPr="00F96D57" w:rsidRDefault="008F2377" w:rsidP="00196DA4">
            <w:pPr>
              <w:pStyle w:val="TableParagraph"/>
              <w:tabs>
                <w:tab w:val="left" w:pos="11057"/>
              </w:tabs>
              <w:jc w:val="center"/>
              <w:rPr>
                <w:color w:val="auto"/>
                <w:sz w:val="24"/>
              </w:rPr>
            </w:pPr>
            <w:r w:rsidRPr="00F96D57">
              <w:rPr>
                <w:color w:val="auto"/>
                <w:sz w:val="24"/>
              </w:rPr>
              <w:t>31.07.2025</w:t>
            </w:r>
          </w:p>
          <w:p w:rsidR="008F2377" w:rsidRPr="00F96D57" w:rsidRDefault="008F2377" w:rsidP="00196DA4">
            <w:pPr>
              <w:pStyle w:val="TableParagraph"/>
              <w:tabs>
                <w:tab w:val="left" w:pos="11057"/>
              </w:tabs>
              <w:jc w:val="center"/>
              <w:rPr>
                <w:color w:val="auto"/>
                <w:sz w:val="24"/>
              </w:rPr>
            </w:pPr>
            <w:r w:rsidRPr="00F96D57">
              <w:rPr>
                <w:color w:val="auto"/>
                <w:sz w:val="24"/>
              </w:rPr>
              <w:t>31.07.2026</w:t>
            </w:r>
          </w:p>
          <w:p w:rsidR="008F2377" w:rsidRPr="00F96D57" w:rsidRDefault="008F2377" w:rsidP="00196DA4">
            <w:pPr>
              <w:pStyle w:val="TableParagraph"/>
              <w:tabs>
                <w:tab w:val="left" w:pos="11057"/>
              </w:tabs>
              <w:jc w:val="center"/>
              <w:rPr>
                <w:color w:val="auto"/>
                <w:sz w:val="24"/>
              </w:rPr>
            </w:pPr>
            <w:r w:rsidRPr="00F96D57">
              <w:rPr>
                <w:color w:val="auto"/>
                <w:sz w:val="24"/>
              </w:rPr>
              <w:t>31.07.2027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8F2377">
            <w:pPr>
              <w:pStyle w:val="TableParagraph"/>
              <w:tabs>
                <w:tab w:val="left" w:pos="11057"/>
              </w:tabs>
              <w:rPr>
                <w:color w:val="auto"/>
                <w:sz w:val="24"/>
                <w:szCs w:val="24"/>
              </w:rPr>
            </w:pPr>
            <w:r w:rsidRPr="00F96D57">
              <w:rPr>
                <w:color w:val="auto"/>
                <w:sz w:val="24"/>
                <w:szCs w:val="24"/>
              </w:rPr>
              <w:t xml:space="preserve">Столяр И.О., начальник отдела - главный бухгалтер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0A3082" w:rsidP="00196DA4">
            <w:pPr>
              <w:pStyle w:val="TableParagraph"/>
              <w:tabs>
                <w:tab w:val="left" w:pos="11057"/>
              </w:tabs>
              <w:ind w:left="7"/>
              <w:jc w:val="center"/>
              <w:rPr>
                <w:color w:val="auto"/>
                <w:sz w:val="24"/>
              </w:rPr>
            </w:pPr>
            <w:r>
              <w:rPr>
                <w:color w:val="auto"/>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F237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F2377" w:rsidRPr="00F96D57" w:rsidRDefault="008F2377" w:rsidP="00196DA4">
            <w:pPr>
              <w:pStyle w:val="TableParagraph"/>
              <w:tabs>
                <w:tab w:val="left" w:pos="11057"/>
              </w:tabs>
              <w:spacing w:line="247" w:lineRule="exact"/>
              <w:jc w:val="center"/>
              <w:rPr>
                <w:color w:val="auto"/>
                <w:sz w:val="24"/>
              </w:rPr>
            </w:pPr>
            <w:r w:rsidRPr="00F96D57">
              <w:rPr>
                <w:color w:val="auto"/>
                <w:sz w:val="24"/>
              </w:rPr>
              <w:t>54</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 xml:space="preserve">Контрольная точка 1.11.3. </w:t>
            </w:r>
            <w:r w:rsidRPr="00F96D57">
              <w:rPr>
                <w:rFonts w:ascii="Times New Roman" w:eastAsia="Calibri" w:hAnsi="Times New Roman"/>
                <w:sz w:val="24"/>
                <w:szCs w:val="24"/>
              </w:rPr>
              <w:t xml:space="preserve">Выплаты пенсий </w:t>
            </w:r>
            <w:r w:rsidRPr="00F96D57">
              <w:rPr>
                <w:rFonts w:ascii="Times New Roman" w:hAnsi="Times New Roman"/>
                <w:sz w:val="24"/>
                <w:szCs w:val="24"/>
              </w:rPr>
              <w:t>осуществлены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F2377" w:rsidRPr="00F96D57" w:rsidRDefault="008F2377" w:rsidP="00196DA4">
            <w:pPr>
              <w:pStyle w:val="TableParagraph"/>
              <w:tabs>
                <w:tab w:val="left" w:pos="11057"/>
              </w:tabs>
              <w:jc w:val="center"/>
              <w:rPr>
                <w:color w:val="auto"/>
                <w:sz w:val="24"/>
              </w:rPr>
            </w:pPr>
            <w:r w:rsidRPr="00F96D57">
              <w:rPr>
                <w:color w:val="auto"/>
                <w:sz w:val="24"/>
              </w:rPr>
              <w:t>31.10.2025</w:t>
            </w:r>
          </w:p>
          <w:p w:rsidR="008F2377" w:rsidRPr="00F96D57" w:rsidRDefault="008F2377" w:rsidP="00196DA4">
            <w:pPr>
              <w:pStyle w:val="TableParagraph"/>
              <w:tabs>
                <w:tab w:val="left" w:pos="11057"/>
              </w:tabs>
              <w:jc w:val="center"/>
              <w:rPr>
                <w:color w:val="auto"/>
                <w:sz w:val="24"/>
              </w:rPr>
            </w:pPr>
            <w:r w:rsidRPr="00F96D57">
              <w:rPr>
                <w:color w:val="auto"/>
                <w:sz w:val="24"/>
              </w:rPr>
              <w:t>31.10.2026</w:t>
            </w:r>
          </w:p>
          <w:p w:rsidR="008F2377" w:rsidRPr="00F96D57" w:rsidRDefault="008F2377" w:rsidP="00196DA4">
            <w:pPr>
              <w:pStyle w:val="TableParagraph"/>
              <w:tabs>
                <w:tab w:val="left" w:pos="11057"/>
              </w:tabs>
              <w:jc w:val="center"/>
              <w:rPr>
                <w:color w:val="auto"/>
                <w:sz w:val="24"/>
              </w:rPr>
            </w:pPr>
            <w:r w:rsidRPr="00F96D57">
              <w:rPr>
                <w:color w:val="auto"/>
                <w:sz w:val="24"/>
              </w:rPr>
              <w:t>31.10.2027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8F2377">
            <w:pPr>
              <w:pStyle w:val="TableParagraph"/>
              <w:tabs>
                <w:tab w:val="left" w:pos="11057"/>
              </w:tabs>
              <w:rPr>
                <w:color w:val="auto"/>
                <w:sz w:val="24"/>
                <w:szCs w:val="24"/>
              </w:rPr>
            </w:pPr>
            <w:r w:rsidRPr="00F96D57">
              <w:rPr>
                <w:color w:val="auto"/>
                <w:sz w:val="24"/>
                <w:szCs w:val="24"/>
              </w:rPr>
              <w:t xml:space="preserve">Столяр И.О., начальник отдела - главный бухгалтер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F237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F2377" w:rsidRPr="00F96D57" w:rsidRDefault="008F2377" w:rsidP="00196DA4">
            <w:pPr>
              <w:pStyle w:val="TableParagraph"/>
              <w:tabs>
                <w:tab w:val="left" w:pos="11057"/>
              </w:tabs>
              <w:spacing w:line="247" w:lineRule="exact"/>
              <w:jc w:val="center"/>
              <w:rPr>
                <w:color w:val="auto"/>
                <w:sz w:val="24"/>
              </w:rPr>
            </w:pPr>
            <w:r w:rsidRPr="00F96D57">
              <w:rPr>
                <w:color w:val="auto"/>
                <w:sz w:val="24"/>
              </w:rPr>
              <w:t>55</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 xml:space="preserve">Контрольная точка 1.11.4. </w:t>
            </w:r>
            <w:r w:rsidRPr="00F96D57">
              <w:rPr>
                <w:rFonts w:ascii="Times New Roman" w:eastAsia="Calibri" w:hAnsi="Times New Roman"/>
                <w:sz w:val="24"/>
                <w:szCs w:val="24"/>
              </w:rPr>
              <w:t xml:space="preserve">Выплаты пенсий </w:t>
            </w:r>
            <w:r w:rsidRPr="00F96D57">
              <w:rPr>
                <w:rFonts w:ascii="Times New Roman" w:hAnsi="Times New Roman"/>
                <w:sz w:val="24"/>
                <w:szCs w:val="24"/>
              </w:rPr>
              <w:t>осуществлены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F2377" w:rsidRPr="00F96D57" w:rsidRDefault="008F2377" w:rsidP="00196DA4">
            <w:pPr>
              <w:pStyle w:val="TableParagraph"/>
              <w:tabs>
                <w:tab w:val="left" w:pos="11057"/>
              </w:tabs>
              <w:jc w:val="center"/>
              <w:rPr>
                <w:color w:val="auto"/>
                <w:sz w:val="24"/>
              </w:rPr>
            </w:pPr>
            <w:r w:rsidRPr="00F96D57">
              <w:rPr>
                <w:color w:val="auto"/>
                <w:sz w:val="24"/>
              </w:rPr>
              <w:t>31.12.2025</w:t>
            </w:r>
          </w:p>
          <w:p w:rsidR="008F2377" w:rsidRPr="00F96D57" w:rsidRDefault="008F2377" w:rsidP="00196DA4">
            <w:pPr>
              <w:pStyle w:val="TableParagraph"/>
              <w:tabs>
                <w:tab w:val="left" w:pos="11057"/>
              </w:tabs>
              <w:jc w:val="center"/>
              <w:rPr>
                <w:color w:val="auto"/>
                <w:sz w:val="24"/>
              </w:rPr>
            </w:pPr>
            <w:r w:rsidRPr="00F96D57">
              <w:rPr>
                <w:color w:val="auto"/>
                <w:sz w:val="24"/>
              </w:rPr>
              <w:t>31.12.2026</w:t>
            </w:r>
          </w:p>
          <w:p w:rsidR="008F2377" w:rsidRPr="00F96D57" w:rsidRDefault="008F2377" w:rsidP="00196DA4">
            <w:pPr>
              <w:pStyle w:val="TableParagraph"/>
              <w:tabs>
                <w:tab w:val="left" w:pos="11057"/>
              </w:tabs>
              <w:jc w:val="center"/>
              <w:rPr>
                <w:color w:val="auto"/>
                <w:sz w:val="24"/>
              </w:rPr>
            </w:pPr>
            <w:r w:rsidRPr="00F96D57">
              <w:rPr>
                <w:color w:val="auto"/>
                <w:sz w:val="24"/>
              </w:rPr>
              <w:t>31.12.2027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8F2377">
            <w:pPr>
              <w:pStyle w:val="TableParagraph"/>
              <w:tabs>
                <w:tab w:val="left" w:pos="11057"/>
              </w:tabs>
              <w:rPr>
                <w:color w:val="auto"/>
                <w:sz w:val="24"/>
                <w:szCs w:val="24"/>
              </w:rPr>
            </w:pPr>
            <w:r w:rsidRPr="00F96D57">
              <w:rPr>
                <w:color w:val="auto"/>
                <w:sz w:val="24"/>
                <w:szCs w:val="24"/>
              </w:rPr>
              <w:t xml:space="preserve">Столяр И.О., начальник отдела - главный бухгалтер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F2377" w:rsidRPr="00F96D57" w:rsidRDefault="008F237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rPr>
            </w:pPr>
            <w:r w:rsidRPr="00F96D57">
              <w:rPr>
                <w:color w:val="auto"/>
                <w:sz w:val="24"/>
              </w:rPr>
              <w:t>56</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D00F86">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1.12. </w:t>
            </w:r>
            <w:r w:rsidR="006277A8" w:rsidRPr="00F96D57">
              <w:rPr>
                <w:rFonts w:ascii="Times New Roman" w:hAnsi="Times New Roman"/>
                <w:sz w:val="24"/>
                <w:szCs w:val="24"/>
              </w:rPr>
              <w:t>«</w:t>
            </w:r>
            <w:r w:rsidRPr="00F96D57">
              <w:rPr>
                <w:rFonts w:ascii="Times New Roman" w:hAnsi="Times New Roman"/>
                <w:sz w:val="24"/>
                <w:szCs w:val="24"/>
              </w:rPr>
              <w:t>Дополнительные меры социальной поддержки для отдельных категорий граждан в целях привлечения врачей-специалистов в государственные медицинские организации, подведомственные Министерству здравоохранения Ростовской области и расположенные на территории города Волгодонска предоставлены в полном объёме</w:t>
            </w:r>
            <w:r w:rsidR="006277A8" w:rsidRPr="00F96D57">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D00F86">
            <w:pPr>
              <w:pStyle w:val="TableParagraph"/>
              <w:tabs>
                <w:tab w:val="left" w:pos="11057"/>
              </w:tabs>
              <w:jc w:val="center"/>
              <w:rPr>
                <w:color w:val="auto"/>
                <w:sz w:val="24"/>
              </w:rPr>
            </w:pPr>
            <w:r w:rsidRPr="00F96D57">
              <w:rPr>
                <w:color w:val="auto"/>
                <w:sz w:val="24"/>
              </w:rPr>
              <w:t>Х</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F2377" w:rsidP="007123FB">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D00F86">
            <w:pPr>
              <w:spacing w:after="0" w:line="240" w:lineRule="auto"/>
              <w:jc w:val="center"/>
              <w:rPr>
                <w:rFonts w:ascii="Times New Roman" w:hAnsi="Times New Roman"/>
                <w:sz w:val="24"/>
              </w:rPr>
            </w:pPr>
            <w:r w:rsidRPr="00F96D57">
              <w:rPr>
                <w:rFonts w:ascii="Times New Roman" w:hAnsi="Times New Roman"/>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5909AD"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909AD" w:rsidRPr="00F96D57" w:rsidRDefault="005909AD" w:rsidP="00196DA4">
            <w:pPr>
              <w:pStyle w:val="TableParagraph"/>
              <w:tabs>
                <w:tab w:val="left" w:pos="11057"/>
              </w:tabs>
              <w:spacing w:line="247" w:lineRule="exact"/>
              <w:jc w:val="center"/>
              <w:rPr>
                <w:color w:val="auto"/>
                <w:sz w:val="24"/>
              </w:rPr>
            </w:pPr>
            <w:r w:rsidRPr="00F96D57">
              <w:rPr>
                <w:color w:val="auto"/>
                <w:sz w:val="24"/>
              </w:rPr>
              <w:t>57</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6277A8">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Pr="00F96D57">
              <w:rPr>
                <w:color w:val="auto"/>
                <w:sz w:val="24"/>
                <w:szCs w:val="24"/>
              </w:rPr>
              <w:t xml:space="preserve">1.12.1. Предложения о потребности в средствах местного бюджета учтены в решении </w:t>
            </w:r>
            <w:r w:rsidRPr="00F96D57">
              <w:rPr>
                <w:color w:val="auto"/>
                <w:sz w:val="24"/>
              </w:rPr>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909AD" w:rsidRPr="00F96D57" w:rsidRDefault="005909AD" w:rsidP="00554C4A">
            <w:pPr>
              <w:pStyle w:val="TableParagraph"/>
              <w:tabs>
                <w:tab w:val="left" w:pos="11057"/>
              </w:tabs>
              <w:jc w:val="center"/>
              <w:rPr>
                <w:color w:val="auto"/>
                <w:sz w:val="24"/>
              </w:rPr>
            </w:pPr>
            <w:r w:rsidRPr="00F96D57">
              <w:rPr>
                <w:color w:val="auto"/>
                <w:sz w:val="24"/>
              </w:rPr>
              <w:t>01.01.2025</w:t>
            </w:r>
          </w:p>
          <w:p w:rsidR="005909AD" w:rsidRPr="00F96D57" w:rsidRDefault="005909AD" w:rsidP="00554C4A">
            <w:pPr>
              <w:pStyle w:val="TableParagraph"/>
              <w:tabs>
                <w:tab w:val="left" w:pos="11057"/>
              </w:tabs>
              <w:jc w:val="center"/>
              <w:rPr>
                <w:color w:val="auto"/>
                <w:sz w:val="24"/>
              </w:rPr>
            </w:pPr>
            <w:r w:rsidRPr="00F96D57">
              <w:rPr>
                <w:color w:val="auto"/>
                <w:sz w:val="24"/>
              </w:rPr>
              <w:t>01.01.2026</w:t>
            </w:r>
          </w:p>
          <w:p w:rsidR="005909AD" w:rsidRPr="00F96D57" w:rsidRDefault="005909AD" w:rsidP="00554C4A">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8F2377" w:rsidP="0025562E">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196DA4">
            <w:pPr>
              <w:pStyle w:val="TableParagraph"/>
              <w:tabs>
                <w:tab w:val="left" w:pos="11057"/>
              </w:tabs>
              <w:ind w:left="7"/>
              <w:jc w:val="center"/>
              <w:rPr>
                <w:color w:val="auto"/>
                <w:sz w:val="23"/>
                <w:szCs w:val="23"/>
              </w:rPr>
            </w:pPr>
            <w:r w:rsidRPr="00F96D57">
              <w:rPr>
                <w:color w:val="auto"/>
                <w:sz w:val="23"/>
                <w:szCs w:val="23"/>
              </w:rPr>
              <w:t xml:space="preserve">решение Волгодонской городской </w:t>
            </w:r>
            <w:r w:rsidR="00175974" w:rsidRPr="00F96D57">
              <w:rPr>
                <w:color w:val="auto"/>
                <w:sz w:val="23"/>
                <w:szCs w:val="23"/>
              </w:rPr>
              <w:t>Думы</w:t>
            </w:r>
            <w:r w:rsidRPr="00F96D57">
              <w:rPr>
                <w:color w:val="auto"/>
                <w:sz w:val="23"/>
                <w:szCs w:val="23"/>
              </w:rPr>
              <w:t xml:space="preserve"> о бюджете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196DA4">
            <w:pPr>
              <w:pStyle w:val="TableParagraph"/>
              <w:tabs>
                <w:tab w:val="left" w:pos="11057"/>
              </w:tabs>
              <w:ind w:left="7"/>
              <w:jc w:val="center"/>
              <w:rPr>
                <w:color w:val="auto"/>
                <w:sz w:val="24"/>
              </w:rPr>
            </w:pPr>
            <w:r w:rsidRPr="00F96D57">
              <w:rPr>
                <w:color w:val="auto"/>
                <w:sz w:val="24"/>
              </w:rPr>
              <w:t>https://volgodonskgorod.donland.ru/</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rPr>
            </w:pPr>
            <w:r w:rsidRPr="00F96D57">
              <w:rPr>
                <w:color w:val="auto"/>
                <w:sz w:val="24"/>
              </w:rPr>
              <w:t>58</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1.12.2.</w:t>
            </w:r>
            <w:r w:rsidR="006277A8" w:rsidRPr="00F96D57">
              <w:rPr>
                <w:rFonts w:ascii="Times New Roman" w:hAnsi="Times New Roman"/>
                <w:sz w:val="24"/>
                <w:szCs w:val="24"/>
              </w:rPr>
              <w:t xml:space="preserve"> </w:t>
            </w:r>
            <w:r w:rsidRPr="00F96D57">
              <w:rPr>
                <w:rFonts w:ascii="Times New Roman" w:hAnsi="Times New Roman"/>
                <w:sz w:val="24"/>
                <w:szCs w:val="24"/>
              </w:rPr>
              <w:t>Дополнительные 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554C4A">
            <w:pPr>
              <w:pStyle w:val="TableParagraph"/>
              <w:tabs>
                <w:tab w:val="left" w:pos="11057"/>
              </w:tabs>
              <w:jc w:val="center"/>
              <w:rPr>
                <w:color w:val="auto"/>
                <w:sz w:val="24"/>
              </w:rPr>
            </w:pPr>
            <w:r w:rsidRPr="00F96D57">
              <w:rPr>
                <w:color w:val="auto"/>
                <w:sz w:val="24"/>
              </w:rPr>
              <w:t>31.07.2025</w:t>
            </w:r>
          </w:p>
          <w:p w:rsidR="008E4997" w:rsidRPr="00F96D57" w:rsidRDefault="008E4997" w:rsidP="00554C4A">
            <w:pPr>
              <w:pStyle w:val="TableParagraph"/>
              <w:tabs>
                <w:tab w:val="left" w:pos="11057"/>
              </w:tabs>
              <w:jc w:val="center"/>
              <w:rPr>
                <w:color w:val="auto"/>
                <w:sz w:val="24"/>
              </w:rPr>
            </w:pPr>
            <w:r w:rsidRPr="00F96D57">
              <w:rPr>
                <w:color w:val="auto"/>
                <w:sz w:val="24"/>
              </w:rPr>
              <w:t>31.07.2026</w:t>
            </w:r>
          </w:p>
          <w:p w:rsidR="008E4997" w:rsidRPr="00F96D57" w:rsidRDefault="008E4997" w:rsidP="00554C4A">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F2377" w:rsidP="0025562E">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196DA4">
            <w:pPr>
              <w:pStyle w:val="TableParagraph"/>
              <w:tabs>
                <w:tab w:val="left" w:pos="11057"/>
              </w:tabs>
              <w:ind w:left="7"/>
              <w:jc w:val="center"/>
              <w:rPr>
                <w:color w:val="auto"/>
                <w:sz w:val="24"/>
              </w:rPr>
            </w:pPr>
            <w:r>
              <w:rPr>
                <w:color w:val="auto"/>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rPr>
            </w:pPr>
            <w:r w:rsidRPr="00F96D57">
              <w:rPr>
                <w:color w:val="auto"/>
                <w:sz w:val="24"/>
              </w:rPr>
              <w:t>59</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1.12.3.</w:t>
            </w:r>
            <w:r w:rsidR="006277A8" w:rsidRPr="00F96D57">
              <w:rPr>
                <w:rFonts w:ascii="Times New Roman" w:hAnsi="Times New Roman"/>
                <w:sz w:val="24"/>
                <w:szCs w:val="24"/>
              </w:rPr>
              <w:t xml:space="preserve"> </w:t>
            </w:r>
            <w:r w:rsidRPr="00F96D57">
              <w:rPr>
                <w:rFonts w:ascii="Times New Roman" w:hAnsi="Times New Roman"/>
                <w:sz w:val="24"/>
                <w:szCs w:val="24"/>
              </w:rPr>
              <w:t>Дополнительные меры социальной поддержки 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554C4A">
            <w:pPr>
              <w:pStyle w:val="TableParagraph"/>
              <w:tabs>
                <w:tab w:val="left" w:pos="11057"/>
              </w:tabs>
              <w:jc w:val="center"/>
              <w:rPr>
                <w:color w:val="auto"/>
                <w:sz w:val="24"/>
              </w:rPr>
            </w:pPr>
            <w:r w:rsidRPr="00F96D57">
              <w:rPr>
                <w:color w:val="auto"/>
                <w:sz w:val="24"/>
              </w:rPr>
              <w:t>31.10.2025</w:t>
            </w:r>
          </w:p>
          <w:p w:rsidR="008E4997" w:rsidRPr="00F96D57" w:rsidRDefault="008E4997" w:rsidP="00554C4A">
            <w:pPr>
              <w:pStyle w:val="TableParagraph"/>
              <w:tabs>
                <w:tab w:val="left" w:pos="11057"/>
              </w:tabs>
              <w:jc w:val="center"/>
              <w:rPr>
                <w:color w:val="auto"/>
                <w:sz w:val="24"/>
              </w:rPr>
            </w:pPr>
            <w:r w:rsidRPr="00F96D57">
              <w:rPr>
                <w:color w:val="auto"/>
                <w:sz w:val="24"/>
              </w:rPr>
              <w:t>31.10.2026</w:t>
            </w:r>
          </w:p>
          <w:p w:rsidR="008E4997" w:rsidRPr="00F96D57" w:rsidRDefault="008E4997" w:rsidP="00554C4A">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F2377" w:rsidP="0025562E">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w:t>
            </w:r>
            <w:r w:rsidRPr="00F96D57">
              <w:rPr>
                <w:color w:val="auto"/>
                <w:sz w:val="24"/>
                <w:szCs w:val="24"/>
              </w:rPr>
              <w:lastRenderedPageBreak/>
              <w:t xml:space="preserve">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196DA4">
            <w:pPr>
              <w:spacing w:after="0" w:line="240" w:lineRule="auto"/>
              <w:jc w:val="center"/>
              <w:rPr>
                <w:rFonts w:ascii="Times New Roman" w:hAnsi="Times New Roman"/>
              </w:rPr>
            </w:pPr>
            <w:r>
              <w:rPr>
                <w:rFonts w:ascii="Times New Roman" w:hAnsi="Times New Roman"/>
                <w:sz w:val="24"/>
              </w:rPr>
              <w:lastRenderedPageBreak/>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rPr>
            </w:pPr>
            <w:r w:rsidRPr="00F96D57">
              <w:rPr>
                <w:color w:val="auto"/>
                <w:sz w:val="24"/>
              </w:rPr>
              <w:lastRenderedPageBreak/>
              <w:t>60</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6277A8">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1.12.4</w:t>
            </w:r>
            <w:r w:rsidR="006277A8" w:rsidRPr="00F96D57">
              <w:rPr>
                <w:rFonts w:ascii="Times New Roman" w:hAnsi="Times New Roman"/>
                <w:sz w:val="24"/>
                <w:szCs w:val="24"/>
              </w:rPr>
              <w:t xml:space="preserve">. </w:t>
            </w:r>
            <w:r w:rsidRPr="00F96D57">
              <w:rPr>
                <w:rFonts w:ascii="Times New Roman" w:hAnsi="Times New Roman"/>
                <w:sz w:val="24"/>
                <w:szCs w:val="24"/>
              </w:rPr>
              <w:t>Дополнительные 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1758FC" w:rsidP="00554C4A">
            <w:pPr>
              <w:pStyle w:val="TableParagraph"/>
              <w:tabs>
                <w:tab w:val="left" w:pos="11057"/>
              </w:tabs>
              <w:jc w:val="center"/>
              <w:rPr>
                <w:color w:val="auto"/>
                <w:sz w:val="24"/>
              </w:rPr>
            </w:pPr>
            <w:r w:rsidRPr="00F96D57">
              <w:rPr>
                <w:color w:val="auto"/>
                <w:sz w:val="24"/>
              </w:rPr>
              <w:t>31.12.2025</w:t>
            </w:r>
          </w:p>
          <w:p w:rsidR="008E4997" w:rsidRPr="00F96D57" w:rsidRDefault="001758FC" w:rsidP="00554C4A">
            <w:pPr>
              <w:pStyle w:val="TableParagraph"/>
              <w:tabs>
                <w:tab w:val="left" w:pos="11057"/>
              </w:tabs>
              <w:jc w:val="center"/>
              <w:rPr>
                <w:color w:val="auto"/>
                <w:sz w:val="24"/>
              </w:rPr>
            </w:pPr>
            <w:r w:rsidRPr="00F96D57">
              <w:rPr>
                <w:color w:val="auto"/>
                <w:sz w:val="24"/>
              </w:rPr>
              <w:t>31.12.2026</w:t>
            </w:r>
          </w:p>
          <w:p w:rsidR="00E42E07" w:rsidRPr="00F96D57" w:rsidRDefault="00E42E07" w:rsidP="00175974">
            <w:pPr>
              <w:pStyle w:val="TableParagraph"/>
              <w:tabs>
                <w:tab w:val="left" w:pos="11057"/>
              </w:tabs>
              <w:jc w:val="center"/>
              <w:rPr>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7123FB">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566F3A" w:rsidRPr="00F96D57">
              <w:rPr>
                <w:color w:val="auto"/>
                <w:sz w:val="24"/>
                <w:szCs w:val="24"/>
              </w:rPr>
              <w:t xml:space="preserve">Департамент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rPr>
            </w:pPr>
            <w:r w:rsidRPr="00F96D57">
              <w:rPr>
                <w:color w:val="auto"/>
                <w:sz w:val="24"/>
              </w:rPr>
              <w:t>61</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6277A8">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w:t>
            </w:r>
            <w:r w:rsidRPr="00F96D57">
              <w:rPr>
                <w:rFonts w:ascii="Times New Roman" w:eastAsiaTheme="minorHAnsi" w:hAnsi="Times New Roman"/>
                <w:sz w:val="24"/>
                <w:szCs w:val="24"/>
                <w:lang w:eastAsia="en-US"/>
              </w:rPr>
              <w:t xml:space="preserve">1.13. </w:t>
            </w:r>
            <w:r w:rsidR="006277A8" w:rsidRPr="00F96D57">
              <w:rPr>
                <w:rFonts w:ascii="Times New Roman" w:eastAsiaTheme="minorHAnsi" w:hAnsi="Times New Roman"/>
                <w:sz w:val="24"/>
                <w:szCs w:val="24"/>
                <w:lang w:eastAsia="en-US"/>
              </w:rPr>
              <w:t>«Государственная</w:t>
            </w:r>
            <w:r w:rsidRPr="00F96D57">
              <w:rPr>
                <w:rFonts w:ascii="Times New Roman" w:eastAsiaTheme="minorHAnsi" w:hAnsi="Times New Roman"/>
                <w:sz w:val="24"/>
                <w:szCs w:val="24"/>
                <w:lang w:eastAsia="en-US"/>
              </w:rPr>
              <w:t xml:space="preserve"> социальная помощь в виде социального пособия, социального пособия на основании социального контр</w:t>
            </w:r>
            <w:r w:rsidR="000A3082">
              <w:rPr>
                <w:rFonts w:ascii="Times New Roman" w:eastAsiaTheme="minorHAnsi" w:hAnsi="Times New Roman"/>
                <w:sz w:val="24"/>
                <w:szCs w:val="24"/>
                <w:lang w:eastAsia="en-US"/>
              </w:rPr>
              <w:t>акт</w:t>
            </w:r>
            <w:r w:rsidRPr="00F96D57">
              <w:rPr>
                <w:rFonts w:ascii="Times New Roman" w:eastAsiaTheme="minorHAnsi" w:hAnsi="Times New Roman"/>
                <w:sz w:val="24"/>
                <w:szCs w:val="24"/>
                <w:lang w:eastAsia="en-US"/>
              </w:rPr>
              <w:t>а</w:t>
            </w:r>
            <w:r w:rsidRPr="00F96D57">
              <w:rPr>
                <w:rFonts w:ascii="Times New Roman" w:hAnsi="Times New Roman"/>
                <w:sz w:val="24"/>
                <w:szCs w:val="24"/>
              </w:rPr>
              <w:t xml:space="preserve"> предоставлена в полном объёме</w:t>
            </w:r>
            <w:r w:rsidR="006277A8" w:rsidRPr="00F96D57">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D00F86">
            <w:pPr>
              <w:pStyle w:val="TableParagraph"/>
              <w:tabs>
                <w:tab w:val="left" w:pos="11057"/>
              </w:tabs>
              <w:jc w:val="center"/>
              <w:rPr>
                <w:color w:val="auto"/>
                <w:sz w:val="24"/>
              </w:rPr>
            </w:pPr>
            <w:r w:rsidRPr="00F96D57">
              <w:rPr>
                <w:color w:val="auto"/>
                <w:sz w:val="24"/>
              </w:rPr>
              <w:t>Х</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F2377" w:rsidP="006277A8">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D00F86">
            <w:pPr>
              <w:spacing w:after="0" w:line="240" w:lineRule="auto"/>
              <w:jc w:val="center"/>
              <w:rPr>
                <w:rFonts w:ascii="Times New Roman" w:hAnsi="Times New Roman"/>
                <w:sz w:val="24"/>
              </w:rPr>
            </w:pPr>
            <w:r w:rsidRPr="00F96D57">
              <w:rPr>
                <w:rFonts w:ascii="Times New Roman" w:hAnsi="Times New Roman"/>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5909AD"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909AD" w:rsidRPr="00F96D57" w:rsidRDefault="005909AD" w:rsidP="00196DA4">
            <w:pPr>
              <w:pStyle w:val="TableParagraph"/>
              <w:tabs>
                <w:tab w:val="left" w:pos="11057"/>
              </w:tabs>
              <w:spacing w:line="247" w:lineRule="exact"/>
              <w:jc w:val="center"/>
              <w:rPr>
                <w:color w:val="auto"/>
                <w:sz w:val="24"/>
              </w:rPr>
            </w:pPr>
            <w:r w:rsidRPr="00F96D57">
              <w:rPr>
                <w:color w:val="auto"/>
                <w:sz w:val="24"/>
              </w:rPr>
              <w:t>62</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7256ED">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006277A8" w:rsidRPr="00F96D57">
              <w:rPr>
                <w:color w:val="auto"/>
                <w:sz w:val="24"/>
                <w:szCs w:val="24"/>
              </w:rPr>
              <w:t xml:space="preserve">1.13.1. </w:t>
            </w:r>
            <w:r w:rsidRPr="00F96D57">
              <w:rPr>
                <w:color w:val="auto"/>
                <w:sz w:val="24"/>
                <w:szCs w:val="24"/>
              </w:rPr>
              <w:t xml:space="preserve">Предложения </w:t>
            </w:r>
            <w:proofErr w:type="gramStart"/>
            <w:r w:rsidRPr="00F96D57">
              <w:rPr>
                <w:color w:val="auto"/>
                <w:sz w:val="24"/>
                <w:szCs w:val="24"/>
              </w:rPr>
              <w:t>о потребности в средствах областного бюджета учтены в областном законе об областном бюджете на очередной год</w:t>
            </w:r>
            <w:proofErr w:type="gramEnd"/>
            <w:r w:rsidRPr="00F96D57">
              <w:rPr>
                <w:color w:val="auto"/>
                <w:sz w:val="24"/>
                <w:szCs w:val="24"/>
              </w:rPr>
              <w:t xml:space="preserve"> и плановый период и в решении </w:t>
            </w:r>
            <w:r w:rsidRPr="00F96D57">
              <w:rPr>
                <w:color w:val="auto"/>
                <w:sz w:val="24"/>
              </w:rPr>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на </w:t>
            </w:r>
            <w:r w:rsidR="006277A8" w:rsidRPr="00F96D57">
              <w:rPr>
                <w:color w:val="auto"/>
                <w:sz w:val="24"/>
                <w:szCs w:val="24"/>
              </w:rPr>
              <w:t>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909AD" w:rsidRPr="00F96D57" w:rsidRDefault="005909AD" w:rsidP="00554C4A">
            <w:pPr>
              <w:pStyle w:val="TableParagraph"/>
              <w:tabs>
                <w:tab w:val="left" w:pos="11057"/>
              </w:tabs>
              <w:jc w:val="center"/>
              <w:rPr>
                <w:color w:val="auto"/>
                <w:sz w:val="24"/>
              </w:rPr>
            </w:pPr>
            <w:r w:rsidRPr="00F96D57">
              <w:rPr>
                <w:color w:val="auto"/>
                <w:sz w:val="24"/>
              </w:rPr>
              <w:t>01.01.2025</w:t>
            </w:r>
          </w:p>
          <w:p w:rsidR="005909AD" w:rsidRPr="00F96D57" w:rsidRDefault="005909AD" w:rsidP="00554C4A">
            <w:pPr>
              <w:pStyle w:val="TableParagraph"/>
              <w:tabs>
                <w:tab w:val="left" w:pos="11057"/>
              </w:tabs>
              <w:jc w:val="center"/>
              <w:rPr>
                <w:color w:val="auto"/>
                <w:sz w:val="24"/>
              </w:rPr>
            </w:pPr>
            <w:r w:rsidRPr="00F96D57">
              <w:rPr>
                <w:color w:val="auto"/>
                <w:sz w:val="24"/>
              </w:rPr>
              <w:t>01.01.2026</w:t>
            </w:r>
          </w:p>
          <w:p w:rsidR="005909AD" w:rsidRPr="00F96D57" w:rsidRDefault="005909AD" w:rsidP="00554C4A">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8F2377" w:rsidP="006277A8">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196DA4">
            <w:pPr>
              <w:pStyle w:val="TableParagraph"/>
              <w:tabs>
                <w:tab w:val="left" w:pos="11057"/>
              </w:tabs>
              <w:ind w:left="7"/>
              <w:jc w:val="center"/>
              <w:rPr>
                <w:color w:val="auto"/>
                <w:sz w:val="23"/>
                <w:szCs w:val="23"/>
              </w:rPr>
            </w:pPr>
            <w:r w:rsidRPr="00F96D57">
              <w:rPr>
                <w:color w:val="auto"/>
                <w:sz w:val="23"/>
                <w:szCs w:val="23"/>
              </w:rPr>
              <w:t xml:space="preserve">решение Волгодонской городской </w:t>
            </w:r>
            <w:r w:rsidR="00175974" w:rsidRPr="00F96D57">
              <w:rPr>
                <w:color w:val="auto"/>
                <w:sz w:val="23"/>
                <w:szCs w:val="23"/>
              </w:rPr>
              <w:t>Думы</w:t>
            </w:r>
            <w:r w:rsidRPr="00F96D57">
              <w:rPr>
                <w:color w:val="auto"/>
                <w:sz w:val="23"/>
                <w:szCs w:val="23"/>
              </w:rPr>
              <w:t xml:space="preserve"> о бюджете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196DA4">
            <w:pPr>
              <w:pStyle w:val="TableParagraph"/>
              <w:tabs>
                <w:tab w:val="left" w:pos="11057"/>
              </w:tabs>
              <w:ind w:left="7"/>
              <w:jc w:val="center"/>
              <w:rPr>
                <w:color w:val="auto"/>
                <w:sz w:val="24"/>
              </w:rPr>
            </w:pPr>
            <w:r w:rsidRPr="00F96D57">
              <w:rPr>
                <w:color w:val="auto"/>
                <w:sz w:val="24"/>
              </w:rPr>
              <w:t>https://volgodonskgorod.donland.ru/</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rPr>
            </w:pPr>
            <w:r w:rsidRPr="00F96D57">
              <w:rPr>
                <w:color w:val="auto"/>
                <w:sz w:val="24"/>
              </w:rPr>
              <w:t>66</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7123FB">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1.13.2</w:t>
            </w:r>
            <w:r w:rsidR="007123FB"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554C4A">
            <w:pPr>
              <w:pStyle w:val="TableParagraph"/>
              <w:tabs>
                <w:tab w:val="left" w:pos="11057"/>
              </w:tabs>
              <w:jc w:val="center"/>
              <w:rPr>
                <w:color w:val="auto"/>
                <w:sz w:val="24"/>
              </w:rPr>
            </w:pPr>
            <w:r w:rsidRPr="00F96D57">
              <w:rPr>
                <w:color w:val="auto"/>
                <w:sz w:val="24"/>
              </w:rPr>
              <w:t>31.07.2025</w:t>
            </w:r>
          </w:p>
          <w:p w:rsidR="008E4997" w:rsidRPr="00F96D57" w:rsidRDefault="008E4997" w:rsidP="00554C4A">
            <w:pPr>
              <w:pStyle w:val="TableParagraph"/>
              <w:tabs>
                <w:tab w:val="left" w:pos="11057"/>
              </w:tabs>
              <w:jc w:val="center"/>
              <w:rPr>
                <w:color w:val="auto"/>
                <w:sz w:val="24"/>
              </w:rPr>
            </w:pPr>
            <w:r w:rsidRPr="00F96D57">
              <w:rPr>
                <w:color w:val="auto"/>
                <w:sz w:val="24"/>
              </w:rPr>
              <w:t>31.07.2026</w:t>
            </w:r>
          </w:p>
          <w:p w:rsidR="008E4997" w:rsidRPr="00F96D57" w:rsidRDefault="008E4997" w:rsidP="00554C4A">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F2377" w:rsidP="0025562E">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196DA4">
            <w:pPr>
              <w:pStyle w:val="TableParagraph"/>
              <w:tabs>
                <w:tab w:val="left" w:pos="11057"/>
              </w:tabs>
              <w:ind w:left="7"/>
              <w:jc w:val="center"/>
              <w:rPr>
                <w:color w:val="auto"/>
                <w:sz w:val="24"/>
              </w:rPr>
            </w:pPr>
            <w:r>
              <w:rPr>
                <w:color w:val="auto"/>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rPr>
            </w:pPr>
            <w:r w:rsidRPr="00F96D57">
              <w:rPr>
                <w:color w:val="auto"/>
                <w:sz w:val="24"/>
              </w:rPr>
              <w:t>67</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554C4A">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1.13.3</w:t>
            </w:r>
            <w:r w:rsidR="007123FB"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w:t>
            </w:r>
            <w:r w:rsidR="007123FB" w:rsidRPr="00F96D57">
              <w:rPr>
                <w:rFonts w:ascii="Times New Roman" w:hAnsi="Times New Roman"/>
                <w:sz w:val="24"/>
                <w:szCs w:val="24"/>
              </w:rPr>
              <w:t>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554C4A">
            <w:pPr>
              <w:pStyle w:val="TableParagraph"/>
              <w:tabs>
                <w:tab w:val="left" w:pos="11057"/>
              </w:tabs>
              <w:jc w:val="center"/>
              <w:rPr>
                <w:color w:val="auto"/>
                <w:sz w:val="24"/>
              </w:rPr>
            </w:pPr>
            <w:r w:rsidRPr="00F96D57">
              <w:rPr>
                <w:color w:val="auto"/>
                <w:sz w:val="24"/>
              </w:rPr>
              <w:t>31.10.2025</w:t>
            </w:r>
          </w:p>
          <w:p w:rsidR="008E4997" w:rsidRPr="00F96D57" w:rsidRDefault="008E4997" w:rsidP="00554C4A">
            <w:pPr>
              <w:pStyle w:val="TableParagraph"/>
              <w:tabs>
                <w:tab w:val="left" w:pos="11057"/>
              </w:tabs>
              <w:jc w:val="center"/>
              <w:rPr>
                <w:color w:val="auto"/>
                <w:sz w:val="24"/>
              </w:rPr>
            </w:pPr>
            <w:r w:rsidRPr="00F96D57">
              <w:rPr>
                <w:color w:val="auto"/>
                <w:sz w:val="24"/>
              </w:rPr>
              <w:t>31.10.2026</w:t>
            </w:r>
          </w:p>
          <w:p w:rsidR="008E4997" w:rsidRPr="00F96D57" w:rsidRDefault="008E4997" w:rsidP="00554C4A">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F2377" w:rsidP="007123FB">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rPr>
            </w:pPr>
            <w:r w:rsidRPr="00F96D57">
              <w:rPr>
                <w:color w:val="auto"/>
                <w:sz w:val="24"/>
              </w:rPr>
              <w:t>68</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7123FB">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1.13.4</w:t>
            </w:r>
            <w:r w:rsidR="007123FB"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1758FC" w:rsidP="00554C4A">
            <w:pPr>
              <w:pStyle w:val="TableParagraph"/>
              <w:tabs>
                <w:tab w:val="left" w:pos="11057"/>
              </w:tabs>
              <w:jc w:val="center"/>
              <w:rPr>
                <w:color w:val="auto"/>
                <w:sz w:val="24"/>
              </w:rPr>
            </w:pPr>
            <w:r w:rsidRPr="00F96D57">
              <w:rPr>
                <w:color w:val="auto"/>
                <w:sz w:val="24"/>
              </w:rPr>
              <w:t>31.12.2025</w:t>
            </w:r>
          </w:p>
          <w:p w:rsidR="008E4997" w:rsidRPr="00F96D57" w:rsidRDefault="001758FC" w:rsidP="00554C4A">
            <w:pPr>
              <w:pStyle w:val="TableParagraph"/>
              <w:tabs>
                <w:tab w:val="left" w:pos="11057"/>
              </w:tabs>
              <w:jc w:val="center"/>
              <w:rPr>
                <w:color w:val="auto"/>
                <w:sz w:val="24"/>
              </w:rPr>
            </w:pPr>
            <w:r w:rsidRPr="00F96D57">
              <w:rPr>
                <w:color w:val="auto"/>
                <w:sz w:val="24"/>
              </w:rPr>
              <w:t>31.12.2026</w:t>
            </w:r>
          </w:p>
          <w:p w:rsidR="008E4997" w:rsidRPr="00F96D57" w:rsidRDefault="008E4997" w:rsidP="00554C4A">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F2377" w:rsidP="007123FB">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rPr>
            </w:pPr>
            <w:r w:rsidRPr="00F96D57">
              <w:rPr>
                <w:color w:val="auto"/>
                <w:sz w:val="24"/>
              </w:rPr>
              <w:t>69</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D00F86">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w:t>
            </w:r>
            <w:r w:rsidRPr="00F96D57">
              <w:rPr>
                <w:rFonts w:ascii="Times New Roman" w:eastAsiaTheme="minorHAnsi" w:hAnsi="Times New Roman"/>
                <w:sz w:val="24"/>
                <w:szCs w:val="24"/>
                <w:lang w:eastAsia="en-US"/>
              </w:rPr>
              <w:t xml:space="preserve">1.14. </w:t>
            </w:r>
            <w:r w:rsidR="007123FB" w:rsidRPr="00F96D57">
              <w:rPr>
                <w:rFonts w:ascii="Times New Roman" w:eastAsiaTheme="minorHAnsi" w:hAnsi="Times New Roman"/>
                <w:sz w:val="24"/>
                <w:szCs w:val="24"/>
                <w:lang w:eastAsia="en-US"/>
              </w:rPr>
              <w:t>«</w:t>
            </w:r>
            <w:r w:rsidRPr="00F96D57">
              <w:rPr>
                <w:rFonts w:ascii="Times New Roman" w:eastAsiaTheme="minorHAnsi" w:hAnsi="Times New Roman"/>
                <w:sz w:val="24"/>
                <w:szCs w:val="24"/>
                <w:lang w:eastAsia="en-US"/>
              </w:rPr>
              <w:t>Государственная социальная помощь на основании социального контр</w:t>
            </w:r>
            <w:r w:rsidR="000A3082">
              <w:rPr>
                <w:rFonts w:ascii="Times New Roman" w:eastAsiaTheme="minorHAnsi" w:hAnsi="Times New Roman"/>
                <w:sz w:val="24"/>
                <w:szCs w:val="24"/>
                <w:lang w:eastAsia="en-US"/>
              </w:rPr>
              <w:t>акт</w:t>
            </w:r>
            <w:r w:rsidRPr="00F96D57">
              <w:rPr>
                <w:rFonts w:ascii="Times New Roman" w:eastAsiaTheme="minorHAnsi" w:hAnsi="Times New Roman"/>
                <w:sz w:val="24"/>
                <w:szCs w:val="24"/>
                <w:lang w:eastAsia="en-US"/>
              </w:rPr>
              <w:t>а отдельным категориям граждан</w:t>
            </w:r>
            <w:r w:rsidRPr="00F96D57">
              <w:rPr>
                <w:rFonts w:ascii="Times New Roman" w:hAnsi="Times New Roman"/>
                <w:sz w:val="24"/>
                <w:szCs w:val="24"/>
              </w:rPr>
              <w:t xml:space="preserve"> предоставлена в полном объёме</w:t>
            </w:r>
            <w:r w:rsidR="007123FB" w:rsidRPr="00F96D57">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D00F86">
            <w:pPr>
              <w:pStyle w:val="TableParagraph"/>
              <w:tabs>
                <w:tab w:val="left" w:pos="11057"/>
              </w:tabs>
              <w:jc w:val="center"/>
              <w:rPr>
                <w:color w:val="auto"/>
                <w:sz w:val="24"/>
              </w:rPr>
            </w:pPr>
            <w:r w:rsidRPr="00F96D57">
              <w:rPr>
                <w:color w:val="auto"/>
                <w:sz w:val="24"/>
              </w:rPr>
              <w:t>Х</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F2377" w:rsidP="007123FB">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D00F86">
            <w:pPr>
              <w:spacing w:after="0" w:line="240" w:lineRule="auto"/>
              <w:jc w:val="center"/>
              <w:rPr>
                <w:rFonts w:ascii="Times New Roman" w:hAnsi="Times New Roman"/>
                <w:sz w:val="24"/>
              </w:rPr>
            </w:pPr>
            <w:r w:rsidRPr="00F96D57">
              <w:rPr>
                <w:rFonts w:ascii="Times New Roman" w:hAnsi="Times New Roman"/>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5909AD"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909AD" w:rsidRPr="00F96D57" w:rsidRDefault="005909AD" w:rsidP="00196DA4">
            <w:pPr>
              <w:pStyle w:val="TableParagraph"/>
              <w:tabs>
                <w:tab w:val="left" w:pos="11057"/>
              </w:tabs>
              <w:spacing w:line="247" w:lineRule="exact"/>
              <w:jc w:val="center"/>
              <w:rPr>
                <w:color w:val="auto"/>
                <w:sz w:val="24"/>
              </w:rPr>
            </w:pPr>
            <w:r w:rsidRPr="00F96D57">
              <w:rPr>
                <w:color w:val="auto"/>
                <w:sz w:val="24"/>
              </w:rPr>
              <w:t>70</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7123FB">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Pr="00F96D57">
              <w:rPr>
                <w:color w:val="auto"/>
                <w:sz w:val="24"/>
                <w:szCs w:val="24"/>
              </w:rPr>
              <w:t xml:space="preserve">1.14.1. Предложения </w:t>
            </w:r>
            <w:proofErr w:type="gramStart"/>
            <w:r w:rsidRPr="00F96D57">
              <w:rPr>
                <w:color w:val="auto"/>
                <w:sz w:val="24"/>
                <w:szCs w:val="24"/>
              </w:rPr>
              <w:t>о потребности в средствах областного бюджета учтены в областном законе об областном бюджете на очередной год</w:t>
            </w:r>
            <w:proofErr w:type="gramEnd"/>
            <w:r w:rsidRPr="00F96D57">
              <w:rPr>
                <w:color w:val="auto"/>
                <w:sz w:val="24"/>
                <w:szCs w:val="24"/>
              </w:rPr>
              <w:t xml:space="preserve"> и плановый период и в решении </w:t>
            </w:r>
            <w:r w:rsidRPr="00F96D57">
              <w:rPr>
                <w:color w:val="auto"/>
                <w:sz w:val="24"/>
              </w:rPr>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w:t>
            </w:r>
            <w:r w:rsidRPr="00F96D57">
              <w:rPr>
                <w:color w:val="auto"/>
                <w:sz w:val="24"/>
                <w:szCs w:val="24"/>
              </w:rPr>
              <w:lastRenderedPageBreak/>
              <w:t>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909AD" w:rsidRPr="00F96D57" w:rsidRDefault="005909AD" w:rsidP="00554C4A">
            <w:pPr>
              <w:pStyle w:val="TableParagraph"/>
              <w:tabs>
                <w:tab w:val="left" w:pos="11057"/>
              </w:tabs>
              <w:jc w:val="center"/>
              <w:rPr>
                <w:color w:val="auto"/>
                <w:sz w:val="24"/>
              </w:rPr>
            </w:pPr>
            <w:r w:rsidRPr="00F96D57">
              <w:rPr>
                <w:color w:val="auto"/>
                <w:sz w:val="24"/>
              </w:rPr>
              <w:lastRenderedPageBreak/>
              <w:t>01.01.2025</w:t>
            </w:r>
          </w:p>
          <w:p w:rsidR="005909AD" w:rsidRPr="00F96D57" w:rsidRDefault="005909AD" w:rsidP="00554C4A">
            <w:pPr>
              <w:pStyle w:val="TableParagraph"/>
              <w:tabs>
                <w:tab w:val="left" w:pos="11057"/>
              </w:tabs>
              <w:jc w:val="center"/>
              <w:rPr>
                <w:color w:val="auto"/>
                <w:sz w:val="24"/>
              </w:rPr>
            </w:pPr>
            <w:r w:rsidRPr="00F96D57">
              <w:rPr>
                <w:color w:val="auto"/>
                <w:sz w:val="24"/>
              </w:rPr>
              <w:t>01.01.2026</w:t>
            </w:r>
          </w:p>
          <w:p w:rsidR="005909AD" w:rsidRPr="00F96D57" w:rsidRDefault="005909AD" w:rsidP="00554C4A">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8F2377" w:rsidP="007123FB">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196DA4">
            <w:pPr>
              <w:pStyle w:val="TableParagraph"/>
              <w:tabs>
                <w:tab w:val="left" w:pos="11057"/>
              </w:tabs>
              <w:ind w:left="7"/>
              <w:jc w:val="center"/>
              <w:rPr>
                <w:color w:val="auto"/>
                <w:sz w:val="23"/>
                <w:szCs w:val="23"/>
              </w:rPr>
            </w:pPr>
            <w:r w:rsidRPr="00F96D57">
              <w:rPr>
                <w:color w:val="auto"/>
                <w:sz w:val="23"/>
                <w:szCs w:val="23"/>
              </w:rPr>
              <w:t xml:space="preserve">решение Волгодонской городской </w:t>
            </w:r>
            <w:r w:rsidR="00175974" w:rsidRPr="00F96D57">
              <w:rPr>
                <w:color w:val="auto"/>
                <w:sz w:val="23"/>
                <w:szCs w:val="23"/>
              </w:rPr>
              <w:t>Думы</w:t>
            </w:r>
            <w:r w:rsidRPr="00F96D57">
              <w:rPr>
                <w:color w:val="auto"/>
                <w:sz w:val="23"/>
                <w:szCs w:val="23"/>
              </w:rPr>
              <w:t xml:space="preserve"> о </w:t>
            </w:r>
            <w:r w:rsidRPr="00F96D57">
              <w:rPr>
                <w:color w:val="auto"/>
                <w:sz w:val="23"/>
                <w:szCs w:val="23"/>
              </w:rPr>
              <w:lastRenderedPageBreak/>
              <w:t>бюджете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196DA4">
            <w:pPr>
              <w:pStyle w:val="TableParagraph"/>
              <w:tabs>
                <w:tab w:val="left" w:pos="11057"/>
              </w:tabs>
              <w:ind w:left="7"/>
              <w:jc w:val="center"/>
              <w:rPr>
                <w:color w:val="auto"/>
                <w:sz w:val="24"/>
              </w:rPr>
            </w:pPr>
            <w:r w:rsidRPr="00F96D57">
              <w:rPr>
                <w:color w:val="auto"/>
                <w:sz w:val="24"/>
              </w:rPr>
              <w:lastRenderedPageBreak/>
              <w:t>https://volgodonskgorod.donland.ru/</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rPr>
            </w:pPr>
            <w:r w:rsidRPr="00F96D57">
              <w:rPr>
                <w:color w:val="auto"/>
                <w:sz w:val="24"/>
              </w:rPr>
              <w:lastRenderedPageBreak/>
              <w:t>71</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7123FB">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1.14.2</w:t>
            </w:r>
            <w:r w:rsidR="007123FB"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554C4A">
            <w:pPr>
              <w:pStyle w:val="TableParagraph"/>
              <w:tabs>
                <w:tab w:val="left" w:pos="11057"/>
              </w:tabs>
              <w:jc w:val="center"/>
              <w:rPr>
                <w:color w:val="auto"/>
                <w:sz w:val="24"/>
              </w:rPr>
            </w:pPr>
            <w:r w:rsidRPr="00F96D57">
              <w:rPr>
                <w:color w:val="auto"/>
                <w:sz w:val="24"/>
              </w:rPr>
              <w:t>31.07.2025</w:t>
            </w:r>
          </w:p>
          <w:p w:rsidR="008E4997" w:rsidRPr="00F96D57" w:rsidRDefault="008E4997" w:rsidP="00554C4A">
            <w:pPr>
              <w:pStyle w:val="TableParagraph"/>
              <w:tabs>
                <w:tab w:val="left" w:pos="11057"/>
              </w:tabs>
              <w:jc w:val="center"/>
              <w:rPr>
                <w:color w:val="auto"/>
                <w:sz w:val="24"/>
              </w:rPr>
            </w:pPr>
            <w:r w:rsidRPr="00F96D57">
              <w:rPr>
                <w:color w:val="auto"/>
                <w:sz w:val="24"/>
              </w:rPr>
              <w:t>31.07.2026</w:t>
            </w:r>
          </w:p>
          <w:p w:rsidR="008E4997" w:rsidRPr="00F96D57" w:rsidRDefault="008E4997" w:rsidP="00554C4A">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F2377" w:rsidP="007123FB">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196DA4">
            <w:pPr>
              <w:pStyle w:val="TableParagraph"/>
              <w:tabs>
                <w:tab w:val="left" w:pos="11057"/>
              </w:tabs>
              <w:ind w:left="7"/>
              <w:jc w:val="center"/>
              <w:rPr>
                <w:color w:val="auto"/>
                <w:sz w:val="24"/>
              </w:rPr>
            </w:pPr>
            <w:r>
              <w:rPr>
                <w:color w:val="auto"/>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rPr>
            </w:pPr>
            <w:r w:rsidRPr="00F96D57">
              <w:rPr>
                <w:color w:val="auto"/>
                <w:sz w:val="24"/>
              </w:rPr>
              <w:t>72</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7123FB">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1.14.3</w:t>
            </w:r>
            <w:r w:rsidR="007123FB"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554C4A">
            <w:pPr>
              <w:pStyle w:val="TableParagraph"/>
              <w:tabs>
                <w:tab w:val="left" w:pos="11057"/>
              </w:tabs>
              <w:jc w:val="center"/>
              <w:rPr>
                <w:color w:val="auto"/>
                <w:sz w:val="24"/>
              </w:rPr>
            </w:pPr>
            <w:r w:rsidRPr="00F96D57">
              <w:rPr>
                <w:color w:val="auto"/>
                <w:sz w:val="24"/>
              </w:rPr>
              <w:t>31.10.2025</w:t>
            </w:r>
          </w:p>
          <w:p w:rsidR="008E4997" w:rsidRPr="00F96D57" w:rsidRDefault="008E4997" w:rsidP="00554C4A">
            <w:pPr>
              <w:pStyle w:val="TableParagraph"/>
              <w:tabs>
                <w:tab w:val="left" w:pos="11057"/>
              </w:tabs>
              <w:jc w:val="center"/>
              <w:rPr>
                <w:color w:val="auto"/>
                <w:sz w:val="24"/>
              </w:rPr>
            </w:pPr>
            <w:r w:rsidRPr="00F96D57">
              <w:rPr>
                <w:color w:val="auto"/>
                <w:sz w:val="24"/>
              </w:rPr>
              <w:t>31.10.2026</w:t>
            </w:r>
          </w:p>
          <w:p w:rsidR="008E4997" w:rsidRPr="00F96D57" w:rsidRDefault="008E4997" w:rsidP="00554C4A">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F2377" w:rsidP="007123FB">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rPr>
            </w:pPr>
            <w:r w:rsidRPr="00F96D57">
              <w:rPr>
                <w:color w:val="auto"/>
                <w:sz w:val="24"/>
              </w:rPr>
              <w:t>73</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7123FB">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1.14.4</w:t>
            </w:r>
            <w:r w:rsidR="007123FB"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1758FC" w:rsidP="00554C4A">
            <w:pPr>
              <w:pStyle w:val="TableParagraph"/>
              <w:tabs>
                <w:tab w:val="left" w:pos="11057"/>
              </w:tabs>
              <w:jc w:val="center"/>
              <w:rPr>
                <w:color w:val="auto"/>
                <w:sz w:val="24"/>
              </w:rPr>
            </w:pPr>
            <w:r w:rsidRPr="00F96D57">
              <w:rPr>
                <w:color w:val="auto"/>
                <w:sz w:val="24"/>
              </w:rPr>
              <w:t>31.12.2025</w:t>
            </w:r>
          </w:p>
          <w:p w:rsidR="008E4997" w:rsidRPr="00F96D57" w:rsidRDefault="001758FC" w:rsidP="00554C4A">
            <w:pPr>
              <w:pStyle w:val="TableParagraph"/>
              <w:tabs>
                <w:tab w:val="left" w:pos="11057"/>
              </w:tabs>
              <w:jc w:val="center"/>
              <w:rPr>
                <w:color w:val="auto"/>
                <w:sz w:val="24"/>
              </w:rPr>
            </w:pPr>
            <w:r w:rsidRPr="00F96D57">
              <w:rPr>
                <w:color w:val="auto"/>
                <w:sz w:val="24"/>
              </w:rPr>
              <w:t>31.12.2026</w:t>
            </w:r>
          </w:p>
          <w:p w:rsidR="008E4997" w:rsidRPr="00F96D57" w:rsidRDefault="008E4997" w:rsidP="00166D0F">
            <w:pPr>
              <w:pStyle w:val="TableParagraph"/>
              <w:tabs>
                <w:tab w:val="left" w:pos="11057"/>
              </w:tabs>
              <w:jc w:val="center"/>
              <w:rPr>
                <w:strike/>
                <w:color w:val="auto"/>
                <w:sz w:val="24"/>
              </w:rPr>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F2377" w:rsidP="007123FB">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rPr>
            </w:pPr>
            <w:r w:rsidRPr="00F96D57">
              <w:rPr>
                <w:color w:val="auto"/>
                <w:sz w:val="24"/>
              </w:rPr>
              <w:t>74</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166D0F">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1.15. </w:t>
            </w:r>
            <w:r w:rsidR="001758FC" w:rsidRPr="00F96D57">
              <w:rPr>
                <w:rFonts w:ascii="Times New Roman" w:hAnsi="Times New Roman"/>
                <w:sz w:val="24"/>
                <w:szCs w:val="24"/>
              </w:rPr>
              <w:t>«</w:t>
            </w:r>
            <w:r w:rsidR="001758FC" w:rsidRPr="00F96D57">
              <w:rPr>
                <w:rFonts w:ascii="Times New Roman" w:eastAsiaTheme="minorHAnsi" w:hAnsi="Times New Roman"/>
                <w:sz w:val="24"/>
                <w:szCs w:val="24"/>
                <w:lang w:eastAsia="en-US"/>
              </w:rPr>
              <w:t>Дополнительные меры социальной поддержки гражданам города, находящимся в экстремальной или трудной жизненной ситуации предоставлены в полном объёме»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8E4997" w:rsidP="00D00F86">
            <w:pPr>
              <w:pStyle w:val="TableParagraph"/>
              <w:tabs>
                <w:tab w:val="left" w:pos="11057"/>
              </w:tabs>
              <w:jc w:val="center"/>
              <w:rPr>
                <w:color w:val="auto"/>
                <w:sz w:val="24"/>
              </w:rPr>
            </w:pPr>
            <w:r w:rsidRPr="00F96D57">
              <w:rPr>
                <w:color w:val="auto"/>
                <w:sz w:val="24"/>
              </w:rPr>
              <w:t>Х</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7123FB" w:rsidRPr="00F96D57" w:rsidRDefault="0025562E" w:rsidP="007123FB">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r w:rsidR="007123FB" w:rsidRPr="00F96D57">
              <w:rPr>
                <w:color w:val="auto"/>
                <w:sz w:val="24"/>
                <w:szCs w:val="24"/>
              </w:rPr>
              <w:t>;</w:t>
            </w:r>
            <w:r w:rsidR="008E4997" w:rsidRPr="00F96D57">
              <w:rPr>
                <w:color w:val="auto"/>
                <w:sz w:val="24"/>
                <w:szCs w:val="24"/>
              </w:rPr>
              <w:t xml:space="preserve"> </w:t>
            </w:r>
          </w:p>
          <w:p w:rsidR="008E4997" w:rsidRPr="00F96D57" w:rsidRDefault="008F2377" w:rsidP="007123FB">
            <w:pPr>
              <w:pStyle w:val="TableParagraph"/>
              <w:tabs>
                <w:tab w:val="left" w:pos="11057"/>
              </w:tabs>
              <w:rPr>
                <w:color w:val="auto"/>
                <w:sz w:val="24"/>
                <w:szCs w:val="24"/>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D00F86">
            <w:pPr>
              <w:spacing w:after="0" w:line="240" w:lineRule="auto"/>
              <w:jc w:val="center"/>
              <w:rPr>
                <w:rFonts w:ascii="Times New Roman" w:hAnsi="Times New Roman"/>
                <w:sz w:val="24"/>
              </w:rPr>
            </w:pPr>
            <w:r w:rsidRPr="00F96D57">
              <w:rPr>
                <w:rFonts w:ascii="Times New Roman" w:hAnsi="Times New Roman"/>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5909AD"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909AD" w:rsidRPr="00F96D57" w:rsidRDefault="005909AD" w:rsidP="00196DA4">
            <w:pPr>
              <w:pStyle w:val="TableParagraph"/>
              <w:tabs>
                <w:tab w:val="left" w:pos="11057"/>
              </w:tabs>
              <w:spacing w:line="247" w:lineRule="exact"/>
              <w:jc w:val="center"/>
              <w:rPr>
                <w:color w:val="auto"/>
                <w:sz w:val="24"/>
              </w:rPr>
            </w:pPr>
            <w:r w:rsidRPr="00F96D57">
              <w:rPr>
                <w:color w:val="auto"/>
                <w:sz w:val="24"/>
              </w:rPr>
              <w:t>75</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F4623E">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Pr="00F96D57">
              <w:rPr>
                <w:color w:val="auto"/>
                <w:sz w:val="24"/>
                <w:szCs w:val="24"/>
              </w:rPr>
              <w:t xml:space="preserve">1.15.1. Предложения о потребности в средствах </w:t>
            </w:r>
            <w:r w:rsidR="00F4623E" w:rsidRPr="00F96D57">
              <w:rPr>
                <w:color w:val="auto"/>
                <w:sz w:val="24"/>
                <w:szCs w:val="24"/>
              </w:rPr>
              <w:t>местного</w:t>
            </w:r>
            <w:r w:rsidR="00166D0F" w:rsidRPr="00F96D57">
              <w:rPr>
                <w:color w:val="auto"/>
                <w:sz w:val="24"/>
                <w:szCs w:val="24"/>
              </w:rPr>
              <w:t xml:space="preserve"> бюджета учтены </w:t>
            </w:r>
            <w:r w:rsidRPr="00F96D57">
              <w:rPr>
                <w:color w:val="auto"/>
                <w:sz w:val="24"/>
                <w:szCs w:val="24"/>
              </w:rPr>
              <w:t xml:space="preserve">в решении </w:t>
            </w:r>
            <w:r w:rsidRPr="00F96D57">
              <w:rPr>
                <w:color w:val="auto"/>
                <w:sz w:val="24"/>
              </w:rPr>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909AD" w:rsidRPr="00F96D57" w:rsidRDefault="005909AD" w:rsidP="00C83CFE">
            <w:pPr>
              <w:pStyle w:val="TableParagraph"/>
              <w:tabs>
                <w:tab w:val="left" w:pos="11057"/>
              </w:tabs>
              <w:jc w:val="center"/>
              <w:rPr>
                <w:color w:val="auto"/>
                <w:sz w:val="24"/>
              </w:rPr>
            </w:pPr>
            <w:r w:rsidRPr="00F96D57">
              <w:rPr>
                <w:color w:val="auto"/>
                <w:sz w:val="24"/>
              </w:rPr>
              <w:t>01.01.2025</w:t>
            </w:r>
          </w:p>
          <w:p w:rsidR="005909AD" w:rsidRPr="00F96D57" w:rsidRDefault="005909AD" w:rsidP="00C83CFE">
            <w:pPr>
              <w:pStyle w:val="TableParagraph"/>
              <w:tabs>
                <w:tab w:val="left" w:pos="11057"/>
              </w:tabs>
              <w:jc w:val="center"/>
              <w:rPr>
                <w:color w:val="auto"/>
                <w:sz w:val="24"/>
              </w:rPr>
            </w:pPr>
            <w:r w:rsidRPr="00F96D57">
              <w:rPr>
                <w:color w:val="auto"/>
                <w:sz w:val="24"/>
              </w:rPr>
              <w:t>01.01.2026</w:t>
            </w:r>
          </w:p>
          <w:p w:rsidR="005909AD" w:rsidRPr="00F96D57" w:rsidRDefault="005909AD" w:rsidP="00C83CFE">
            <w:pPr>
              <w:pStyle w:val="TableParagraph"/>
              <w:tabs>
                <w:tab w:val="left" w:pos="11057"/>
              </w:tabs>
              <w:jc w:val="center"/>
              <w:rPr>
                <w:color w:val="auto"/>
                <w:sz w:val="24"/>
              </w:rPr>
            </w:pPr>
            <w:r w:rsidRPr="00F96D57">
              <w:rPr>
                <w:color w:val="auto"/>
                <w:sz w:val="24"/>
              </w:rPr>
              <w:t>01.01.2027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4623E" w:rsidRPr="00F96D57" w:rsidRDefault="0025562E" w:rsidP="00F4623E">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r w:rsidR="00F4623E" w:rsidRPr="00F96D57">
              <w:rPr>
                <w:color w:val="auto"/>
                <w:sz w:val="24"/>
                <w:szCs w:val="24"/>
              </w:rPr>
              <w:t>;</w:t>
            </w:r>
          </w:p>
          <w:p w:rsidR="005909AD" w:rsidRPr="00F96D57" w:rsidRDefault="008F2377" w:rsidP="00F4623E">
            <w:pPr>
              <w:pStyle w:val="TableParagraph"/>
              <w:tabs>
                <w:tab w:val="left" w:pos="11057"/>
              </w:tabs>
              <w:rPr>
                <w:color w:val="auto"/>
                <w:sz w:val="24"/>
                <w:szCs w:val="24"/>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C83CFE">
            <w:pPr>
              <w:pStyle w:val="TableParagraph"/>
              <w:tabs>
                <w:tab w:val="left" w:pos="11057"/>
              </w:tabs>
              <w:ind w:left="7"/>
              <w:jc w:val="center"/>
              <w:rPr>
                <w:color w:val="auto"/>
                <w:sz w:val="24"/>
              </w:rPr>
            </w:pPr>
            <w:r w:rsidRPr="00F96D57">
              <w:rPr>
                <w:color w:val="auto"/>
                <w:sz w:val="24"/>
              </w:rPr>
              <w:t xml:space="preserve">решение Волгодонской городской </w:t>
            </w:r>
            <w:r w:rsidR="00175974" w:rsidRPr="00F96D57">
              <w:rPr>
                <w:color w:val="auto"/>
                <w:sz w:val="24"/>
              </w:rPr>
              <w:t>Думы</w:t>
            </w:r>
            <w:r w:rsidRPr="00F96D57">
              <w:rPr>
                <w:color w:val="auto"/>
                <w:sz w:val="24"/>
              </w:rPr>
              <w:t xml:space="preserve"> о бюджете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909AD" w:rsidRPr="00F96D57" w:rsidRDefault="005909AD" w:rsidP="00C83CFE">
            <w:pPr>
              <w:pStyle w:val="TableParagraph"/>
              <w:tabs>
                <w:tab w:val="left" w:pos="11057"/>
              </w:tabs>
              <w:ind w:left="7"/>
              <w:jc w:val="center"/>
              <w:rPr>
                <w:color w:val="auto"/>
                <w:sz w:val="24"/>
              </w:rPr>
            </w:pPr>
            <w:r w:rsidRPr="00F96D57">
              <w:rPr>
                <w:color w:val="auto"/>
                <w:sz w:val="24"/>
              </w:rPr>
              <w:t>https://volgodonskgorod.donland.ru/</w:t>
            </w:r>
          </w:p>
        </w:tc>
      </w:tr>
      <w:tr w:rsidR="008E4997"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8E4997" w:rsidRPr="00F96D57" w:rsidRDefault="008E4997" w:rsidP="00196DA4">
            <w:pPr>
              <w:pStyle w:val="TableParagraph"/>
              <w:tabs>
                <w:tab w:val="left" w:pos="11057"/>
              </w:tabs>
              <w:spacing w:line="247" w:lineRule="exact"/>
              <w:jc w:val="center"/>
              <w:rPr>
                <w:color w:val="auto"/>
                <w:sz w:val="24"/>
              </w:rPr>
            </w:pPr>
            <w:r w:rsidRPr="00F96D57">
              <w:rPr>
                <w:color w:val="auto"/>
                <w:sz w:val="24"/>
              </w:rPr>
              <w:t>76</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8E4997" w:rsidP="0045007A">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1.15.2.</w:t>
            </w:r>
            <w:r w:rsidR="00F4623E" w:rsidRPr="00F96D57">
              <w:rPr>
                <w:rFonts w:ascii="Times New Roman" w:hAnsi="Times New Roman"/>
                <w:sz w:val="24"/>
                <w:szCs w:val="24"/>
              </w:rPr>
              <w:t xml:space="preserve"> </w:t>
            </w:r>
            <w:r w:rsidR="0045007A" w:rsidRPr="00F96D57">
              <w:rPr>
                <w:rFonts w:ascii="Times New Roman" w:hAnsi="Times New Roman"/>
                <w:sz w:val="24"/>
                <w:szCs w:val="24"/>
              </w:rPr>
              <w:t>Закупки включены в план-график закупок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8E4997" w:rsidRPr="00F96D57" w:rsidRDefault="0045007A" w:rsidP="00C83CFE">
            <w:pPr>
              <w:pStyle w:val="TableParagraph"/>
              <w:tabs>
                <w:tab w:val="left" w:pos="11057"/>
              </w:tabs>
              <w:jc w:val="center"/>
              <w:rPr>
                <w:color w:val="auto"/>
                <w:sz w:val="24"/>
              </w:rPr>
            </w:pPr>
            <w:r w:rsidRPr="00F96D57">
              <w:rPr>
                <w:color w:val="auto"/>
                <w:sz w:val="24"/>
              </w:rPr>
              <w:t>10</w:t>
            </w:r>
            <w:r w:rsidR="008E4997" w:rsidRPr="00F96D57">
              <w:rPr>
                <w:color w:val="auto"/>
                <w:sz w:val="24"/>
              </w:rPr>
              <w:t>.0</w:t>
            </w:r>
            <w:r w:rsidRPr="00F96D57">
              <w:rPr>
                <w:color w:val="auto"/>
                <w:sz w:val="24"/>
              </w:rPr>
              <w:t>1</w:t>
            </w:r>
            <w:r w:rsidR="008E4997" w:rsidRPr="00F96D57">
              <w:rPr>
                <w:color w:val="auto"/>
                <w:sz w:val="24"/>
              </w:rPr>
              <w:t>.2025</w:t>
            </w:r>
          </w:p>
          <w:p w:rsidR="008E4997" w:rsidRPr="00F96D57" w:rsidRDefault="0045007A" w:rsidP="00C83CFE">
            <w:pPr>
              <w:pStyle w:val="TableParagraph"/>
              <w:tabs>
                <w:tab w:val="left" w:pos="11057"/>
              </w:tabs>
              <w:jc w:val="center"/>
              <w:rPr>
                <w:color w:val="auto"/>
                <w:sz w:val="24"/>
              </w:rPr>
            </w:pPr>
            <w:r w:rsidRPr="00F96D57">
              <w:rPr>
                <w:color w:val="auto"/>
                <w:sz w:val="24"/>
              </w:rPr>
              <w:t>10</w:t>
            </w:r>
            <w:r w:rsidR="008E4997" w:rsidRPr="00F96D57">
              <w:rPr>
                <w:color w:val="auto"/>
                <w:sz w:val="24"/>
              </w:rPr>
              <w:t>.0</w:t>
            </w:r>
            <w:r w:rsidRPr="00F96D57">
              <w:rPr>
                <w:color w:val="auto"/>
                <w:sz w:val="24"/>
              </w:rPr>
              <w:t>1</w:t>
            </w:r>
            <w:r w:rsidR="008E4997" w:rsidRPr="00F96D57">
              <w:rPr>
                <w:color w:val="auto"/>
                <w:sz w:val="24"/>
              </w:rPr>
              <w:t>.2026</w:t>
            </w:r>
          </w:p>
          <w:p w:rsidR="008E4997" w:rsidRPr="00F96D57" w:rsidRDefault="0045007A" w:rsidP="0045007A">
            <w:pPr>
              <w:pStyle w:val="TableParagraph"/>
              <w:tabs>
                <w:tab w:val="left" w:pos="11057"/>
              </w:tabs>
              <w:jc w:val="center"/>
              <w:rPr>
                <w:color w:val="auto"/>
                <w:sz w:val="24"/>
              </w:rPr>
            </w:pPr>
            <w:r w:rsidRPr="00F96D57">
              <w:rPr>
                <w:color w:val="auto"/>
                <w:sz w:val="24"/>
              </w:rPr>
              <w:t>10</w:t>
            </w:r>
            <w:r w:rsidR="008E4997" w:rsidRPr="00F96D57">
              <w:rPr>
                <w:color w:val="auto"/>
                <w:sz w:val="24"/>
              </w:rPr>
              <w:t>.0</w:t>
            </w:r>
            <w:r w:rsidRPr="00F96D57">
              <w:rPr>
                <w:color w:val="auto"/>
                <w:sz w:val="24"/>
              </w:rPr>
              <w:t>1</w:t>
            </w:r>
            <w:r w:rsidR="008E4997" w:rsidRPr="00F96D57">
              <w:rPr>
                <w:color w:val="auto"/>
                <w:sz w:val="24"/>
              </w:rPr>
              <w:t>.2027</w:t>
            </w:r>
            <w:r w:rsidR="00F3173A" w:rsidRPr="00F96D57">
              <w:rPr>
                <w:color w:val="auto"/>
                <w:sz w:val="24"/>
              </w:rPr>
              <w:t xml:space="preserve">                        </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25562E" w:rsidP="008F2377">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r w:rsidR="008E4997" w:rsidRPr="00F96D57">
              <w:rPr>
                <w:color w:val="auto"/>
                <w:sz w:val="24"/>
                <w:szCs w:val="24"/>
              </w:rPr>
              <w:t xml:space="preserve">, </w:t>
            </w:r>
            <w:r w:rsidR="008F2377" w:rsidRPr="00F96D57">
              <w:rPr>
                <w:color w:val="auto"/>
                <w:sz w:val="24"/>
                <w:szCs w:val="24"/>
              </w:rPr>
              <w:t xml:space="preserve">Слуцкая О.В., заместитель директора </w:t>
            </w:r>
            <w:r w:rsidR="00880DB8" w:rsidRPr="00F96D57">
              <w:rPr>
                <w:color w:val="auto"/>
                <w:sz w:val="24"/>
                <w:szCs w:val="24"/>
              </w:rPr>
              <w:lastRenderedPageBreak/>
              <w:t>Департамента</w:t>
            </w:r>
            <w:r w:rsidR="008F2377"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E4997" w:rsidRPr="00F96D57" w:rsidRDefault="0045007A" w:rsidP="00C83CFE">
            <w:pPr>
              <w:pStyle w:val="TableParagraph"/>
              <w:tabs>
                <w:tab w:val="left" w:pos="11057"/>
              </w:tabs>
              <w:ind w:left="7"/>
              <w:jc w:val="center"/>
              <w:rPr>
                <w:color w:val="auto"/>
                <w:sz w:val="24"/>
              </w:rPr>
            </w:pPr>
            <w:r w:rsidRPr="00F96D57">
              <w:rPr>
                <w:color w:val="auto"/>
                <w:sz w:val="24"/>
                <w:szCs w:val="24"/>
              </w:rPr>
              <w:lastRenderedPageBreak/>
              <w:t>план-график закупок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06291" w:rsidRPr="00F96D57" w:rsidRDefault="00E06291" w:rsidP="0008540A">
            <w:pPr>
              <w:pStyle w:val="TableParagraph"/>
              <w:tabs>
                <w:tab w:val="left" w:pos="11057"/>
              </w:tabs>
              <w:ind w:left="7"/>
              <w:jc w:val="center"/>
              <w:rPr>
                <w:strike/>
                <w:color w:val="auto"/>
                <w:sz w:val="24"/>
              </w:rPr>
            </w:pPr>
            <w:r w:rsidRPr="00F96D57">
              <w:rPr>
                <w:color w:val="auto"/>
                <w:sz w:val="24"/>
                <w:szCs w:val="24"/>
              </w:rPr>
              <w:t>Единая информационная система в сфере закупок</w:t>
            </w:r>
          </w:p>
        </w:tc>
      </w:tr>
      <w:tr w:rsidR="0036010F"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6010F" w:rsidRPr="00F96D57" w:rsidRDefault="006C4047" w:rsidP="0059515E">
            <w:pPr>
              <w:pStyle w:val="TableParagraph"/>
              <w:tabs>
                <w:tab w:val="left" w:pos="11057"/>
              </w:tabs>
              <w:spacing w:line="247" w:lineRule="exact"/>
              <w:jc w:val="center"/>
              <w:rPr>
                <w:color w:val="auto"/>
                <w:sz w:val="24"/>
              </w:rPr>
            </w:pPr>
            <w:r w:rsidRPr="00F96D57">
              <w:rPr>
                <w:color w:val="auto"/>
                <w:sz w:val="24"/>
              </w:rPr>
              <w:lastRenderedPageBreak/>
              <w:t>77</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6010F" w:rsidRPr="00F96D57" w:rsidRDefault="0036010F" w:rsidP="006C4047">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1.15.</w:t>
            </w:r>
            <w:r w:rsidR="006C4047" w:rsidRPr="00F96D57">
              <w:rPr>
                <w:rFonts w:ascii="Times New Roman" w:hAnsi="Times New Roman"/>
                <w:sz w:val="24"/>
                <w:szCs w:val="24"/>
              </w:rPr>
              <w:t>3</w:t>
            </w:r>
            <w:r w:rsidRPr="00F96D57">
              <w:rPr>
                <w:rFonts w:ascii="Times New Roman" w:hAnsi="Times New Roman"/>
                <w:sz w:val="24"/>
                <w:szCs w:val="24"/>
              </w:rPr>
              <w:t>. Заключены контр</w:t>
            </w:r>
            <w:r w:rsidR="000A3082">
              <w:rPr>
                <w:rFonts w:ascii="Times New Roman" w:hAnsi="Times New Roman"/>
                <w:sz w:val="24"/>
                <w:szCs w:val="24"/>
              </w:rPr>
              <w:t>акт</w:t>
            </w:r>
            <w:r w:rsidRPr="00F96D57">
              <w:rPr>
                <w:rFonts w:ascii="Times New Roman" w:hAnsi="Times New Roman"/>
                <w:sz w:val="24"/>
                <w:szCs w:val="24"/>
              </w:rPr>
              <w:t>ы</w:t>
            </w:r>
            <w:r w:rsidRPr="00F96D57">
              <w:rPr>
                <w:rFonts w:ascii="Times New Roman" w:eastAsiaTheme="minorHAnsi" w:hAnsi="Times New Roman"/>
                <w:sz w:val="24"/>
                <w:szCs w:val="24"/>
                <w:lang w:eastAsia="en-US"/>
              </w:rPr>
              <w:t xml:space="preserve"> на организацию ежегодных мероприятий, посвящённых социально значимым датам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36010F" w:rsidRPr="00F96D57" w:rsidRDefault="0036010F" w:rsidP="0036010F">
            <w:pPr>
              <w:pStyle w:val="TableParagraph"/>
              <w:tabs>
                <w:tab w:val="left" w:pos="11057"/>
              </w:tabs>
              <w:jc w:val="center"/>
              <w:rPr>
                <w:color w:val="auto"/>
                <w:sz w:val="24"/>
              </w:rPr>
            </w:pPr>
            <w:r w:rsidRPr="00F96D57">
              <w:rPr>
                <w:color w:val="auto"/>
                <w:sz w:val="24"/>
              </w:rPr>
              <w:t>31.12.2025</w:t>
            </w:r>
          </w:p>
          <w:p w:rsidR="0036010F" w:rsidRPr="00F96D57" w:rsidRDefault="0036010F" w:rsidP="0036010F">
            <w:pPr>
              <w:pStyle w:val="TableParagraph"/>
              <w:tabs>
                <w:tab w:val="left" w:pos="11057"/>
              </w:tabs>
              <w:jc w:val="center"/>
              <w:rPr>
                <w:color w:val="auto"/>
                <w:sz w:val="24"/>
              </w:rPr>
            </w:pPr>
            <w:r w:rsidRPr="00F96D57">
              <w:rPr>
                <w:color w:val="auto"/>
                <w:sz w:val="24"/>
              </w:rPr>
              <w:t>31.12.2026</w:t>
            </w:r>
          </w:p>
          <w:p w:rsidR="0036010F" w:rsidRPr="00F96D57" w:rsidRDefault="0036010F" w:rsidP="0036010F">
            <w:pPr>
              <w:pStyle w:val="TableParagraph"/>
              <w:tabs>
                <w:tab w:val="left" w:pos="11057"/>
              </w:tabs>
              <w:jc w:val="center"/>
              <w:rPr>
                <w:color w:val="auto"/>
                <w:sz w:val="24"/>
              </w:rPr>
            </w:pPr>
            <w:r w:rsidRPr="00F96D57">
              <w:rPr>
                <w:color w:val="auto"/>
                <w:sz w:val="24"/>
              </w:rPr>
              <w:t>31.12.2027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6010F" w:rsidRPr="00F96D57" w:rsidRDefault="0036010F" w:rsidP="0036010F">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6010F" w:rsidRPr="00F96D57" w:rsidRDefault="000A3082" w:rsidP="0036010F">
            <w:pPr>
              <w:pStyle w:val="TableParagraph"/>
              <w:tabs>
                <w:tab w:val="left" w:pos="11057"/>
              </w:tabs>
              <w:ind w:left="7"/>
              <w:jc w:val="center"/>
              <w:rPr>
                <w:color w:val="auto"/>
                <w:sz w:val="24"/>
              </w:rPr>
            </w:pPr>
            <w:r>
              <w:rPr>
                <w:color w:val="auto"/>
                <w:sz w:val="24"/>
              </w:rPr>
              <w:t>к</w:t>
            </w:r>
            <w:r w:rsidR="0036010F" w:rsidRPr="00F96D57">
              <w:rPr>
                <w:color w:val="auto"/>
                <w:sz w:val="24"/>
              </w:rPr>
              <w:t>онтр</w:t>
            </w:r>
            <w:r>
              <w:rPr>
                <w:color w:val="auto"/>
                <w:sz w:val="24"/>
              </w:rPr>
              <w:t>акт</w:t>
            </w:r>
            <w:r w:rsidR="0036010F" w:rsidRPr="00F96D57">
              <w:rPr>
                <w:color w:val="auto"/>
                <w:sz w:val="24"/>
              </w:rPr>
              <w:t>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6010F" w:rsidRPr="00F96D57" w:rsidRDefault="00E06291" w:rsidP="0036010F">
            <w:pPr>
              <w:pStyle w:val="TableParagraph"/>
              <w:tabs>
                <w:tab w:val="left" w:pos="11057"/>
              </w:tabs>
              <w:ind w:left="7"/>
              <w:jc w:val="center"/>
              <w:rPr>
                <w:strike/>
                <w:color w:val="auto"/>
                <w:sz w:val="24"/>
              </w:rPr>
            </w:pPr>
            <w:r w:rsidRPr="00F96D57">
              <w:rPr>
                <w:color w:val="auto"/>
                <w:sz w:val="24"/>
                <w:szCs w:val="24"/>
              </w:rPr>
              <w:t>Единая информационная система в сфере закупок/ Региональный портал закупок малого объема Ростовской области</w:t>
            </w:r>
            <w:r w:rsidR="0036010F" w:rsidRPr="00F96D57">
              <w:rPr>
                <w:strike/>
                <w:color w:val="auto"/>
                <w:sz w:val="24"/>
              </w:rPr>
              <w:t xml:space="preserve"> </w:t>
            </w:r>
          </w:p>
        </w:tc>
      </w:tr>
      <w:tr w:rsidR="0036010F"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6010F" w:rsidRPr="00F96D57" w:rsidRDefault="006C4047" w:rsidP="0059515E">
            <w:pPr>
              <w:pStyle w:val="TableParagraph"/>
              <w:tabs>
                <w:tab w:val="left" w:pos="11057"/>
              </w:tabs>
              <w:spacing w:line="247" w:lineRule="exact"/>
              <w:jc w:val="center"/>
              <w:rPr>
                <w:color w:val="auto"/>
                <w:sz w:val="24"/>
              </w:rPr>
            </w:pPr>
            <w:r w:rsidRPr="00F96D57">
              <w:rPr>
                <w:color w:val="auto"/>
                <w:sz w:val="24"/>
              </w:rPr>
              <w:t>78</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6010F" w:rsidRPr="00F96D57" w:rsidRDefault="0036010F" w:rsidP="006C4047">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1.15.</w:t>
            </w:r>
            <w:r w:rsidR="006C4047" w:rsidRPr="00F96D57">
              <w:rPr>
                <w:rFonts w:ascii="Times New Roman" w:hAnsi="Times New Roman"/>
                <w:sz w:val="24"/>
                <w:szCs w:val="24"/>
              </w:rPr>
              <w:t>4</w:t>
            </w:r>
            <w:r w:rsidRPr="00F96D57">
              <w:rPr>
                <w:rFonts w:ascii="Times New Roman" w:hAnsi="Times New Roman"/>
                <w:sz w:val="24"/>
                <w:szCs w:val="24"/>
              </w:rPr>
              <w:t>. Произведена оплата за приобретенные товары и оказанные услуги</w:t>
            </w:r>
            <w:r w:rsidRPr="00F96D57">
              <w:rPr>
                <w:rFonts w:ascii="Times New Roman" w:eastAsiaTheme="minorHAnsi" w:hAnsi="Times New Roman"/>
                <w:sz w:val="24"/>
                <w:szCs w:val="24"/>
                <w:lang w:eastAsia="en-US"/>
              </w:rPr>
              <w:t xml:space="preserve"> по контр</w:t>
            </w:r>
            <w:r w:rsidR="000A3082">
              <w:rPr>
                <w:rFonts w:ascii="Times New Roman" w:eastAsiaTheme="minorHAnsi" w:hAnsi="Times New Roman"/>
                <w:sz w:val="24"/>
                <w:szCs w:val="24"/>
                <w:lang w:eastAsia="en-US"/>
              </w:rPr>
              <w:t>акт</w:t>
            </w:r>
            <w:r w:rsidRPr="00F96D57">
              <w:rPr>
                <w:rFonts w:ascii="Times New Roman" w:eastAsiaTheme="minorHAnsi" w:hAnsi="Times New Roman"/>
                <w:sz w:val="24"/>
                <w:szCs w:val="24"/>
                <w:lang w:eastAsia="en-US"/>
              </w:rPr>
              <w:t xml:space="preserve">ам на организацию ежегодных мероприятий, посвящённых социально значимым датам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36010F" w:rsidRPr="00F96D57" w:rsidRDefault="0036010F" w:rsidP="0036010F">
            <w:pPr>
              <w:pStyle w:val="TableParagraph"/>
              <w:tabs>
                <w:tab w:val="left" w:pos="11057"/>
              </w:tabs>
              <w:jc w:val="center"/>
              <w:rPr>
                <w:color w:val="auto"/>
                <w:sz w:val="24"/>
              </w:rPr>
            </w:pPr>
            <w:r w:rsidRPr="00F96D57">
              <w:rPr>
                <w:color w:val="auto"/>
                <w:sz w:val="24"/>
              </w:rPr>
              <w:t>31.12.2025</w:t>
            </w:r>
          </w:p>
          <w:p w:rsidR="0036010F" w:rsidRPr="00F96D57" w:rsidRDefault="0036010F" w:rsidP="0036010F">
            <w:pPr>
              <w:pStyle w:val="TableParagraph"/>
              <w:tabs>
                <w:tab w:val="left" w:pos="11057"/>
              </w:tabs>
              <w:jc w:val="center"/>
              <w:rPr>
                <w:color w:val="auto"/>
                <w:sz w:val="24"/>
              </w:rPr>
            </w:pPr>
            <w:r w:rsidRPr="00F96D57">
              <w:rPr>
                <w:color w:val="auto"/>
                <w:sz w:val="24"/>
              </w:rPr>
              <w:t>31.12.2026</w:t>
            </w:r>
          </w:p>
          <w:p w:rsidR="0036010F" w:rsidRPr="00F96D57" w:rsidRDefault="0036010F" w:rsidP="0036010F">
            <w:pPr>
              <w:pStyle w:val="TableParagraph"/>
              <w:tabs>
                <w:tab w:val="left" w:pos="11057"/>
              </w:tabs>
              <w:jc w:val="center"/>
              <w:rPr>
                <w:color w:val="auto"/>
                <w:sz w:val="24"/>
              </w:rPr>
            </w:pPr>
            <w:r w:rsidRPr="00F96D57">
              <w:rPr>
                <w:color w:val="auto"/>
                <w:sz w:val="24"/>
              </w:rPr>
              <w:t>31.12.2027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6010F" w:rsidRPr="00F96D57" w:rsidRDefault="0036010F" w:rsidP="0036010F">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6010F" w:rsidRPr="00F96D57" w:rsidRDefault="000A3082" w:rsidP="0036010F">
            <w:pPr>
              <w:pStyle w:val="TableParagraph"/>
              <w:tabs>
                <w:tab w:val="left" w:pos="11057"/>
              </w:tabs>
              <w:ind w:left="7"/>
              <w:jc w:val="center"/>
              <w:rPr>
                <w:color w:val="auto"/>
                <w:sz w:val="24"/>
              </w:rPr>
            </w:pPr>
            <w:r>
              <w:rPr>
                <w:color w:val="auto"/>
                <w:sz w:val="24"/>
              </w:rPr>
              <w:t>п</w:t>
            </w:r>
            <w:r w:rsidR="0036010F" w:rsidRPr="00F96D57">
              <w:rPr>
                <w:color w:val="auto"/>
                <w:sz w:val="24"/>
              </w:rPr>
              <w:t>латежные поручения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06291" w:rsidRPr="00F96D57" w:rsidRDefault="00E06291" w:rsidP="0036010F">
            <w:pPr>
              <w:pStyle w:val="TableParagraph"/>
              <w:tabs>
                <w:tab w:val="left" w:pos="11057"/>
              </w:tabs>
              <w:ind w:left="7"/>
              <w:jc w:val="center"/>
              <w:rPr>
                <w:strike/>
                <w:color w:val="auto"/>
                <w:sz w:val="24"/>
                <w:highlight w:val="yellow"/>
              </w:rPr>
            </w:pPr>
            <w:r w:rsidRPr="00F96D57">
              <w:rPr>
                <w:color w:val="auto"/>
                <w:sz w:val="24"/>
                <w:szCs w:val="24"/>
              </w:rPr>
              <w:t>АЦ</w:t>
            </w:r>
            <w:proofErr w:type="gramStart"/>
            <w:r w:rsidRPr="00F96D57">
              <w:rPr>
                <w:color w:val="auto"/>
                <w:sz w:val="24"/>
                <w:szCs w:val="24"/>
              </w:rPr>
              <w:t>К-</w:t>
            </w:r>
            <w:proofErr w:type="gramEnd"/>
            <w:r w:rsidRPr="00F96D57">
              <w:rPr>
                <w:color w:val="auto"/>
                <w:sz w:val="24"/>
                <w:szCs w:val="24"/>
              </w:rPr>
              <w:t>«Финансы»</w:t>
            </w:r>
          </w:p>
        </w:tc>
      </w:tr>
      <w:tr w:rsidR="006D3935"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3935" w:rsidRPr="00F96D57" w:rsidRDefault="006C4047" w:rsidP="0059515E">
            <w:pPr>
              <w:pStyle w:val="TableParagraph"/>
              <w:tabs>
                <w:tab w:val="left" w:pos="11057"/>
              </w:tabs>
              <w:spacing w:line="247" w:lineRule="exact"/>
              <w:jc w:val="center"/>
              <w:rPr>
                <w:color w:val="auto"/>
                <w:sz w:val="24"/>
              </w:rPr>
            </w:pPr>
            <w:r w:rsidRPr="00F96D57">
              <w:rPr>
                <w:color w:val="auto"/>
                <w:sz w:val="24"/>
              </w:rPr>
              <w:t>79</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6D3935" w:rsidP="006C4047">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1.15.</w:t>
            </w:r>
            <w:r w:rsidR="006C4047" w:rsidRPr="00F96D57">
              <w:rPr>
                <w:rFonts w:ascii="Times New Roman" w:hAnsi="Times New Roman"/>
                <w:sz w:val="24"/>
                <w:szCs w:val="24"/>
              </w:rPr>
              <w:t>5</w:t>
            </w:r>
            <w:r w:rsidRPr="00F96D57">
              <w:rPr>
                <w:rFonts w:ascii="Times New Roman" w:hAnsi="Times New Roman"/>
                <w:sz w:val="24"/>
                <w:szCs w:val="24"/>
              </w:rPr>
              <w:t xml:space="preserve">. </w:t>
            </w:r>
            <w:r w:rsidRPr="00F96D57">
              <w:rPr>
                <w:rFonts w:ascii="Times New Roman" w:eastAsiaTheme="minorHAnsi" w:hAnsi="Times New Roman"/>
                <w:sz w:val="24"/>
                <w:szCs w:val="24"/>
                <w:lang w:eastAsia="en-US"/>
              </w:rPr>
              <w:t>Дополнительные меры социальной поддержки гражданам города, находящимся в экстремальной или трудной жизненной ситуации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D3935" w:rsidRPr="00F96D57" w:rsidRDefault="006D3935" w:rsidP="006D3935">
            <w:pPr>
              <w:pStyle w:val="TableParagraph"/>
              <w:tabs>
                <w:tab w:val="left" w:pos="11057"/>
              </w:tabs>
              <w:jc w:val="center"/>
              <w:rPr>
                <w:color w:val="auto"/>
                <w:sz w:val="24"/>
              </w:rPr>
            </w:pPr>
            <w:r w:rsidRPr="00F96D57">
              <w:rPr>
                <w:color w:val="auto"/>
                <w:sz w:val="24"/>
              </w:rPr>
              <w:t>31.12.2025</w:t>
            </w:r>
          </w:p>
          <w:p w:rsidR="006D3935" w:rsidRPr="00F96D57" w:rsidRDefault="006D3935" w:rsidP="006D3935">
            <w:pPr>
              <w:pStyle w:val="TableParagraph"/>
              <w:tabs>
                <w:tab w:val="left" w:pos="11057"/>
              </w:tabs>
              <w:jc w:val="center"/>
              <w:rPr>
                <w:color w:val="auto"/>
                <w:sz w:val="24"/>
              </w:rPr>
            </w:pPr>
            <w:r w:rsidRPr="00F96D57">
              <w:rPr>
                <w:color w:val="auto"/>
                <w:sz w:val="24"/>
              </w:rPr>
              <w:t>31.12.2026</w:t>
            </w:r>
          </w:p>
          <w:p w:rsidR="006D3935" w:rsidRPr="00F96D57" w:rsidRDefault="006D3935" w:rsidP="006D3935">
            <w:pPr>
              <w:pStyle w:val="TableParagraph"/>
              <w:tabs>
                <w:tab w:val="left" w:pos="11057"/>
              </w:tabs>
              <w:jc w:val="center"/>
              <w:rPr>
                <w:color w:val="auto"/>
                <w:sz w:val="24"/>
              </w:rPr>
            </w:pPr>
            <w:r w:rsidRPr="00F96D57">
              <w:rPr>
                <w:color w:val="auto"/>
                <w:sz w:val="24"/>
              </w:rPr>
              <w:t>31.12.2027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6D3935" w:rsidP="006D3935">
            <w:pPr>
              <w:pStyle w:val="TableParagraph"/>
              <w:tabs>
                <w:tab w:val="left" w:pos="11057"/>
              </w:tabs>
              <w:rPr>
                <w:color w:val="auto"/>
                <w:sz w:val="24"/>
                <w:szCs w:val="24"/>
              </w:rPr>
            </w:pPr>
            <w:r w:rsidRPr="00F96D57">
              <w:rPr>
                <w:color w:val="auto"/>
                <w:sz w:val="24"/>
                <w:szCs w:val="24"/>
              </w:rPr>
              <w:t xml:space="preserve">Михайлова Т.А.,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0A3082" w:rsidP="006D3935">
            <w:pPr>
              <w:pStyle w:val="TableParagraph"/>
              <w:tabs>
                <w:tab w:val="left" w:pos="11057"/>
              </w:tabs>
              <w:ind w:left="7"/>
              <w:jc w:val="center"/>
              <w:rPr>
                <w:color w:val="auto"/>
                <w:sz w:val="24"/>
              </w:rPr>
            </w:pPr>
            <w:r>
              <w:rPr>
                <w:color w:val="auto"/>
                <w:sz w:val="24"/>
              </w:rPr>
              <w:t>отчёт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6D3935" w:rsidP="006D3935">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6D3935"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3935" w:rsidRPr="00F96D57" w:rsidRDefault="006C4047" w:rsidP="0059515E">
            <w:pPr>
              <w:pStyle w:val="TableParagraph"/>
              <w:tabs>
                <w:tab w:val="left" w:pos="11057"/>
              </w:tabs>
              <w:spacing w:line="247" w:lineRule="exact"/>
              <w:jc w:val="center"/>
              <w:rPr>
                <w:color w:val="auto"/>
                <w:sz w:val="24"/>
              </w:rPr>
            </w:pPr>
            <w:r w:rsidRPr="00F96D57">
              <w:rPr>
                <w:color w:val="auto"/>
                <w:sz w:val="24"/>
              </w:rPr>
              <w:t>80</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6D3935" w:rsidP="006C4047">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1.15.</w:t>
            </w:r>
            <w:r w:rsidR="006C4047" w:rsidRPr="00F96D57">
              <w:rPr>
                <w:rFonts w:ascii="Times New Roman" w:hAnsi="Times New Roman"/>
                <w:sz w:val="24"/>
                <w:szCs w:val="24"/>
              </w:rPr>
              <w:t>6</w:t>
            </w:r>
            <w:r w:rsidRPr="00F96D57">
              <w:rPr>
                <w:rFonts w:ascii="Times New Roman" w:hAnsi="Times New Roman"/>
                <w:sz w:val="24"/>
                <w:szCs w:val="24"/>
              </w:rPr>
              <w:t>. Заключен контр</w:t>
            </w:r>
            <w:r w:rsidR="000A3082">
              <w:rPr>
                <w:rFonts w:ascii="Times New Roman" w:hAnsi="Times New Roman"/>
                <w:sz w:val="24"/>
                <w:szCs w:val="24"/>
              </w:rPr>
              <w:t>акт</w:t>
            </w:r>
            <w:r w:rsidRPr="00F96D57">
              <w:rPr>
                <w:rFonts w:ascii="Times New Roman" w:hAnsi="Times New Roman"/>
                <w:sz w:val="24"/>
                <w:szCs w:val="24"/>
              </w:rPr>
              <w:t xml:space="preserve"> на организацию доставки коллективного проезда к местам оздоровления и обратно детей из малообеспеченных семей, детей лиц - участников специальной военной операции, по путевкам, приобретенным ДТиСР г</w:t>
            </w:r>
            <w:proofErr w:type="gramStart"/>
            <w:r w:rsidRPr="00F96D57">
              <w:rPr>
                <w:rFonts w:ascii="Times New Roman" w:hAnsi="Times New Roman"/>
                <w:sz w:val="24"/>
                <w:szCs w:val="24"/>
              </w:rPr>
              <w:t>.В</w:t>
            </w:r>
            <w:proofErr w:type="gramEnd"/>
            <w:r w:rsidRPr="00F96D57">
              <w:rPr>
                <w:rFonts w:ascii="Times New Roman" w:hAnsi="Times New Roman"/>
                <w:sz w:val="24"/>
                <w:szCs w:val="24"/>
              </w:rPr>
              <w:t>олгодонска, детей, находящихся в социально-опасном положении, проживающих в малоимущих семьях (по путевкам, приобретенным министерством труда и социального развития Ростовской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D3935" w:rsidRPr="00F96D57" w:rsidRDefault="006D3935" w:rsidP="0014321E">
            <w:pPr>
              <w:pStyle w:val="TableParagraph"/>
              <w:tabs>
                <w:tab w:val="left" w:pos="11057"/>
              </w:tabs>
              <w:jc w:val="center"/>
              <w:rPr>
                <w:color w:val="auto"/>
                <w:sz w:val="24"/>
              </w:rPr>
            </w:pPr>
            <w:r w:rsidRPr="00F96D57">
              <w:rPr>
                <w:color w:val="auto"/>
                <w:sz w:val="24"/>
              </w:rPr>
              <w:t>01.10.2025</w:t>
            </w:r>
          </w:p>
          <w:p w:rsidR="006D3935" w:rsidRPr="00F96D57" w:rsidRDefault="006D3935" w:rsidP="0014321E">
            <w:pPr>
              <w:pStyle w:val="TableParagraph"/>
              <w:tabs>
                <w:tab w:val="left" w:pos="11057"/>
              </w:tabs>
              <w:jc w:val="center"/>
              <w:rPr>
                <w:color w:val="auto"/>
                <w:sz w:val="24"/>
              </w:rPr>
            </w:pPr>
            <w:r w:rsidRPr="00F96D57">
              <w:rPr>
                <w:color w:val="auto"/>
                <w:sz w:val="24"/>
              </w:rPr>
              <w:t>01.10.2026</w:t>
            </w:r>
          </w:p>
          <w:p w:rsidR="006D3935" w:rsidRPr="00F96D57" w:rsidRDefault="006D3935" w:rsidP="00166D0F">
            <w:pPr>
              <w:pStyle w:val="TableParagraph"/>
              <w:tabs>
                <w:tab w:val="left" w:pos="11057"/>
              </w:tabs>
              <w:jc w:val="center"/>
              <w:rPr>
                <w:color w:val="auto"/>
                <w:sz w:val="24"/>
              </w:rPr>
            </w:pPr>
            <w:r w:rsidRPr="00F96D57">
              <w:rPr>
                <w:color w:val="auto"/>
                <w:sz w:val="24"/>
              </w:rPr>
              <w:t xml:space="preserve">01.10.2027                        </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6D3935" w:rsidP="008F2377">
            <w:pPr>
              <w:pStyle w:val="TableParagraph"/>
              <w:tabs>
                <w:tab w:val="left" w:pos="11057"/>
              </w:tabs>
              <w:rPr>
                <w:color w:val="auto"/>
                <w:sz w:val="24"/>
                <w:szCs w:val="24"/>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0A3082" w:rsidP="0014321E">
            <w:pPr>
              <w:spacing w:after="0" w:line="240" w:lineRule="auto"/>
              <w:jc w:val="center"/>
              <w:rPr>
                <w:rFonts w:ascii="Times New Roman" w:hAnsi="Times New Roman"/>
              </w:rPr>
            </w:pPr>
            <w:r>
              <w:rPr>
                <w:rFonts w:ascii="Times New Roman" w:hAnsi="Times New Roman"/>
                <w:sz w:val="24"/>
              </w:rPr>
              <w:t>к</w:t>
            </w:r>
            <w:r w:rsidR="006D3935" w:rsidRPr="00F96D57">
              <w:rPr>
                <w:rFonts w:ascii="Times New Roman" w:hAnsi="Times New Roman"/>
                <w:sz w:val="24"/>
              </w:rPr>
              <w:t>онтр</w:t>
            </w:r>
            <w:r>
              <w:rPr>
                <w:rFonts w:ascii="Times New Roman" w:hAnsi="Times New Roman"/>
                <w:sz w:val="24"/>
              </w:rPr>
              <w:t>акт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60401" w:rsidRPr="00F96D57" w:rsidRDefault="00175974" w:rsidP="0014321E">
            <w:pPr>
              <w:pStyle w:val="TableParagraph"/>
              <w:tabs>
                <w:tab w:val="left" w:pos="11057"/>
              </w:tabs>
              <w:ind w:left="7"/>
              <w:jc w:val="center"/>
              <w:rPr>
                <w:color w:val="auto"/>
                <w:sz w:val="24"/>
              </w:rPr>
            </w:pPr>
            <w:r w:rsidRPr="00F96D57">
              <w:rPr>
                <w:color w:val="auto"/>
                <w:sz w:val="24"/>
                <w:szCs w:val="24"/>
              </w:rPr>
              <w:t>Единая информационная система в сфере закупок/ Региональный портал закупок малого объема Ростовской области</w:t>
            </w:r>
          </w:p>
        </w:tc>
      </w:tr>
      <w:tr w:rsidR="006D3935"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3935" w:rsidRPr="00F96D57" w:rsidRDefault="006C4047" w:rsidP="0059515E">
            <w:pPr>
              <w:pStyle w:val="TableParagraph"/>
              <w:tabs>
                <w:tab w:val="left" w:pos="11057"/>
              </w:tabs>
              <w:spacing w:line="247" w:lineRule="exact"/>
              <w:jc w:val="center"/>
              <w:rPr>
                <w:color w:val="auto"/>
                <w:sz w:val="24"/>
              </w:rPr>
            </w:pPr>
            <w:r w:rsidRPr="00F96D57">
              <w:rPr>
                <w:color w:val="auto"/>
                <w:sz w:val="24"/>
              </w:rPr>
              <w:t>81</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6D3935" w:rsidP="006C4047">
            <w:pPr>
              <w:spacing w:after="0" w:line="240" w:lineRule="auto"/>
              <w:rPr>
                <w:rFonts w:ascii="Times New Roman" w:hAnsi="Times New Roman"/>
                <w:sz w:val="24"/>
                <w:szCs w:val="24"/>
              </w:rPr>
            </w:pPr>
            <w:r w:rsidRPr="00F96D57">
              <w:rPr>
                <w:rFonts w:ascii="Times New Roman" w:hAnsi="Times New Roman"/>
                <w:sz w:val="24"/>
                <w:szCs w:val="24"/>
              </w:rPr>
              <w:t>Контрольная точка 1.15.</w:t>
            </w:r>
            <w:r w:rsidR="006C4047" w:rsidRPr="00F96D57">
              <w:rPr>
                <w:rFonts w:ascii="Times New Roman" w:hAnsi="Times New Roman"/>
                <w:sz w:val="24"/>
                <w:szCs w:val="24"/>
              </w:rPr>
              <w:t>7</w:t>
            </w:r>
            <w:r w:rsidRPr="00F96D57">
              <w:rPr>
                <w:rFonts w:ascii="Times New Roman" w:hAnsi="Times New Roman"/>
                <w:sz w:val="24"/>
                <w:szCs w:val="24"/>
              </w:rPr>
              <w:t xml:space="preserve">. Произведена приемка оказанных </w:t>
            </w:r>
            <w:r w:rsidRPr="00F96D57">
              <w:rPr>
                <w:rFonts w:ascii="Times New Roman" w:hAnsi="Times New Roman"/>
                <w:sz w:val="24"/>
                <w:szCs w:val="24"/>
              </w:rPr>
              <w:lastRenderedPageBreak/>
              <w:t xml:space="preserve">услуг по </w:t>
            </w:r>
            <w:proofErr w:type="spellStart"/>
            <w:r w:rsidR="000A3082">
              <w:rPr>
                <w:rFonts w:ascii="Times New Roman" w:hAnsi="Times New Roman"/>
                <w:sz w:val="24"/>
                <w:szCs w:val="24"/>
              </w:rPr>
              <w:t>контракты</w:t>
            </w:r>
            <w:r w:rsidRPr="00F96D57">
              <w:rPr>
                <w:rFonts w:ascii="Times New Roman" w:hAnsi="Times New Roman"/>
                <w:sz w:val="24"/>
                <w:szCs w:val="24"/>
              </w:rPr>
              <w:t>у</w:t>
            </w:r>
            <w:proofErr w:type="spellEnd"/>
            <w:r w:rsidRPr="00F96D57">
              <w:rPr>
                <w:rFonts w:ascii="Times New Roman" w:hAnsi="Times New Roman"/>
                <w:sz w:val="24"/>
                <w:szCs w:val="24"/>
              </w:rPr>
              <w:t xml:space="preserve"> на организацию доставки коллективного проезда к местам оздоровления и обратно детей из малообеспеченных семей, детей лиц - участников специальной военной операции, по путевкам, приобретенным ДТиСР г</w:t>
            </w:r>
            <w:proofErr w:type="gramStart"/>
            <w:r w:rsidRPr="00F96D57">
              <w:rPr>
                <w:rFonts w:ascii="Times New Roman" w:hAnsi="Times New Roman"/>
                <w:sz w:val="24"/>
                <w:szCs w:val="24"/>
              </w:rPr>
              <w:t>.В</w:t>
            </w:r>
            <w:proofErr w:type="gramEnd"/>
            <w:r w:rsidRPr="00F96D57">
              <w:rPr>
                <w:rFonts w:ascii="Times New Roman" w:hAnsi="Times New Roman"/>
                <w:sz w:val="24"/>
                <w:szCs w:val="24"/>
              </w:rPr>
              <w:t>олгодонска, детей, находящихся в социально-опасном положении, проживающих в малоимущих семьях (по путевкам, приобретенным министерством труда и социального развития Ростовской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D3935" w:rsidRPr="00F96D57" w:rsidRDefault="006D3935" w:rsidP="00166D0F">
            <w:pPr>
              <w:pStyle w:val="TableParagraph"/>
              <w:tabs>
                <w:tab w:val="left" w:pos="11057"/>
              </w:tabs>
              <w:jc w:val="center"/>
              <w:rPr>
                <w:color w:val="auto"/>
                <w:sz w:val="24"/>
              </w:rPr>
            </w:pPr>
            <w:r w:rsidRPr="00F96D57">
              <w:rPr>
                <w:color w:val="auto"/>
                <w:sz w:val="24"/>
              </w:rPr>
              <w:lastRenderedPageBreak/>
              <w:t>31.12.2025</w:t>
            </w:r>
          </w:p>
          <w:p w:rsidR="006D3935" w:rsidRPr="00F96D57" w:rsidRDefault="006D3935" w:rsidP="00166D0F">
            <w:pPr>
              <w:pStyle w:val="TableParagraph"/>
              <w:tabs>
                <w:tab w:val="left" w:pos="11057"/>
              </w:tabs>
              <w:jc w:val="center"/>
              <w:rPr>
                <w:color w:val="auto"/>
                <w:sz w:val="24"/>
              </w:rPr>
            </w:pPr>
            <w:r w:rsidRPr="00F96D57">
              <w:rPr>
                <w:color w:val="auto"/>
                <w:sz w:val="24"/>
              </w:rPr>
              <w:lastRenderedPageBreak/>
              <w:t>31.12.2026</w:t>
            </w:r>
          </w:p>
          <w:p w:rsidR="006D3935" w:rsidRPr="00F96D57" w:rsidRDefault="006D3935" w:rsidP="00166D0F">
            <w:pPr>
              <w:pStyle w:val="TableParagraph"/>
              <w:tabs>
                <w:tab w:val="left" w:pos="11057"/>
              </w:tabs>
              <w:jc w:val="center"/>
              <w:rPr>
                <w:color w:val="auto"/>
                <w:sz w:val="24"/>
              </w:rPr>
            </w:pPr>
            <w:r w:rsidRPr="00F96D57">
              <w:rPr>
                <w:color w:val="auto"/>
                <w:sz w:val="24"/>
              </w:rPr>
              <w:t>31.12.2027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6D3935" w:rsidP="00166D0F">
            <w:pPr>
              <w:pStyle w:val="TableParagraph"/>
              <w:tabs>
                <w:tab w:val="left" w:pos="11057"/>
              </w:tabs>
              <w:rPr>
                <w:color w:val="auto"/>
                <w:sz w:val="24"/>
                <w:szCs w:val="24"/>
              </w:rPr>
            </w:pPr>
            <w:r w:rsidRPr="00F96D57">
              <w:rPr>
                <w:color w:val="auto"/>
                <w:sz w:val="24"/>
                <w:szCs w:val="24"/>
              </w:rPr>
              <w:lastRenderedPageBreak/>
              <w:t xml:space="preserve">Слуцкая О.В., заместитель директора </w:t>
            </w:r>
            <w:r w:rsidR="00880DB8" w:rsidRPr="00F96D57">
              <w:rPr>
                <w:color w:val="auto"/>
                <w:sz w:val="24"/>
                <w:szCs w:val="24"/>
              </w:rPr>
              <w:lastRenderedPageBreak/>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0A3082" w:rsidP="009E7A4F">
            <w:pPr>
              <w:spacing w:after="0" w:line="240" w:lineRule="auto"/>
              <w:jc w:val="center"/>
              <w:rPr>
                <w:rFonts w:ascii="Times New Roman" w:hAnsi="Times New Roman"/>
              </w:rPr>
            </w:pPr>
            <w:r>
              <w:rPr>
                <w:rFonts w:ascii="Times New Roman" w:hAnsi="Times New Roman"/>
                <w:sz w:val="24"/>
              </w:rPr>
              <w:lastRenderedPageBreak/>
              <w:t>акт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6D3935" w:rsidP="0014321E">
            <w:pPr>
              <w:pStyle w:val="TableParagraph"/>
              <w:tabs>
                <w:tab w:val="left" w:pos="11057"/>
              </w:tabs>
              <w:ind w:left="7"/>
              <w:jc w:val="center"/>
              <w:rPr>
                <w:color w:val="auto"/>
                <w:sz w:val="24"/>
              </w:rPr>
            </w:pPr>
            <w:r w:rsidRPr="00F96D57">
              <w:rPr>
                <w:color w:val="auto"/>
                <w:sz w:val="24"/>
              </w:rPr>
              <w:t xml:space="preserve">информационная </w:t>
            </w:r>
            <w:r w:rsidRPr="00F96D57">
              <w:rPr>
                <w:color w:val="auto"/>
                <w:sz w:val="24"/>
              </w:rPr>
              <w:lastRenderedPageBreak/>
              <w:t>система отсутствует</w:t>
            </w:r>
          </w:p>
        </w:tc>
      </w:tr>
      <w:tr w:rsidR="006D3935"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3935" w:rsidRPr="00F96D57" w:rsidRDefault="006C4047" w:rsidP="00684365">
            <w:pPr>
              <w:pStyle w:val="TableParagraph"/>
              <w:tabs>
                <w:tab w:val="left" w:pos="11057"/>
              </w:tabs>
              <w:spacing w:line="247" w:lineRule="exact"/>
              <w:jc w:val="center"/>
              <w:rPr>
                <w:color w:val="auto"/>
                <w:sz w:val="24"/>
              </w:rPr>
            </w:pPr>
            <w:r w:rsidRPr="00F96D57">
              <w:rPr>
                <w:color w:val="auto"/>
                <w:sz w:val="24"/>
              </w:rPr>
              <w:lastRenderedPageBreak/>
              <w:t>82</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6D3935" w:rsidP="006C4047">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1.15.</w:t>
            </w:r>
            <w:r w:rsidR="006C4047" w:rsidRPr="00F96D57">
              <w:rPr>
                <w:rFonts w:ascii="Times New Roman" w:hAnsi="Times New Roman"/>
                <w:sz w:val="24"/>
                <w:szCs w:val="24"/>
              </w:rPr>
              <w:t>8</w:t>
            </w:r>
            <w:r w:rsidRPr="00F96D57">
              <w:rPr>
                <w:rFonts w:ascii="Times New Roman" w:hAnsi="Times New Roman"/>
                <w:sz w:val="24"/>
                <w:szCs w:val="24"/>
              </w:rPr>
              <w:t>. Произведена оплата оказанных услуг по муниципальному контр</w:t>
            </w:r>
            <w:r w:rsidR="000A3082">
              <w:rPr>
                <w:rFonts w:ascii="Times New Roman" w:hAnsi="Times New Roman"/>
                <w:sz w:val="24"/>
                <w:szCs w:val="24"/>
              </w:rPr>
              <w:t>акт</w:t>
            </w:r>
            <w:r w:rsidRPr="00F96D57">
              <w:rPr>
                <w:rFonts w:ascii="Times New Roman" w:hAnsi="Times New Roman"/>
                <w:sz w:val="24"/>
                <w:szCs w:val="24"/>
              </w:rPr>
              <w:t>у на организацию доставки коллективного проезда к местам оздоровления и обратно детей из малообеспеченных семей, детей лиц - участников специальной военной операции, по путевкам, приобретенным ДТиСР г</w:t>
            </w:r>
            <w:proofErr w:type="gramStart"/>
            <w:r w:rsidRPr="00F96D57">
              <w:rPr>
                <w:rFonts w:ascii="Times New Roman" w:hAnsi="Times New Roman"/>
                <w:sz w:val="24"/>
                <w:szCs w:val="24"/>
              </w:rPr>
              <w:t>.В</w:t>
            </w:r>
            <w:proofErr w:type="gramEnd"/>
            <w:r w:rsidRPr="00F96D57">
              <w:rPr>
                <w:rFonts w:ascii="Times New Roman" w:hAnsi="Times New Roman"/>
                <w:sz w:val="24"/>
                <w:szCs w:val="24"/>
              </w:rPr>
              <w:t xml:space="preserve">олгодонска, детей, находящихся в социально-опасном положении, проживающих в малоимущих семьях (по путевкам, приобретенным министерством труда и социального развития Ростовской области)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D3935" w:rsidRPr="00F96D57" w:rsidRDefault="006D3935" w:rsidP="00166D0F">
            <w:pPr>
              <w:pStyle w:val="TableParagraph"/>
              <w:tabs>
                <w:tab w:val="left" w:pos="11057"/>
              </w:tabs>
              <w:jc w:val="center"/>
              <w:rPr>
                <w:color w:val="auto"/>
                <w:sz w:val="24"/>
              </w:rPr>
            </w:pPr>
            <w:r w:rsidRPr="00F96D57">
              <w:rPr>
                <w:color w:val="auto"/>
                <w:sz w:val="24"/>
              </w:rPr>
              <w:t>31.12.2025</w:t>
            </w:r>
          </w:p>
          <w:p w:rsidR="006D3935" w:rsidRPr="00F96D57" w:rsidRDefault="006D3935" w:rsidP="00166D0F">
            <w:pPr>
              <w:pStyle w:val="TableParagraph"/>
              <w:tabs>
                <w:tab w:val="left" w:pos="11057"/>
              </w:tabs>
              <w:jc w:val="center"/>
              <w:rPr>
                <w:color w:val="auto"/>
                <w:sz w:val="24"/>
              </w:rPr>
            </w:pPr>
            <w:r w:rsidRPr="00F96D57">
              <w:rPr>
                <w:color w:val="auto"/>
                <w:sz w:val="24"/>
              </w:rPr>
              <w:t>31.12.2026</w:t>
            </w:r>
          </w:p>
          <w:p w:rsidR="006D3935" w:rsidRPr="00F96D57" w:rsidRDefault="006D3935" w:rsidP="00166D0F">
            <w:pPr>
              <w:pStyle w:val="TableParagraph"/>
              <w:tabs>
                <w:tab w:val="left" w:pos="11057"/>
              </w:tabs>
              <w:jc w:val="center"/>
              <w:rPr>
                <w:color w:val="auto"/>
                <w:sz w:val="24"/>
              </w:rPr>
            </w:pPr>
            <w:r w:rsidRPr="00F96D57">
              <w:rPr>
                <w:color w:val="auto"/>
                <w:sz w:val="24"/>
              </w:rPr>
              <w:t>31.12.2027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6D3935" w:rsidP="0036010F">
            <w:pPr>
              <w:pStyle w:val="TableParagraph"/>
              <w:tabs>
                <w:tab w:val="left" w:pos="11057"/>
              </w:tabs>
              <w:rPr>
                <w:color w:val="auto"/>
                <w:sz w:val="24"/>
                <w:szCs w:val="24"/>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0A3082" w:rsidP="00C83CFE">
            <w:pPr>
              <w:spacing w:after="0" w:line="240" w:lineRule="auto"/>
              <w:jc w:val="center"/>
              <w:rPr>
                <w:rFonts w:ascii="Times New Roman" w:hAnsi="Times New Roman"/>
              </w:rPr>
            </w:pPr>
            <w:r>
              <w:rPr>
                <w:rFonts w:ascii="Times New Roman" w:hAnsi="Times New Roman"/>
                <w:sz w:val="24"/>
              </w:rPr>
              <w:t>платежное поручение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60401" w:rsidRPr="00F96D57" w:rsidRDefault="00260401" w:rsidP="0008540A">
            <w:pPr>
              <w:pStyle w:val="TableParagraph"/>
              <w:tabs>
                <w:tab w:val="left" w:pos="11057"/>
              </w:tabs>
              <w:ind w:left="7"/>
              <w:jc w:val="center"/>
              <w:rPr>
                <w:strike/>
                <w:color w:val="auto"/>
                <w:sz w:val="24"/>
              </w:rPr>
            </w:pPr>
            <w:r w:rsidRPr="00F96D57">
              <w:rPr>
                <w:color w:val="auto"/>
                <w:sz w:val="24"/>
                <w:szCs w:val="24"/>
              </w:rPr>
              <w:t>АЦ</w:t>
            </w:r>
            <w:proofErr w:type="gramStart"/>
            <w:r w:rsidRPr="00F96D57">
              <w:rPr>
                <w:color w:val="auto"/>
                <w:sz w:val="24"/>
                <w:szCs w:val="24"/>
              </w:rPr>
              <w:t>К-</w:t>
            </w:r>
            <w:proofErr w:type="gramEnd"/>
            <w:r w:rsidRPr="00F96D57">
              <w:rPr>
                <w:color w:val="auto"/>
                <w:sz w:val="24"/>
                <w:szCs w:val="24"/>
              </w:rPr>
              <w:t>«Финансы»</w:t>
            </w:r>
          </w:p>
        </w:tc>
      </w:tr>
      <w:tr w:rsidR="006D3935"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3935" w:rsidRPr="00F96D57" w:rsidRDefault="006D3935" w:rsidP="006C4047">
            <w:pPr>
              <w:pStyle w:val="TableParagraph"/>
              <w:tabs>
                <w:tab w:val="left" w:pos="11057"/>
              </w:tabs>
              <w:spacing w:line="247" w:lineRule="exact"/>
              <w:jc w:val="center"/>
              <w:rPr>
                <w:color w:val="auto"/>
                <w:sz w:val="24"/>
              </w:rPr>
            </w:pPr>
            <w:r w:rsidRPr="00F96D57">
              <w:rPr>
                <w:color w:val="auto"/>
                <w:sz w:val="24"/>
              </w:rPr>
              <w:t>8</w:t>
            </w:r>
            <w:r w:rsidR="006C4047" w:rsidRPr="00F96D57">
              <w:rPr>
                <w:color w:val="auto"/>
                <w:sz w:val="24"/>
              </w:rPr>
              <w:t>3</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6D3935" w:rsidP="006C4047">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1.15.</w:t>
            </w:r>
            <w:r w:rsidR="006C4047" w:rsidRPr="00F96D57">
              <w:rPr>
                <w:rFonts w:ascii="Times New Roman" w:hAnsi="Times New Roman"/>
                <w:sz w:val="24"/>
                <w:szCs w:val="24"/>
              </w:rPr>
              <w:t>9</w:t>
            </w:r>
            <w:r w:rsidRPr="00F96D57">
              <w:rPr>
                <w:rFonts w:ascii="Times New Roman" w:hAnsi="Times New Roman"/>
                <w:sz w:val="24"/>
                <w:szCs w:val="24"/>
              </w:rPr>
              <w:t>. Заключен контр</w:t>
            </w:r>
            <w:r w:rsidR="000A3082">
              <w:rPr>
                <w:rFonts w:ascii="Times New Roman" w:hAnsi="Times New Roman"/>
                <w:sz w:val="24"/>
                <w:szCs w:val="24"/>
              </w:rPr>
              <w:t>акт</w:t>
            </w:r>
            <w:r w:rsidRPr="00F96D57">
              <w:rPr>
                <w:rFonts w:ascii="Times New Roman" w:hAnsi="Times New Roman"/>
                <w:sz w:val="24"/>
                <w:szCs w:val="24"/>
              </w:rPr>
              <w:t xml:space="preserve"> на </w:t>
            </w:r>
            <w:r w:rsidRPr="00F96D57">
              <w:rPr>
                <w:rFonts w:ascii="Times New Roman" w:hAnsi="Times New Roman"/>
                <w:iCs/>
                <w:sz w:val="24"/>
                <w:szCs w:val="24"/>
              </w:rPr>
              <w:t>приобретение новогодних подарков и поздравительных открыток для детей из малообеспеченных семей в возрасте от 2 до 14 лет, граждан Донецкой Народной Республики, Луганской Народной Республики, Украины и лиц без гражданства, вынужденно покинувших территории этих государств и находящихся в местах временного пребывания на территории города Волгодонска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D3935" w:rsidRPr="00F96D57" w:rsidRDefault="006D3935" w:rsidP="009E7A4F">
            <w:pPr>
              <w:pStyle w:val="TableParagraph"/>
              <w:tabs>
                <w:tab w:val="left" w:pos="11057"/>
              </w:tabs>
              <w:jc w:val="center"/>
              <w:rPr>
                <w:color w:val="auto"/>
                <w:sz w:val="24"/>
              </w:rPr>
            </w:pPr>
            <w:r w:rsidRPr="00F96D57">
              <w:rPr>
                <w:color w:val="auto"/>
                <w:sz w:val="24"/>
              </w:rPr>
              <w:t>20.12.2025</w:t>
            </w:r>
          </w:p>
          <w:p w:rsidR="006D3935" w:rsidRPr="00F96D57" w:rsidRDefault="006D3935" w:rsidP="009E7A4F">
            <w:pPr>
              <w:pStyle w:val="TableParagraph"/>
              <w:tabs>
                <w:tab w:val="left" w:pos="11057"/>
              </w:tabs>
              <w:jc w:val="center"/>
              <w:rPr>
                <w:color w:val="auto"/>
                <w:sz w:val="24"/>
              </w:rPr>
            </w:pPr>
            <w:r w:rsidRPr="00F96D57">
              <w:rPr>
                <w:color w:val="auto"/>
                <w:sz w:val="24"/>
              </w:rPr>
              <w:t>20.12.2026</w:t>
            </w:r>
          </w:p>
          <w:p w:rsidR="006D3935" w:rsidRPr="00F96D57" w:rsidRDefault="006D3935" w:rsidP="009E7A4F">
            <w:pPr>
              <w:pStyle w:val="TableParagraph"/>
              <w:tabs>
                <w:tab w:val="left" w:pos="11057"/>
              </w:tabs>
              <w:jc w:val="center"/>
              <w:rPr>
                <w:color w:val="auto"/>
                <w:sz w:val="24"/>
              </w:rPr>
            </w:pPr>
            <w:r w:rsidRPr="00F96D57">
              <w:rPr>
                <w:color w:val="auto"/>
                <w:sz w:val="24"/>
              </w:rPr>
              <w:t xml:space="preserve">20.12.2027                        </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6D3935" w:rsidP="0036010F">
            <w:pPr>
              <w:pStyle w:val="TableParagraph"/>
              <w:tabs>
                <w:tab w:val="left" w:pos="11057"/>
              </w:tabs>
              <w:rPr>
                <w:color w:val="auto"/>
                <w:sz w:val="24"/>
                <w:szCs w:val="24"/>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0A3082" w:rsidP="009E7A4F">
            <w:pPr>
              <w:spacing w:after="0" w:line="240" w:lineRule="auto"/>
              <w:jc w:val="center"/>
              <w:rPr>
                <w:rFonts w:ascii="Times New Roman" w:hAnsi="Times New Roman"/>
              </w:rPr>
            </w:pPr>
            <w:r>
              <w:rPr>
                <w:rFonts w:ascii="Times New Roman" w:hAnsi="Times New Roman"/>
                <w:sz w:val="24"/>
              </w:rPr>
              <w:t>к</w:t>
            </w:r>
            <w:r w:rsidR="006D3935" w:rsidRPr="00F96D57">
              <w:rPr>
                <w:rFonts w:ascii="Times New Roman" w:hAnsi="Times New Roman"/>
                <w:sz w:val="24"/>
              </w:rPr>
              <w:t>онтр</w:t>
            </w:r>
            <w:r>
              <w:rPr>
                <w:rFonts w:ascii="Times New Roman" w:hAnsi="Times New Roman"/>
                <w:sz w:val="24"/>
              </w:rPr>
              <w:t>акт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175974" w:rsidP="009E7A4F">
            <w:pPr>
              <w:pStyle w:val="TableParagraph"/>
              <w:tabs>
                <w:tab w:val="left" w:pos="11057"/>
              </w:tabs>
              <w:ind w:left="7"/>
              <w:jc w:val="center"/>
              <w:rPr>
                <w:color w:val="auto"/>
                <w:sz w:val="24"/>
              </w:rPr>
            </w:pPr>
            <w:r w:rsidRPr="00F96D57">
              <w:rPr>
                <w:color w:val="auto"/>
                <w:sz w:val="24"/>
                <w:szCs w:val="24"/>
              </w:rPr>
              <w:t>Единая информационная система в сфере закупок/ Региональный портал закупок малого объема Ростовской области</w:t>
            </w:r>
          </w:p>
        </w:tc>
      </w:tr>
      <w:tr w:rsidR="006D3935"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3935" w:rsidRPr="00F96D57" w:rsidRDefault="006D3935" w:rsidP="006C4047">
            <w:pPr>
              <w:pStyle w:val="TableParagraph"/>
              <w:tabs>
                <w:tab w:val="left" w:pos="11057"/>
              </w:tabs>
              <w:spacing w:line="247" w:lineRule="exact"/>
              <w:jc w:val="center"/>
              <w:rPr>
                <w:color w:val="auto"/>
                <w:sz w:val="24"/>
              </w:rPr>
            </w:pPr>
            <w:r w:rsidRPr="00F96D57">
              <w:rPr>
                <w:color w:val="auto"/>
                <w:sz w:val="24"/>
              </w:rPr>
              <w:t>8</w:t>
            </w:r>
            <w:r w:rsidR="006C4047" w:rsidRPr="00F96D57">
              <w:rPr>
                <w:color w:val="auto"/>
                <w:sz w:val="24"/>
              </w:rPr>
              <w:t>4</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6D3935" w:rsidP="006C4047">
            <w:pPr>
              <w:spacing w:after="0" w:line="240" w:lineRule="auto"/>
              <w:rPr>
                <w:rFonts w:ascii="Times New Roman" w:hAnsi="Times New Roman"/>
                <w:sz w:val="24"/>
                <w:szCs w:val="24"/>
              </w:rPr>
            </w:pPr>
            <w:r w:rsidRPr="00F96D57">
              <w:rPr>
                <w:rFonts w:ascii="Times New Roman" w:hAnsi="Times New Roman"/>
                <w:sz w:val="24"/>
                <w:szCs w:val="24"/>
              </w:rPr>
              <w:t>Контрольная точка 1.15.</w:t>
            </w:r>
            <w:r w:rsidR="006C4047" w:rsidRPr="00F96D57">
              <w:rPr>
                <w:rFonts w:ascii="Times New Roman" w:hAnsi="Times New Roman"/>
                <w:sz w:val="24"/>
                <w:szCs w:val="24"/>
              </w:rPr>
              <w:t>10</w:t>
            </w:r>
            <w:r w:rsidRPr="00F96D57">
              <w:rPr>
                <w:rFonts w:ascii="Times New Roman" w:hAnsi="Times New Roman"/>
                <w:sz w:val="24"/>
                <w:szCs w:val="24"/>
              </w:rPr>
              <w:t xml:space="preserve">. </w:t>
            </w:r>
            <w:proofErr w:type="gramStart"/>
            <w:r w:rsidRPr="00F96D57">
              <w:rPr>
                <w:rFonts w:ascii="Times New Roman" w:hAnsi="Times New Roman"/>
                <w:sz w:val="24"/>
                <w:szCs w:val="24"/>
              </w:rPr>
              <w:t>Произведена приемка оказанных услуг по контр</w:t>
            </w:r>
            <w:r w:rsidR="000A3082">
              <w:rPr>
                <w:rFonts w:ascii="Times New Roman" w:hAnsi="Times New Roman"/>
                <w:sz w:val="24"/>
                <w:szCs w:val="24"/>
              </w:rPr>
              <w:t>акт</w:t>
            </w:r>
            <w:r w:rsidRPr="00F96D57">
              <w:rPr>
                <w:rFonts w:ascii="Times New Roman" w:hAnsi="Times New Roman"/>
                <w:sz w:val="24"/>
                <w:szCs w:val="24"/>
              </w:rPr>
              <w:t xml:space="preserve">у на </w:t>
            </w:r>
            <w:r w:rsidRPr="00F96D57">
              <w:rPr>
                <w:rFonts w:ascii="Times New Roman" w:hAnsi="Times New Roman"/>
                <w:iCs/>
                <w:sz w:val="24"/>
                <w:szCs w:val="24"/>
              </w:rPr>
              <w:t xml:space="preserve">приобретение новогодних подарков и поздравительных открыток для детей из малообеспеченных семей в возрасте от 2 до 14 лет, граждан Донецкой Народной Республики, Луганской Народной Республики, Украины и лиц без гражданства, вынужденно покинувших территории </w:t>
            </w:r>
            <w:r w:rsidRPr="00F96D57">
              <w:rPr>
                <w:rFonts w:ascii="Times New Roman" w:hAnsi="Times New Roman"/>
                <w:iCs/>
                <w:sz w:val="24"/>
                <w:szCs w:val="24"/>
              </w:rPr>
              <w:lastRenderedPageBreak/>
              <w:t>этих государств и находящихся в местах временного пребывания на территории города Волгодонска</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D3935" w:rsidRPr="00F96D57" w:rsidRDefault="006D3935" w:rsidP="00166D0F">
            <w:pPr>
              <w:pStyle w:val="TableParagraph"/>
              <w:tabs>
                <w:tab w:val="left" w:pos="11057"/>
              </w:tabs>
              <w:jc w:val="center"/>
              <w:rPr>
                <w:color w:val="auto"/>
                <w:sz w:val="24"/>
              </w:rPr>
            </w:pPr>
            <w:r w:rsidRPr="00F96D57">
              <w:rPr>
                <w:color w:val="auto"/>
                <w:sz w:val="24"/>
              </w:rPr>
              <w:lastRenderedPageBreak/>
              <w:t>31.12.2025</w:t>
            </w:r>
          </w:p>
          <w:p w:rsidR="006D3935" w:rsidRPr="00F96D57" w:rsidRDefault="006D3935" w:rsidP="00166D0F">
            <w:pPr>
              <w:pStyle w:val="TableParagraph"/>
              <w:tabs>
                <w:tab w:val="left" w:pos="11057"/>
              </w:tabs>
              <w:jc w:val="center"/>
              <w:rPr>
                <w:color w:val="auto"/>
                <w:sz w:val="24"/>
              </w:rPr>
            </w:pPr>
            <w:r w:rsidRPr="00F96D57">
              <w:rPr>
                <w:color w:val="auto"/>
                <w:sz w:val="24"/>
              </w:rPr>
              <w:t>31.12.2026</w:t>
            </w:r>
          </w:p>
          <w:p w:rsidR="006D3935" w:rsidRPr="00F96D57" w:rsidRDefault="006D3935" w:rsidP="00166D0F">
            <w:pPr>
              <w:pStyle w:val="TableParagraph"/>
              <w:tabs>
                <w:tab w:val="left" w:pos="11057"/>
              </w:tabs>
              <w:jc w:val="center"/>
              <w:rPr>
                <w:color w:val="auto"/>
                <w:sz w:val="24"/>
              </w:rPr>
            </w:pPr>
            <w:r w:rsidRPr="00F96D57">
              <w:rPr>
                <w:color w:val="auto"/>
                <w:sz w:val="24"/>
              </w:rPr>
              <w:t>31.12.2027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6D3935" w:rsidP="0036010F">
            <w:pPr>
              <w:pStyle w:val="TableParagraph"/>
              <w:tabs>
                <w:tab w:val="left" w:pos="11057"/>
              </w:tabs>
              <w:rPr>
                <w:color w:val="auto"/>
                <w:sz w:val="24"/>
                <w:szCs w:val="24"/>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0A3082" w:rsidP="00731B63">
            <w:pPr>
              <w:spacing w:after="0" w:line="240" w:lineRule="auto"/>
              <w:jc w:val="center"/>
              <w:rPr>
                <w:rFonts w:ascii="Times New Roman" w:hAnsi="Times New Roman"/>
              </w:rPr>
            </w:pPr>
            <w:r>
              <w:rPr>
                <w:rFonts w:ascii="Times New Roman" w:hAnsi="Times New Roman"/>
                <w:sz w:val="24"/>
              </w:rPr>
              <w:t>акт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6D3935" w:rsidP="009E7A4F">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6D3935" w:rsidRPr="00F96D57" w:rsidTr="002E7B68">
        <w:trPr>
          <w:trHeight w:val="317"/>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6D3935" w:rsidRPr="00F96D57" w:rsidRDefault="006D3935" w:rsidP="006C4047">
            <w:pPr>
              <w:pStyle w:val="TableParagraph"/>
              <w:tabs>
                <w:tab w:val="left" w:pos="11057"/>
              </w:tabs>
              <w:spacing w:line="247" w:lineRule="exact"/>
              <w:jc w:val="center"/>
              <w:rPr>
                <w:color w:val="auto"/>
                <w:sz w:val="24"/>
              </w:rPr>
            </w:pPr>
            <w:r w:rsidRPr="00F96D57">
              <w:rPr>
                <w:color w:val="auto"/>
                <w:sz w:val="24"/>
              </w:rPr>
              <w:lastRenderedPageBreak/>
              <w:t>8</w:t>
            </w:r>
            <w:r w:rsidR="006C4047" w:rsidRPr="00F96D57">
              <w:rPr>
                <w:color w:val="auto"/>
                <w:sz w:val="24"/>
              </w:rPr>
              <w:t>5</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6D3935" w:rsidP="006C4047">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1.15.</w:t>
            </w:r>
            <w:r w:rsidR="006C4047" w:rsidRPr="00F96D57">
              <w:rPr>
                <w:rFonts w:ascii="Times New Roman" w:hAnsi="Times New Roman"/>
                <w:sz w:val="24"/>
                <w:szCs w:val="24"/>
              </w:rPr>
              <w:t>11</w:t>
            </w:r>
            <w:r w:rsidRPr="00F96D57">
              <w:rPr>
                <w:rFonts w:ascii="Times New Roman" w:hAnsi="Times New Roman"/>
                <w:sz w:val="24"/>
                <w:szCs w:val="24"/>
              </w:rPr>
              <w:t xml:space="preserve">. </w:t>
            </w:r>
            <w:proofErr w:type="gramStart"/>
            <w:r w:rsidRPr="00F96D57">
              <w:rPr>
                <w:rFonts w:ascii="Times New Roman" w:hAnsi="Times New Roman"/>
                <w:sz w:val="24"/>
                <w:szCs w:val="24"/>
              </w:rPr>
              <w:t>Произведена оплата оказанных услуг по муниципальному контр</w:t>
            </w:r>
            <w:r w:rsidR="000A3082">
              <w:rPr>
                <w:rFonts w:ascii="Times New Roman" w:hAnsi="Times New Roman"/>
                <w:sz w:val="24"/>
                <w:szCs w:val="24"/>
              </w:rPr>
              <w:t>акт</w:t>
            </w:r>
            <w:r w:rsidRPr="00F96D57">
              <w:rPr>
                <w:rFonts w:ascii="Times New Roman" w:hAnsi="Times New Roman"/>
                <w:sz w:val="24"/>
                <w:szCs w:val="24"/>
              </w:rPr>
              <w:t xml:space="preserve">у на </w:t>
            </w:r>
            <w:r w:rsidRPr="00F96D57">
              <w:rPr>
                <w:rFonts w:ascii="Times New Roman" w:hAnsi="Times New Roman"/>
                <w:iCs/>
                <w:sz w:val="24"/>
                <w:szCs w:val="24"/>
              </w:rPr>
              <w:t>приобретение новогодних подарков и поздравительных открыток для детей из малообеспеченных семей в возрасте от 2 до 14 лет, граждан Донецкой Народной Республики, Луганской Народной Республики, Украины и лиц без гражданства, вынужденно покинувших территории этих государств и находящихся в местах временного пребывания на территории города Волгодонска</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D3935" w:rsidRPr="00F96D57" w:rsidRDefault="006D3935" w:rsidP="00166D0F">
            <w:pPr>
              <w:pStyle w:val="TableParagraph"/>
              <w:tabs>
                <w:tab w:val="left" w:pos="11057"/>
              </w:tabs>
              <w:jc w:val="center"/>
              <w:rPr>
                <w:color w:val="auto"/>
                <w:sz w:val="24"/>
              </w:rPr>
            </w:pPr>
            <w:r w:rsidRPr="00F96D57">
              <w:rPr>
                <w:color w:val="auto"/>
                <w:sz w:val="24"/>
              </w:rPr>
              <w:t>31.12.2025</w:t>
            </w:r>
          </w:p>
          <w:p w:rsidR="006D3935" w:rsidRPr="00F96D57" w:rsidRDefault="006D3935" w:rsidP="00166D0F">
            <w:pPr>
              <w:pStyle w:val="TableParagraph"/>
              <w:tabs>
                <w:tab w:val="left" w:pos="11057"/>
              </w:tabs>
              <w:jc w:val="center"/>
              <w:rPr>
                <w:color w:val="auto"/>
                <w:sz w:val="24"/>
              </w:rPr>
            </w:pPr>
            <w:r w:rsidRPr="00F96D57">
              <w:rPr>
                <w:color w:val="auto"/>
                <w:sz w:val="24"/>
              </w:rPr>
              <w:t>31.12.2026</w:t>
            </w:r>
          </w:p>
          <w:p w:rsidR="006D3935" w:rsidRPr="00F96D57" w:rsidRDefault="006D3935" w:rsidP="00166D0F">
            <w:pPr>
              <w:pStyle w:val="TableParagraph"/>
              <w:tabs>
                <w:tab w:val="left" w:pos="11057"/>
              </w:tabs>
              <w:jc w:val="center"/>
              <w:rPr>
                <w:color w:val="auto"/>
                <w:sz w:val="24"/>
              </w:rPr>
            </w:pPr>
            <w:r w:rsidRPr="00F96D57">
              <w:rPr>
                <w:color w:val="auto"/>
                <w:sz w:val="24"/>
              </w:rPr>
              <w:t>31.12.2027</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6D3935" w:rsidP="0036010F">
            <w:pPr>
              <w:pStyle w:val="TableParagraph"/>
              <w:tabs>
                <w:tab w:val="left" w:pos="11057"/>
              </w:tabs>
              <w:rPr>
                <w:color w:val="auto"/>
                <w:sz w:val="24"/>
                <w:szCs w:val="24"/>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0A3082" w:rsidP="009E7A4F">
            <w:pPr>
              <w:spacing w:after="0" w:line="240" w:lineRule="auto"/>
              <w:jc w:val="center"/>
              <w:rPr>
                <w:rFonts w:ascii="Times New Roman" w:hAnsi="Times New Roman"/>
              </w:rPr>
            </w:pPr>
            <w:r>
              <w:rPr>
                <w:rFonts w:ascii="Times New Roman" w:hAnsi="Times New Roman"/>
                <w:sz w:val="24"/>
              </w:rPr>
              <w:t>платежное поручение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D3935" w:rsidRPr="00F96D57" w:rsidRDefault="00175974" w:rsidP="009E7A4F">
            <w:pPr>
              <w:pStyle w:val="TableParagraph"/>
              <w:tabs>
                <w:tab w:val="left" w:pos="11057"/>
              </w:tabs>
              <w:ind w:left="7"/>
              <w:jc w:val="center"/>
              <w:rPr>
                <w:color w:val="auto"/>
                <w:sz w:val="24"/>
              </w:rPr>
            </w:pPr>
            <w:r w:rsidRPr="00F96D57">
              <w:rPr>
                <w:color w:val="auto"/>
                <w:sz w:val="24"/>
                <w:szCs w:val="24"/>
              </w:rPr>
              <w:t>АЦ</w:t>
            </w:r>
            <w:proofErr w:type="gramStart"/>
            <w:r w:rsidRPr="00F96D57">
              <w:rPr>
                <w:color w:val="auto"/>
                <w:sz w:val="24"/>
                <w:szCs w:val="24"/>
              </w:rPr>
              <w:t>К-</w:t>
            </w:r>
            <w:proofErr w:type="gramEnd"/>
            <w:r w:rsidRPr="00F96D57">
              <w:rPr>
                <w:color w:val="auto"/>
                <w:sz w:val="24"/>
                <w:szCs w:val="24"/>
              </w:rPr>
              <w:t>«Финансы»</w:t>
            </w:r>
          </w:p>
        </w:tc>
      </w:tr>
    </w:tbl>
    <w:p w:rsidR="00CC2167" w:rsidRPr="00F96D57" w:rsidRDefault="00CC2167" w:rsidP="00DC2525">
      <w:pPr>
        <w:widowControl w:val="0"/>
        <w:spacing w:after="0" w:line="240" w:lineRule="auto"/>
        <w:ind w:left="720"/>
        <w:jc w:val="center"/>
        <w:outlineLvl w:val="2"/>
        <w:rPr>
          <w:rFonts w:ascii="Times New Roman" w:hAnsi="Times New Roman"/>
          <w:sz w:val="28"/>
          <w:szCs w:val="28"/>
        </w:rPr>
      </w:pPr>
    </w:p>
    <w:p w:rsidR="00280434" w:rsidRPr="00F96D57" w:rsidRDefault="00280434" w:rsidP="00DC2525">
      <w:pPr>
        <w:widowControl w:val="0"/>
        <w:spacing w:after="0" w:line="240" w:lineRule="auto"/>
        <w:ind w:left="720"/>
        <w:jc w:val="center"/>
        <w:outlineLvl w:val="2"/>
        <w:rPr>
          <w:rFonts w:ascii="Times New Roman" w:hAnsi="Times New Roman"/>
          <w:sz w:val="28"/>
          <w:szCs w:val="28"/>
        </w:rPr>
      </w:pPr>
      <w:r w:rsidRPr="00F96D57">
        <w:rPr>
          <w:rFonts w:ascii="Times New Roman" w:hAnsi="Times New Roman"/>
          <w:sz w:val="28"/>
          <w:szCs w:val="28"/>
          <w:lang w:val="en-US"/>
        </w:rPr>
        <w:t>IV</w:t>
      </w:r>
      <w:r w:rsidRPr="00F96D57">
        <w:rPr>
          <w:rFonts w:ascii="Times New Roman" w:hAnsi="Times New Roman"/>
          <w:sz w:val="28"/>
          <w:szCs w:val="28"/>
        </w:rPr>
        <w:t>. ПАСПОРТ</w:t>
      </w:r>
    </w:p>
    <w:p w:rsidR="00280434" w:rsidRPr="00F96D57" w:rsidRDefault="00280434" w:rsidP="00DC2525">
      <w:pPr>
        <w:widowControl w:val="0"/>
        <w:spacing w:after="0" w:line="240" w:lineRule="auto"/>
        <w:jc w:val="center"/>
        <w:outlineLvl w:val="2"/>
        <w:rPr>
          <w:rFonts w:ascii="Times New Roman" w:hAnsi="Times New Roman"/>
          <w:sz w:val="28"/>
          <w:szCs w:val="28"/>
        </w:rPr>
      </w:pPr>
      <w:r w:rsidRPr="00F96D57">
        <w:rPr>
          <w:rFonts w:ascii="Times New Roman" w:hAnsi="Times New Roman"/>
          <w:sz w:val="28"/>
          <w:szCs w:val="28"/>
        </w:rPr>
        <w:t>комплекса процессных мероприятий «Финансовая поддержка семей с детьми»</w:t>
      </w:r>
    </w:p>
    <w:p w:rsidR="00280434" w:rsidRPr="00F96D57" w:rsidRDefault="00280434" w:rsidP="00DC2525">
      <w:pPr>
        <w:widowControl w:val="0"/>
        <w:spacing w:after="0" w:line="240" w:lineRule="auto"/>
        <w:jc w:val="center"/>
        <w:outlineLvl w:val="2"/>
        <w:rPr>
          <w:rFonts w:ascii="Times New Roman" w:hAnsi="Times New Roman"/>
          <w:sz w:val="24"/>
          <w:szCs w:val="24"/>
        </w:rPr>
      </w:pPr>
    </w:p>
    <w:p w:rsidR="00280434" w:rsidRPr="00F96D57" w:rsidRDefault="00280434" w:rsidP="00DC2525">
      <w:pPr>
        <w:widowControl w:val="0"/>
        <w:numPr>
          <w:ilvl w:val="0"/>
          <w:numId w:val="31"/>
        </w:numPr>
        <w:spacing w:after="0" w:line="240" w:lineRule="auto"/>
        <w:jc w:val="center"/>
        <w:outlineLvl w:val="2"/>
        <w:rPr>
          <w:rFonts w:ascii="Times New Roman" w:hAnsi="Times New Roman"/>
          <w:sz w:val="28"/>
          <w:szCs w:val="28"/>
        </w:rPr>
      </w:pPr>
      <w:r w:rsidRPr="00F96D57">
        <w:rPr>
          <w:rFonts w:ascii="Times New Roman" w:hAnsi="Times New Roman"/>
          <w:sz w:val="28"/>
          <w:szCs w:val="28"/>
        </w:rPr>
        <w:t xml:space="preserve">Основные положения </w:t>
      </w:r>
    </w:p>
    <w:p w:rsidR="007B1493" w:rsidRPr="00F96D57" w:rsidRDefault="007B1493" w:rsidP="00DC2525">
      <w:pPr>
        <w:widowControl w:val="0"/>
        <w:spacing w:after="0" w:line="240" w:lineRule="auto"/>
        <w:ind w:left="720"/>
        <w:outlineLvl w:val="2"/>
        <w:rPr>
          <w:rFonts w:ascii="Times New Roman" w:hAnsi="Times New Roman"/>
          <w:sz w:val="28"/>
          <w:szCs w:val="28"/>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0348"/>
      </w:tblGrid>
      <w:tr w:rsidR="00280434" w:rsidRPr="00F96D57" w:rsidTr="00175974">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80434" w:rsidRPr="00F96D57" w:rsidRDefault="00280434" w:rsidP="00A56976">
            <w:pPr>
              <w:widowControl w:val="0"/>
              <w:spacing w:after="0" w:line="240" w:lineRule="auto"/>
              <w:outlineLvl w:val="2"/>
              <w:rPr>
                <w:rFonts w:ascii="Times New Roman" w:hAnsi="Times New Roman"/>
                <w:sz w:val="28"/>
                <w:szCs w:val="28"/>
              </w:rPr>
            </w:pPr>
            <w:proofErr w:type="gramStart"/>
            <w:r w:rsidRPr="00F96D57">
              <w:rPr>
                <w:rFonts w:ascii="Times New Roman" w:hAnsi="Times New Roman"/>
                <w:sz w:val="28"/>
                <w:szCs w:val="28"/>
              </w:rPr>
              <w:t>Ответственный</w:t>
            </w:r>
            <w:proofErr w:type="gramEnd"/>
            <w:r w:rsidRPr="00F96D57">
              <w:rPr>
                <w:rFonts w:ascii="Times New Roman" w:hAnsi="Times New Roman"/>
                <w:sz w:val="28"/>
                <w:szCs w:val="28"/>
              </w:rPr>
              <w:t xml:space="preserve"> за разработку и реализацию комплекса процессных мероприятий</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280434" w:rsidRPr="00F96D57" w:rsidRDefault="003757A9" w:rsidP="00A56976">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 xml:space="preserve">Департамент труда и социального развития Администрации города Волгодонска </w:t>
            </w:r>
          </w:p>
          <w:p w:rsidR="00280434" w:rsidRPr="00F96D57" w:rsidRDefault="00280434" w:rsidP="00684365">
            <w:pPr>
              <w:widowControl w:val="0"/>
              <w:spacing w:after="0" w:line="240" w:lineRule="auto"/>
              <w:outlineLvl w:val="2"/>
              <w:rPr>
                <w:rFonts w:ascii="Times New Roman" w:hAnsi="Times New Roman"/>
                <w:i/>
                <w:sz w:val="28"/>
                <w:szCs w:val="28"/>
              </w:rPr>
            </w:pPr>
            <w:r w:rsidRPr="00F96D57">
              <w:rPr>
                <w:rFonts w:ascii="Times New Roman" w:hAnsi="Times New Roman"/>
                <w:sz w:val="28"/>
                <w:szCs w:val="28"/>
              </w:rPr>
              <w:t>(Дубенцева Светлана Викторовна, директор</w:t>
            </w:r>
            <w:r w:rsidR="00684365" w:rsidRPr="00F96D57">
              <w:rPr>
                <w:rFonts w:ascii="Times New Roman" w:hAnsi="Times New Roman"/>
                <w:sz w:val="28"/>
                <w:szCs w:val="28"/>
              </w:rPr>
              <w:t xml:space="preserve"> </w:t>
            </w:r>
            <w:r w:rsidR="00880DB8" w:rsidRPr="00F96D57">
              <w:rPr>
                <w:rFonts w:ascii="Times New Roman" w:hAnsi="Times New Roman"/>
                <w:sz w:val="28"/>
                <w:szCs w:val="28"/>
              </w:rPr>
              <w:t>Департамента</w:t>
            </w:r>
            <w:r w:rsidR="00684365" w:rsidRPr="00F96D57">
              <w:rPr>
                <w:rFonts w:ascii="Times New Roman" w:hAnsi="Times New Roman"/>
                <w:sz w:val="28"/>
                <w:szCs w:val="28"/>
              </w:rPr>
              <w:t xml:space="preserve"> труда и социального развития Администрации города Волгодонска</w:t>
            </w:r>
            <w:r w:rsidRPr="00F96D57">
              <w:rPr>
                <w:rFonts w:ascii="Times New Roman" w:hAnsi="Times New Roman"/>
                <w:sz w:val="28"/>
                <w:szCs w:val="28"/>
              </w:rPr>
              <w:t>)</w:t>
            </w:r>
          </w:p>
        </w:tc>
      </w:tr>
      <w:tr w:rsidR="00280434" w:rsidRPr="00F96D57" w:rsidTr="00175974">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80434" w:rsidRPr="00F96D57" w:rsidRDefault="00280434" w:rsidP="00A56976">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Связь с муниципальной программой города Волгодонска</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280434" w:rsidRPr="00F96D57" w:rsidRDefault="00280434" w:rsidP="00A56976">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Муниципальная программа города Волгодонска</w:t>
            </w:r>
          </w:p>
          <w:p w:rsidR="00280434" w:rsidRPr="00F96D57" w:rsidRDefault="00280434" w:rsidP="00A56976">
            <w:pPr>
              <w:widowControl w:val="0"/>
              <w:spacing w:after="0" w:line="240" w:lineRule="auto"/>
              <w:outlineLvl w:val="2"/>
              <w:rPr>
                <w:rFonts w:ascii="Times New Roman" w:hAnsi="Times New Roman"/>
                <w:i/>
                <w:sz w:val="28"/>
                <w:szCs w:val="28"/>
              </w:rPr>
            </w:pPr>
            <w:r w:rsidRPr="00F96D57">
              <w:rPr>
                <w:rFonts w:ascii="Times New Roman" w:hAnsi="Times New Roman"/>
                <w:sz w:val="28"/>
                <w:szCs w:val="28"/>
              </w:rPr>
              <w:t>«Социальная поддержка граждан Волгодонска»</w:t>
            </w:r>
          </w:p>
        </w:tc>
      </w:tr>
    </w:tbl>
    <w:p w:rsidR="00280434" w:rsidRPr="00F96D57" w:rsidRDefault="00280434" w:rsidP="00280434">
      <w:pPr>
        <w:widowControl w:val="0"/>
        <w:spacing w:after="0" w:line="240" w:lineRule="auto"/>
        <w:ind w:left="720"/>
        <w:outlineLvl w:val="2"/>
        <w:rPr>
          <w:rFonts w:ascii="Times New Roman" w:hAnsi="Times New Roman"/>
          <w:sz w:val="24"/>
          <w:szCs w:val="24"/>
        </w:rPr>
      </w:pPr>
    </w:p>
    <w:p w:rsidR="00280434" w:rsidRPr="00F96D57" w:rsidRDefault="00280434" w:rsidP="00280434">
      <w:pPr>
        <w:widowControl w:val="0"/>
        <w:spacing w:after="0" w:line="240" w:lineRule="auto"/>
        <w:jc w:val="center"/>
        <w:outlineLvl w:val="2"/>
        <w:rPr>
          <w:rFonts w:ascii="Times New Roman" w:hAnsi="Times New Roman"/>
          <w:sz w:val="28"/>
          <w:szCs w:val="28"/>
        </w:rPr>
      </w:pPr>
      <w:r w:rsidRPr="00F96D57">
        <w:rPr>
          <w:rFonts w:ascii="Times New Roman" w:hAnsi="Times New Roman"/>
          <w:sz w:val="28"/>
          <w:szCs w:val="28"/>
        </w:rPr>
        <w:t>2. Показатели комплекса процессных мероприятий</w:t>
      </w:r>
    </w:p>
    <w:p w:rsidR="007B1493" w:rsidRPr="00F96D57" w:rsidRDefault="007B1493" w:rsidP="00280434">
      <w:pPr>
        <w:widowControl w:val="0"/>
        <w:spacing w:after="0" w:line="240" w:lineRule="auto"/>
        <w:jc w:val="center"/>
        <w:outlineLvl w:val="2"/>
        <w:rPr>
          <w:rFonts w:ascii="Times New Roman" w:hAnsi="Times New Roman"/>
          <w:sz w:val="28"/>
          <w:szCs w:val="28"/>
        </w:rPr>
      </w:pPr>
    </w:p>
    <w:tbl>
      <w:tblPr>
        <w:tblW w:w="1574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26"/>
        <w:gridCol w:w="4714"/>
        <w:gridCol w:w="851"/>
        <w:gridCol w:w="709"/>
        <w:gridCol w:w="708"/>
        <w:gridCol w:w="567"/>
        <w:gridCol w:w="709"/>
        <w:gridCol w:w="744"/>
        <w:gridCol w:w="744"/>
        <w:gridCol w:w="744"/>
        <w:gridCol w:w="745"/>
        <w:gridCol w:w="2835"/>
        <w:gridCol w:w="1052"/>
      </w:tblGrid>
      <w:tr w:rsidR="00280434" w:rsidRPr="00F96D57" w:rsidTr="006C4047">
        <w:trPr>
          <w:trHeight w:val="988"/>
        </w:trPr>
        <w:tc>
          <w:tcPr>
            <w:tcW w:w="626" w:type="dxa"/>
            <w:vMerge w:val="restart"/>
            <w:tcMar>
              <w:left w:w="28" w:type="dxa"/>
              <w:right w:w="28" w:type="dxa"/>
            </w:tcMar>
          </w:tcPr>
          <w:p w:rsidR="00280434" w:rsidRPr="00F96D57" w:rsidRDefault="00280434" w:rsidP="00A5697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w:t>
            </w:r>
            <w:r w:rsidRPr="00F96D57">
              <w:rPr>
                <w:rFonts w:ascii="Times New Roman" w:hAnsi="Times New Roman"/>
                <w:sz w:val="24"/>
                <w:szCs w:val="24"/>
              </w:rPr>
              <w:br/>
            </w: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4714" w:type="dxa"/>
            <w:vMerge w:val="restart"/>
            <w:tcMar>
              <w:left w:w="28" w:type="dxa"/>
              <w:right w:w="28" w:type="dxa"/>
            </w:tcMar>
          </w:tcPr>
          <w:p w:rsidR="00280434" w:rsidRPr="00F96D57" w:rsidRDefault="00280434" w:rsidP="00A5697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 xml:space="preserve">Наименование показателя </w:t>
            </w:r>
          </w:p>
        </w:tc>
        <w:tc>
          <w:tcPr>
            <w:tcW w:w="851" w:type="dxa"/>
            <w:vMerge w:val="restart"/>
            <w:tcMar>
              <w:left w:w="28" w:type="dxa"/>
              <w:right w:w="28" w:type="dxa"/>
            </w:tcMar>
          </w:tcPr>
          <w:p w:rsidR="00280434" w:rsidRPr="00F96D57" w:rsidRDefault="00280434" w:rsidP="00A56976">
            <w:pPr>
              <w:widowControl w:val="0"/>
              <w:spacing w:after="0" w:line="240" w:lineRule="auto"/>
              <w:jc w:val="center"/>
              <w:rPr>
                <w:rFonts w:ascii="Times New Roman" w:hAnsi="Times New Roman"/>
              </w:rPr>
            </w:pPr>
            <w:r w:rsidRPr="00F96D57">
              <w:rPr>
                <w:rFonts w:ascii="Times New Roman" w:hAnsi="Times New Roman"/>
              </w:rPr>
              <w:t>Признак возрастания/убывания</w:t>
            </w:r>
          </w:p>
        </w:tc>
        <w:tc>
          <w:tcPr>
            <w:tcW w:w="709" w:type="dxa"/>
            <w:vMerge w:val="restart"/>
            <w:tcMar>
              <w:left w:w="28" w:type="dxa"/>
              <w:right w:w="28" w:type="dxa"/>
            </w:tcMar>
          </w:tcPr>
          <w:p w:rsidR="00280434" w:rsidRPr="00F96D57" w:rsidRDefault="00280434" w:rsidP="00A56976">
            <w:pPr>
              <w:widowControl w:val="0"/>
              <w:spacing w:after="0" w:line="240" w:lineRule="auto"/>
              <w:jc w:val="center"/>
              <w:rPr>
                <w:rFonts w:ascii="Times New Roman" w:hAnsi="Times New Roman"/>
              </w:rPr>
            </w:pPr>
            <w:r w:rsidRPr="00F96D57">
              <w:rPr>
                <w:rFonts w:ascii="Times New Roman" w:hAnsi="Times New Roman"/>
              </w:rPr>
              <w:t xml:space="preserve">Уровень показателя </w:t>
            </w:r>
          </w:p>
        </w:tc>
        <w:tc>
          <w:tcPr>
            <w:tcW w:w="708" w:type="dxa"/>
            <w:vMerge w:val="restart"/>
            <w:tcMar>
              <w:left w:w="28" w:type="dxa"/>
              <w:right w:w="28" w:type="dxa"/>
            </w:tcMar>
          </w:tcPr>
          <w:p w:rsidR="00280434" w:rsidRPr="00F96D57" w:rsidRDefault="00280434" w:rsidP="00A56976">
            <w:pPr>
              <w:widowControl w:val="0"/>
              <w:spacing w:after="0" w:line="240" w:lineRule="auto"/>
              <w:jc w:val="center"/>
              <w:rPr>
                <w:rFonts w:ascii="Times New Roman" w:hAnsi="Times New Roman"/>
              </w:rPr>
            </w:pPr>
            <w:r w:rsidRPr="00F96D57">
              <w:rPr>
                <w:rFonts w:ascii="Times New Roman" w:hAnsi="Times New Roman"/>
              </w:rPr>
              <w:t xml:space="preserve">Единица измерения </w:t>
            </w:r>
            <w:r w:rsidRPr="00F96D57">
              <w:rPr>
                <w:rFonts w:ascii="Times New Roman" w:hAnsi="Times New Roman"/>
                <w:sz w:val="20"/>
                <w:szCs w:val="20"/>
              </w:rPr>
              <w:t>(по ОКЕИ)</w:t>
            </w:r>
          </w:p>
        </w:tc>
        <w:tc>
          <w:tcPr>
            <w:tcW w:w="1276" w:type="dxa"/>
            <w:gridSpan w:val="2"/>
            <w:tcMar>
              <w:left w:w="28" w:type="dxa"/>
              <w:right w:w="28" w:type="dxa"/>
            </w:tcMar>
          </w:tcPr>
          <w:p w:rsidR="00280434" w:rsidRPr="00F96D57" w:rsidRDefault="00280434" w:rsidP="00A56976">
            <w:pPr>
              <w:widowControl w:val="0"/>
              <w:spacing w:after="0" w:line="240" w:lineRule="auto"/>
              <w:jc w:val="center"/>
              <w:rPr>
                <w:rFonts w:ascii="Times New Roman" w:hAnsi="Times New Roman"/>
              </w:rPr>
            </w:pPr>
            <w:r w:rsidRPr="00F96D57">
              <w:rPr>
                <w:rFonts w:ascii="Times New Roman" w:hAnsi="Times New Roman"/>
              </w:rPr>
              <w:t xml:space="preserve">Базовое значение показателя </w:t>
            </w:r>
          </w:p>
        </w:tc>
        <w:tc>
          <w:tcPr>
            <w:tcW w:w="2977" w:type="dxa"/>
            <w:gridSpan w:val="4"/>
            <w:tcMar>
              <w:left w:w="28" w:type="dxa"/>
              <w:right w:w="28" w:type="dxa"/>
            </w:tcMar>
          </w:tcPr>
          <w:p w:rsidR="00280434" w:rsidRPr="00F96D57" w:rsidRDefault="00280434" w:rsidP="00A56976">
            <w:pPr>
              <w:widowControl w:val="0"/>
              <w:spacing w:after="0" w:line="240" w:lineRule="auto"/>
              <w:jc w:val="center"/>
              <w:rPr>
                <w:rFonts w:ascii="Times New Roman" w:hAnsi="Times New Roman"/>
              </w:rPr>
            </w:pPr>
            <w:r w:rsidRPr="00F96D57">
              <w:rPr>
                <w:rFonts w:ascii="Times New Roman" w:hAnsi="Times New Roman"/>
              </w:rPr>
              <w:t>Значения показателей</w:t>
            </w:r>
          </w:p>
        </w:tc>
        <w:tc>
          <w:tcPr>
            <w:tcW w:w="2835" w:type="dxa"/>
            <w:vMerge w:val="restart"/>
            <w:tcMar>
              <w:left w:w="28" w:type="dxa"/>
              <w:right w:w="28" w:type="dxa"/>
            </w:tcMar>
          </w:tcPr>
          <w:p w:rsidR="00280434" w:rsidRPr="00F96D57" w:rsidRDefault="008F2377" w:rsidP="00A56976">
            <w:pPr>
              <w:widowControl w:val="0"/>
              <w:spacing w:after="0" w:line="240" w:lineRule="auto"/>
              <w:jc w:val="center"/>
              <w:rPr>
                <w:rFonts w:ascii="Times New Roman" w:hAnsi="Times New Roman"/>
                <w:sz w:val="24"/>
                <w:szCs w:val="24"/>
              </w:rPr>
            </w:pPr>
            <w:proofErr w:type="gramStart"/>
            <w:r w:rsidRPr="00F96D57">
              <w:rPr>
                <w:rFonts w:ascii="Times New Roman" w:hAnsi="Times New Roman"/>
                <w:sz w:val="24"/>
                <w:szCs w:val="24"/>
              </w:rPr>
              <w:t>Ответствен</w:t>
            </w:r>
            <w:r w:rsidR="00280434" w:rsidRPr="00F96D57">
              <w:rPr>
                <w:rFonts w:ascii="Times New Roman" w:hAnsi="Times New Roman"/>
                <w:sz w:val="24"/>
                <w:szCs w:val="24"/>
              </w:rPr>
              <w:t>ный</w:t>
            </w:r>
            <w:proofErr w:type="gramEnd"/>
            <w:r w:rsidR="00280434" w:rsidRPr="00F96D57">
              <w:rPr>
                <w:rFonts w:ascii="Times New Roman" w:hAnsi="Times New Roman"/>
                <w:sz w:val="24"/>
                <w:szCs w:val="24"/>
              </w:rPr>
              <w:t xml:space="preserve"> за достижение показателя </w:t>
            </w:r>
          </w:p>
        </w:tc>
        <w:tc>
          <w:tcPr>
            <w:tcW w:w="1052" w:type="dxa"/>
            <w:vMerge w:val="restart"/>
            <w:tcMar>
              <w:left w:w="28" w:type="dxa"/>
              <w:right w:w="28" w:type="dxa"/>
            </w:tcMar>
          </w:tcPr>
          <w:p w:rsidR="00280434" w:rsidRPr="00F96D57" w:rsidRDefault="00280434" w:rsidP="00A56976">
            <w:pPr>
              <w:spacing w:after="0" w:line="240" w:lineRule="auto"/>
              <w:rPr>
                <w:rFonts w:ascii="Times New Roman" w:hAnsi="Times New Roman"/>
                <w:sz w:val="24"/>
                <w:szCs w:val="24"/>
              </w:rPr>
            </w:pPr>
            <w:r w:rsidRPr="00F96D57">
              <w:rPr>
                <w:rFonts w:ascii="Times New Roman" w:hAnsi="Times New Roman"/>
                <w:sz w:val="24"/>
                <w:szCs w:val="24"/>
              </w:rPr>
              <w:t>Информационная система</w:t>
            </w:r>
          </w:p>
        </w:tc>
      </w:tr>
      <w:tr w:rsidR="00573ABB" w:rsidRPr="00F96D57" w:rsidTr="006C4047">
        <w:trPr>
          <w:trHeight w:val="647"/>
        </w:trPr>
        <w:tc>
          <w:tcPr>
            <w:tcW w:w="626" w:type="dxa"/>
            <w:vMerge/>
            <w:tcMar>
              <w:left w:w="28" w:type="dxa"/>
              <w:right w:w="28" w:type="dxa"/>
            </w:tcMar>
          </w:tcPr>
          <w:p w:rsidR="00573ABB" w:rsidRPr="00F96D57" w:rsidRDefault="00573ABB" w:rsidP="00A56976">
            <w:pPr>
              <w:spacing w:after="0" w:line="240" w:lineRule="auto"/>
              <w:rPr>
                <w:rFonts w:ascii="Times New Roman" w:hAnsi="Times New Roman"/>
                <w:sz w:val="24"/>
                <w:szCs w:val="24"/>
              </w:rPr>
            </w:pPr>
          </w:p>
        </w:tc>
        <w:tc>
          <w:tcPr>
            <w:tcW w:w="4714" w:type="dxa"/>
            <w:vMerge/>
            <w:tcMar>
              <w:left w:w="28" w:type="dxa"/>
              <w:right w:w="28" w:type="dxa"/>
            </w:tcMar>
          </w:tcPr>
          <w:p w:rsidR="00573ABB" w:rsidRPr="00F96D57" w:rsidRDefault="00573ABB" w:rsidP="00A56976">
            <w:pPr>
              <w:spacing w:after="0" w:line="240" w:lineRule="auto"/>
              <w:rPr>
                <w:rFonts w:ascii="Times New Roman" w:hAnsi="Times New Roman"/>
                <w:sz w:val="24"/>
                <w:szCs w:val="24"/>
              </w:rPr>
            </w:pPr>
          </w:p>
        </w:tc>
        <w:tc>
          <w:tcPr>
            <w:tcW w:w="851" w:type="dxa"/>
            <w:vMerge/>
            <w:tcMar>
              <w:left w:w="28" w:type="dxa"/>
              <w:right w:w="28" w:type="dxa"/>
            </w:tcMar>
          </w:tcPr>
          <w:p w:rsidR="00573ABB" w:rsidRPr="00F96D57" w:rsidRDefault="00573ABB" w:rsidP="00A56976">
            <w:pPr>
              <w:spacing w:after="0" w:line="240" w:lineRule="auto"/>
              <w:rPr>
                <w:rFonts w:ascii="Times New Roman" w:hAnsi="Times New Roman"/>
              </w:rPr>
            </w:pPr>
          </w:p>
        </w:tc>
        <w:tc>
          <w:tcPr>
            <w:tcW w:w="709" w:type="dxa"/>
            <w:vMerge/>
            <w:tcMar>
              <w:left w:w="28" w:type="dxa"/>
              <w:right w:w="28" w:type="dxa"/>
            </w:tcMar>
          </w:tcPr>
          <w:p w:rsidR="00573ABB" w:rsidRPr="00F96D57" w:rsidRDefault="00573ABB" w:rsidP="00A56976">
            <w:pPr>
              <w:spacing w:after="0" w:line="240" w:lineRule="auto"/>
              <w:rPr>
                <w:rFonts w:ascii="Times New Roman" w:hAnsi="Times New Roman"/>
              </w:rPr>
            </w:pPr>
          </w:p>
        </w:tc>
        <w:tc>
          <w:tcPr>
            <w:tcW w:w="708" w:type="dxa"/>
            <w:vMerge/>
            <w:tcMar>
              <w:left w:w="28" w:type="dxa"/>
              <w:right w:w="28" w:type="dxa"/>
            </w:tcMar>
          </w:tcPr>
          <w:p w:rsidR="00573ABB" w:rsidRPr="00F96D57" w:rsidRDefault="00573ABB" w:rsidP="00A56976">
            <w:pPr>
              <w:spacing w:after="0" w:line="240" w:lineRule="auto"/>
              <w:rPr>
                <w:rFonts w:ascii="Times New Roman" w:hAnsi="Times New Roman"/>
              </w:rPr>
            </w:pPr>
          </w:p>
        </w:tc>
        <w:tc>
          <w:tcPr>
            <w:tcW w:w="567" w:type="dxa"/>
            <w:tcMar>
              <w:left w:w="28" w:type="dxa"/>
              <w:right w:w="28" w:type="dxa"/>
            </w:tcMar>
          </w:tcPr>
          <w:p w:rsidR="00573ABB" w:rsidRPr="00F96D57" w:rsidRDefault="00573ABB" w:rsidP="00A56976">
            <w:pPr>
              <w:widowControl w:val="0"/>
              <w:spacing w:after="0" w:line="240" w:lineRule="auto"/>
              <w:jc w:val="center"/>
              <w:rPr>
                <w:rFonts w:ascii="Times New Roman" w:hAnsi="Times New Roman"/>
              </w:rPr>
            </w:pPr>
            <w:r w:rsidRPr="00F96D57">
              <w:rPr>
                <w:rFonts w:ascii="Times New Roman" w:hAnsi="Times New Roman"/>
              </w:rPr>
              <w:t>значение</w:t>
            </w:r>
          </w:p>
        </w:tc>
        <w:tc>
          <w:tcPr>
            <w:tcW w:w="709" w:type="dxa"/>
            <w:tcMar>
              <w:left w:w="28" w:type="dxa"/>
              <w:right w:w="28" w:type="dxa"/>
            </w:tcMar>
          </w:tcPr>
          <w:p w:rsidR="00573ABB" w:rsidRPr="00F96D57" w:rsidRDefault="00573ABB" w:rsidP="00A56976">
            <w:pPr>
              <w:widowControl w:val="0"/>
              <w:spacing w:after="0" w:line="240" w:lineRule="auto"/>
              <w:jc w:val="center"/>
              <w:rPr>
                <w:rFonts w:ascii="Times New Roman" w:hAnsi="Times New Roman"/>
              </w:rPr>
            </w:pPr>
            <w:r w:rsidRPr="00F96D57">
              <w:rPr>
                <w:rFonts w:ascii="Times New Roman" w:hAnsi="Times New Roman"/>
              </w:rPr>
              <w:t>год</w:t>
            </w:r>
          </w:p>
        </w:tc>
        <w:tc>
          <w:tcPr>
            <w:tcW w:w="744" w:type="dxa"/>
            <w:tcMar>
              <w:left w:w="28" w:type="dxa"/>
              <w:right w:w="28" w:type="dxa"/>
            </w:tcMar>
          </w:tcPr>
          <w:p w:rsidR="00573ABB" w:rsidRPr="00F96D57" w:rsidRDefault="00573ABB" w:rsidP="00A56976">
            <w:pPr>
              <w:widowControl w:val="0"/>
              <w:spacing w:after="0" w:line="240" w:lineRule="auto"/>
              <w:jc w:val="center"/>
              <w:rPr>
                <w:rFonts w:ascii="Times New Roman" w:hAnsi="Times New Roman"/>
              </w:rPr>
            </w:pPr>
            <w:r w:rsidRPr="00F96D57">
              <w:rPr>
                <w:rFonts w:ascii="Times New Roman" w:hAnsi="Times New Roman"/>
              </w:rPr>
              <w:t>2025 год</w:t>
            </w:r>
          </w:p>
        </w:tc>
        <w:tc>
          <w:tcPr>
            <w:tcW w:w="744"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rPr>
            </w:pPr>
            <w:r w:rsidRPr="00F96D57">
              <w:rPr>
                <w:rFonts w:ascii="Times New Roman" w:hAnsi="Times New Roman"/>
              </w:rPr>
              <w:t>2026 год</w:t>
            </w:r>
          </w:p>
        </w:tc>
        <w:tc>
          <w:tcPr>
            <w:tcW w:w="744"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rPr>
            </w:pPr>
            <w:r w:rsidRPr="00F96D57">
              <w:rPr>
                <w:rFonts w:ascii="Times New Roman" w:hAnsi="Times New Roman"/>
              </w:rPr>
              <w:t>2027 год</w:t>
            </w:r>
          </w:p>
        </w:tc>
        <w:tc>
          <w:tcPr>
            <w:tcW w:w="745"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rPr>
            </w:pPr>
            <w:r w:rsidRPr="00F96D57">
              <w:rPr>
                <w:rFonts w:ascii="Times New Roman" w:hAnsi="Times New Roman"/>
              </w:rPr>
              <w:t>2030 год</w:t>
            </w:r>
          </w:p>
        </w:tc>
        <w:tc>
          <w:tcPr>
            <w:tcW w:w="2835" w:type="dxa"/>
            <w:vMerge/>
            <w:tcMar>
              <w:left w:w="28" w:type="dxa"/>
              <w:right w:w="28" w:type="dxa"/>
            </w:tcMar>
          </w:tcPr>
          <w:p w:rsidR="00573ABB" w:rsidRPr="00F96D57" w:rsidRDefault="00573ABB" w:rsidP="00A56976">
            <w:pPr>
              <w:spacing w:after="0" w:line="240" w:lineRule="auto"/>
              <w:rPr>
                <w:rFonts w:ascii="Times New Roman" w:hAnsi="Times New Roman"/>
                <w:sz w:val="24"/>
                <w:szCs w:val="24"/>
              </w:rPr>
            </w:pPr>
          </w:p>
        </w:tc>
        <w:tc>
          <w:tcPr>
            <w:tcW w:w="1052" w:type="dxa"/>
            <w:vMerge/>
            <w:tcMar>
              <w:left w:w="28" w:type="dxa"/>
              <w:right w:w="28" w:type="dxa"/>
            </w:tcMar>
          </w:tcPr>
          <w:p w:rsidR="00573ABB" w:rsidRPr="00F96D57" w:rsidRDefault="00573ABB" w:rsidP="00A56976">
            <w:pPr>
              <w:spacing w:after="0" w:line="240" w:lineRule="auto"/>
              <w:rPr>
                <w:rFonts w:ascii="Times New Roman" w:hAnsi="Times New Roman"/>
                <w:sz w:val="24"/>
                <w:szCs w:val="24"/>
              </w:rPr>
            </w:pPr>
          </w:p>
        </w:tc>
      </w:tr>
      <w:tr w:rsidR="00573ABB" w:rsidRPr="00F96D57" w:rsidTr="006C4047">
        <w:tc>
          <w:tcPr>
            <w:tcW w:w="626" w:type="dxa"/>
            <w:tcMar>
              <w:left w:w="28" w:type="dxa"/>
              <w:right w:w="28" w:type="dxa"/>
            </w:tcMar>
          </w:tcPr>
          <w:p w:rsidR="00573ABB" w:rsidRPr="00F96D57" w:rsidRDefault="00573ABB" w:rsidP="00A5697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w:t>
            </w:r>
          </w:p>
        </w:tc>
        <w:tc>
          <w:tcPr>
            <w:tcW w:w="4714" w:type="dxa"/>
            <w:tcMar>
              <w:left w:w="28" w:type="dxa"/>
              <w:right w:w="28" w:type="dxa"/>
            </w:tcMar>
          </w:tcPr>
          <w:p w:rsidR="00573ABB" w:rsidRPr="00F96D57" w:rsidRDefault="00573ABB" w:rsidP="00A5697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2</w:t>
            </w:r>
          </w:p>
        </w:tc>
        <w:tc>
          <w:tcPr>
            <w:tcW w:w="851" w:type="dxa"/>
            <w:tcMar>
              <w:left w:w="28" w:type="dxa"/>
              <w:right w:w="28" w:type="dxa"/>
            </w:tcMar>
          </w:tcPr>
          <w:p w:rsidR="00573ABB" w:rsidRPr="00F96D57" w:rsidRDefault="00573ABB" w:rsidP="00A5697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3</w:t>
            </w:r>
          </w:p>
        </w:tc>
        <w:tc>
          <w:tcPr>
            <w:tcW w:w="709" w:type="dxa"/>
            <w:tcMar>
              <w:left w:w="28" w:type="dxa"/>
              <w:right w:w="28" w:type="dxa"/>
            </w:tcMar>
          </w:tcPr>
          <w:p w:rsidR="00573ABB" w:rsidRPr="00F96D57" w:rsidRDefault="00573ABB" w:rsidP="00A5697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4</w:t>
            </w:r>
          </w:p>
        </w:tc>
        <w:tc>
          <w:tcPr>
            <w:tcW w:w="708" w:type="dxa"/>
            <w:tcMar>
              <w:left w:w="28" w:type="dxa"/>
              <w:right w:w="28" w:type="dxa"/>
            </w:tcMar>
          </w:tcPr>
          <w:p w:rsidR="00573ABB" w:rsidRPr="00F96D57" w:rsidRDefault="00573ABB" w:rsidP="00A5697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5</w:t>
            </w:r>
          </w:p>
        </w:tc>
        <w:tc>
          <w:tcPr>
            <w:tcW w:w="567" w:type="dxa"/>
            <w:tcMar>
              <w:left w:w="28" w:type="dxa"/>
              <w:right w:w="28" w:type="dxa"/>
            </w:tcMar>
          </w:tcPr>
          <w:p w:rsidR="00573ABB" w:rsidRPr="00F96D57" w:rsidRDefault="00573ABB" w:rsidP="00A5697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6</w:t>
            </w:r>
          </w:p>
        </w:tc>
        <w:tc>
          <w:tcPr>
            <w:tcW w:w="709" w:type="dxa"/>
            <w:tcMar>
              <w:left w:w="28" w:type="dxa"/>
              <w:right w:w="28" w:type="dxa"/>
            </w:tcMar>
          </w:tcPr>
          <w:p w:rsidR="00573ABB" w:rsidRPr="00F96D57" w:rsidRDefault="00573ABB" w:rsidP="00A5697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7</w:t>
            </w:r>
          </w:p>
        </w:tc>
        <w:tc>
          <w:tcPr>
            <w:tcW w:w="744" w:type="dxa"/>
            <w:tcMar>
              <w:left w:w="28" w:type="dxa"/>
              <w:right w:w="28" w:type="dxa"/>
            </w:tcMar>
          </w:tcPr>
          <w:p w:rsidR="00573ABB" w:rsidRPr="00F96D57" w:rsidRDefault="00573ABB" w:rsidP="00A5697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8</w:t>
            </w:r>
          </w:p>
        </w:tc>
        <w:tc>
          <w:tcPr>
            <w:tcW w:w="744"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9</w:t>
            </w:r>
          </w:p>
        </w:tc>
        <w:tc>
          <w:tcPr>
            <w:tcW w:w="744"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w:t>
            </w:r>
          </w:p>
        </w:tc>
        <w:tc>
          <w:tcPr>
            <w:tcW w:w="745"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11</w:t>
            </w:r>
          </w:p>
        </w:tc>
        <w:tc>
          <w:tcPr>
            <w:tcW w:w="2835" w:type="dxa"/>
            <w:tcMar>
              <w:left w:w="28" w:type="dxa"/>
              <w:right w:w="28" w:type="dxa"/>
            </w:tcMar>
            <w:vAlign w:val="center"/>
          </w:tcPr>
          <w:p w:rsidR="00573ABB" w:rsidRPr="00F96D57" w:rsidRDefault="00573ABB" w:rsidP="00573ABB">
            <w:pPr>
              <w:spacing w:after="0" w:line="240" w:lineRule="auto"/>
              <w:jc w:val="center"/>
              <w:rPr>
                <w:rFonts w:ascii="Times New Roman" w:hAnsi="Times New Roman"/>
                <w:sz w:val="24"/>
                <w:szCs w:val="24"/>
              </w:rPr>
            </w:pPr>
            <w:r w:rsidRPr="00F96D57">
              <w:rPr>
                <w:rFonts w:ascii="Times New Roman" w:hAnsi="Times New Roman"/>
                <w:sz w:val="24"/>
                <w:szCs w:val="24"/>
              </w:rPr>
              <w:t>12</w:t>
            </w:r>
          </w:p>
        </w:tc>
        <w:tc>
          <w:tcPr>
            <w:tcW w:w="1052" w:type="dxa"/>
            <w:tcMar>
              <w:left w:w="28" w:type="dxa"/>
              <w:right w:w="28" w:type="dxa"/>
            </w:tcMar>
            <w:vAlign w:val="center"/>
          </w:tcPr>
          <w:p w:rsidR="00573ABB" w:rsidRPr="00F96D57" w:rsidRDefault="00573ABB" w:rsidP="00573ABB">
            <w:pPr>
              <w:spacing w:after="0" w:line="240" w:lineRule="auto"/>
              <w:jc w:val="center"/>
              <w:rPr>
                <w:rFonts w:ascii="Times New Roman" w:hAnsi="Times New Roman"/>
                <w:sz w:val="24"/>
                <w:szCs w:val="24"/>
              </w:rPr>
            </w:pPr>
            <w:r w:rsidRPr="00F96D57">
              <w:rPr>
                <w:rFonts w:ascii="Times New Roman" w:hAnsi="Times New Roman"/>
                <w:sz w:val="24"/>
                <w:szCs w:val="24"/>
              </w:rPr>
              <w:t>13</w:t>
            </w:r>
          </w:p>
        </w:tc>
      </w:tr>
      <w:tr w:rsidR="00573ABB" w:rsidRPr="00F96D57" w:rsidTr="008F2377">
        <w:trPr>
          <w:trHeight w:val="510"/>
        </w:trPr>
        <w:tc>
          <w:tcPr>
            <w:tcW w:w="15748" w:type="dxa"/>
            <w:gridSpan w:val="13"/>
            <w:tcMar>
              <w:left w:w="28" w:type="dxa"/>
              <w:right w:w="28" w:type="dxa"/>
            </w:tcMar>
            <w:vAlign w:val="center"/>
          </w:tcPr>
          <w:p w:rsidR="00573ABB" w:rsidRPr="00F96D57" w:rsidRDefault="00573ABB" w:rsidP="008F2377">
            <w:pPr>
              <w:widowControl w:val="0"/>
              <w:spacing w:after="0" w:line="240" w:lineRule="auto"/>
              <w:jc w:val="center"/>
              <w:rPr>
                <w:rFonts w:ascii="Times New Roman" w:hAnsi="Times New Roman"/>
                <w:i/>
                <w:sz w:val="24"/>
                <w:szCs w:val="24"/>
              </w:rPr>
            </w:pPr>
            <w:r w:rsidRPr="00F96D57">
              <w:rPr>
                <w:rFonts w:ascii="Times New Roman" w:hAnsi="Times New Roman"/>
                <w:sz w:val="24"/>
                <w:szCs w:val="24"/>
              </w:rPr>
              <w:lastRenderedPageBreak/>
              <w:t>Задача 1 комплекса процессных мероприятий «</w:t>
            </w:r>
            <w:r w:rsidR="00684365" w:rsidRPr="00F96D57">
              <w:rPr>
                <w:rFonts w:ascii="Times New Roman" w:hAnsi="Times New Roman"/>
                <w:sz w:val="24"/>
                <w:szCs w:val="24"/>
              </w:rPr>
              <w:t>Своевременно и в полном объеме предоставлены меры социальной поддержки семей с детьми</w:t>
            </w:r>
            <w:r w:rsidRPr="00F96D57">
              <w:rPr>
                <w:rFonts w:ascii="Times New Roman" w:hAnsi="Times New Roman"/>
                <w:i/>
                <w:sz w:val="24"/>
                <w:szCs w:val="24"/>
              </w:rPr>
              <w:t>»</w:t>
            </w:r>
          </w:p>
        </w:tc>
      </w:tr>
      <w:tr w:rsidR="00573ABB" w:rsidRPr="00F96D57" w:rsidTr="006C4047">
        <w:trPr>
          <w:trHeight w:val="191"/>
        </w:trPr>
        <w:tc>
          <w:tcPr>
            <w:tcW w:w="626" w:type="dxa"/>
            <w:tcMar>
              <w:left w:w="28" w:type="dxa"/>
              <w:right w:w="28" w:type="dxa"/>
            </w:tcMar>
          </w:tcPr>
          <w:p w:rsidR="00573ABB" w:rsidRPr="00F96D57" w:rsidRDefault="00573ABB" w:rsidP="00A5697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1.1.</w:t>
            </w:r>
          </w:p>
        </w:tc>
        <w:tc>
          <w:tcPr>
            <w:tcW w:w="4714" w:type="dxa"/>
            <w:tcMar>
              <w:left w:w="28" w:type="dxa"/>
              <w:right w:w="28" w:type="dxa"/>
            </w:tcMar>
          </w:tcPr>
          <w:p w:rsidR="00573ABB" w:rsidRPr="00F96D57" w:rsidRDefault="00573ABB" w:rsidP="008F2377">
            <w:pPr>
              <w:widowControl w:val="0"/>
              <w:spacing w:after="0" w:line="240" w:lineRule="auto"/>
              <w:rPr>
                <w:rFonts w:ascii="Times New Roman" w:hAnsi="Times New Roman"/>
                <w:sz w:val="24"/>
                <w:szCs w:val="24"/>
              </w:rPr>
            </w:pPr>
            <w:r w:rsidRPr="00F96D57">
              <w:rPr>
                <w:rFonts w:ascii="Times New Roman" w:hAnsi="Times New Roman"/>
                <w:sz w:val="24"/>
                <w:szCs w:val="24"/>
              </w:rPr>
              <w:t xml:space="preserve">Доля граждан, получивших финансовую поддержку на детей в общей численности граждан, имеющих право на их получение и обратившихся за получением </w:t>
            </w:r>
          </w:p>
        </w:tc>
        <w:tc>
          <w:tcPr>
            <w:tcW w:w="851" w:type="dxa"/>
            <w:tcMar>
              <w:left w:w="28" w:type="dxa"/>
              <w:right w:w="28" w:type="dxa"/>
            </w:tcMar>
          </w:tcPr>
          <w:p w:rsidR="00573ABB" w:rsidRPr="00F96D57" w:rsidRDefault="00573ABB" w:rsidP="008F2377">
            <w:pPr>
              <w:widowControl w:val="0"/>
              <w:spacing w:after="0" w:line="240" w:lineRule="auto"/>
              <w:jc w:val="center"/>
              <w:rPr>
                <w:rFonts w:ascii="Times New Roman" w:hAnsi="Times New Roman"/>
              </w:rPr>
            </w:pPr>
            <w:r w:rsidRPr="00F96D57">
              <w:rPr>
                <w:rFonts w:ascii="Times New Roman" w:hAnsi="Times New Roman"/>
              </w:rPr>
              <w:t>возрастающий</w:t>
            </w:r>
          </w:p>
        </w:tc>
        <w:tc>
          <w:tcPr>
            <w:tcW w:w="709" w:type="dxa"/>
            <w:tcMar>
              <w:left w:w="28" w:type="dxa"/>
              <w:right w:w="28" w:type="dxa"/>
            </w:tcMar>
          </w:tcPr>
          <w:p w:rsidR="00573ABB" w:rsidRPr="00F96D57" w:rsidRDefault="00573ABB" w:rsidP="008F2377">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МП</w:t>
            </w:r>
          </w:p>
        </w:tc>
        <w:tc>
          <w:tcPr>
            <w:tcW w:w="708" w:type="dxa"/>
            <w:tcMar>
              <w:left w:w="28" w:type="dxa"/>
              <w:right w:w="28" w:type="dxa"/>
            </w:tcMar>
          </w:tcPr>
          <w:p w:rsidR="00573ABB" w:rsidRPr="00F96D57" w:rsidRDefault="00573ABB" w:rsidP="008F2377">
            <w:pPr>
              <w:widowControl w:val="0"/>
              <w:spacing w:after="0" w:line="240" w:lineRule="auto"/>
              <w:jc w:val="center"/>
              <w:rPr>
                <w:rFonts w:ascii="Times New Roman" w:hAnsi="Times New Roman"/>
                <w:sz w:val="24"/>
                <w:szCs w:val="24"/>
              </w:rPr>
            </w:pPr>
            <w:proofErr w:type="gramStart"/>
            <w:r w:rsidRPr="00F96D57">
              <w:rPr>
                <w:rFonts w:ascii="Times New Roman" w:hAnsi="Times New Roman"/>
                <w:sz w:val="24"/>
                <w:szCs w:val="24"/>
              </w:rPr>
              <w:t>про-цент</w:t>
            </w:r>
            <w:proofErr w:type="gramEnd"/>
          </w:p>
        </w:tc>
        <w:tc>
          <w:tcPr>
            <w:tcW w:w="567" w:type="dxa"/>
            <w:tcMar>
              <w:left w:w="28" w:type="dxa"/>
              <w:right w:w="28" w:type="dxa"/>
            </w:tcMar>
          </w:tcPr>
          <w:p w:rsidR="00573ABB" w:rsidRPr="00F96D57" w:rsidRDefault="008F2377" w:rsidP="008F2377">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100</w:t>
            </w:r>
          </w:p>
        </w:tc>
        <w:tc>
          <w:tcPr>
            <w:tcW w:w="709" w:type="dxa"/>
            <w:tcMar>
              <w:left w:w="28" w:type="dxa"/>
              <w:right w:w="28" w:type="dxa"/>
            </w:tcMar>
          </w:tcPr>
          <w:p w:rsidR="00573ABB" w:rsidRPr="00F96D57" w:rsidRDefault="00573ABB" w:rsidP="008F2377">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2023</w:t>
            </w:r>
          </w:p>
        </w:tc>
        <w:tc>
          <w:tcPr>
            <w:tcW w:w="744" w:type="dxa"/>
            <w:tcMar>
              <w:left w:w="28" w:type="dxa"/>
              <w:right w:w="28" w:type="dxa"/>
            </w:tcMar>
          </w:tcPr>
          <w:p w:rsidR="00573ABB" w:rsidRPr="00F96D57" w:rsidRDefault="00573ABB" w:rsidP="008F2377">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100</w:t>
            </w:r>
          </w:p>
        </w:tc>
        <w:tc>
          <w:tcPr>
            <w:tcW w:w="744" w:type="dxa"/>
            <w:tcMar>
              <w:left w:w="28" w:type="dxa"/>
              <w:right w:w="28" w:type="dxa"/>
            </w:tcMar>
          </w:tcPr>
          <w:p w:rsidR="00573ABB" w:rsidRPr="00F96D57" w:rsidRDefault="00573ABB" w:rsidP="008F2377">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100</w:t>
            </w:r>
          </w:p>
        </w:tc>
        <w:tc>
          <w:tcPr>
            <w:tcW w:w="744" w:type="dxa"/>
            <w:tcMar>
              <w:left w:w="28" w:type="dxa"/>
              <w:right w:w="28" w:type="dxa"/>
            </w:tcMar>
          </w:tcPr>
          <w:p w:rsidR="00573ABB" w:rsidRPr="00F96D57" w:rsidRDefault="00573ABB" w:rsidP="008F2377">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100</w:t>
            </w:r>
          </w:p>
        </w:tc>
        <w:tc>
          <w:tcPr>
            <w:tcW w:w="745" w:type="dxa"/>
            <w:tcMar>
              <w:left w:w="28" w:type="dxa"/>
              <w:right w:w="28" w:type="dxa"/>
            </w:tcMar>
          </w:tcPr>
          <w:p w:rsidR="00573ABB" w:rsidRPr="00F96D57" w:rsidRDefault="00573ABB" w:rsidP="008F2377">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100</w:t>
            </w:r>
          </w:p>
        </w:tc>
        <w:tc>
          <w:tcPr>
            <w:tcW w:w="2835" w:type="dxa"/>
            <w:tcMar>
              <w:left w:w="28" w:type="dxa"/>
              <w:right w:w="28" w:type="dxa"/>
            </w:tcMar>
          </w:tcPr>
          <w:p w:rsidR="00573ABB" w:rsidRPr="00F96D57" w:rsidRDefault="003757A9" w:rsidP="008F2377">
            <w:pPr>
              <w:widowControl w:val="0"/>
              <w:spacing w:after="0" w:line="240" w:lineRule="auto"/>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p>
        </w:tc>
        <w:tc>
          <w:tcPr>
            <w:tcW w:w="1052" w:type="dxa"/>
            <w:tcMar>
              <w:left w:w="28" w:type="dxa"/>
              <w:right w:w="28" w:type="dxa"/>
            </w:tcMar>
          </w:tcPr>
          <w:p w:rsidR="00573ABB" w:rsidRPr="00F96D57" w:rsidRDefault="00573ABB" w:rsidP="008F2377">
            <w:pPr>
              <w:spacing w:after="0" w:line="240" w:lineRule="auto"/>
              <w:jc w:val="center"/>
              <w:rPr>
                <w:rFonts w:ascii="Times New Roman" w:hAnsi="Times New Roman"/>
                <w:sz w:val="24"/>
                <w:szCs w:val="24"/>
              </w:rPr>
            </w:pPr>
            <w:r w:rsidRPr="00F96D57">
              <w:rPr>
                <w:rFonts w:ascii="Times New Roman" w:hAnsi="Times New Roman"/>
                <w:sz w:val="24"/>
                <w:szCs w:val="24"/>
              </w:rPr>
              <w:t>-</w:t>
            </w:r>
          </w:p>
        </w:tc>
      </w:tr>
      <w:tr w:rsidR="00573ABB" w:rsidRPr="00F96D57" w:rsidTr="006C4047">
        <w:tc>
          <w:tcPr>
            <w:tcW w:w="626" w:type="dxa"/>
            <w:tcMar>
              <w:left w:w="28" w:type="dxa"/>
              <w:right w:w="28" w:type="dxa"/>
            </w:tcMar>
          </w:tcPr>
          <w:p w:rsidR="00573ABB" w:rsidRPr="00F96D57" w:rsidRDefault="00573ABB" w:rsidP="00A5697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1.2.</w:t>
            </w:r>
          </w:p>
        </w:tc>
        <w:tc>
          <w:tcPr>
            <w:tcW w:w="4714" w:type="dxa"/>
            <w:tcMar>
              <w:left w:w="28" w:type="dxa"/>
              <w:right w:w="28" w:type="dxa"/>
            </w:tcMar>
          </w:tcPr>
          <w:p w:rsidR="00573ABB" w:rsidRPr="00F96D57" w:rsidRDefault="00573ABB" w:rsidP="008F2377">
            <w:pPr>
              <w:pStyle w:val="ConsPlusCell"/>
              <w:jc w:val="left"/>
              <w:rPr>
                <w:rFonts w:ascii="Times New Roman" w:hAnsi="Times New Roman" w:cs="Times New Roman"/>
                <w:sz w:val="24"/>
                <w:szCs w:val="24"/>
              </w:rPr>
            </w:pPr>
            <w:r w:rsidRPr="00F96D57">
              <w:rPr>
                <w:rFonts w:ascii="Times New Roman" w:hAnsi="Times New Roman" w:cs="Times New Roman"/>
                <w:sz w:val="24"/>
                <w:szCs w:val="24"/>
              </w:rPr>
              <w:t>Доля оздоровленных детей от численности детей школьного возраста города Волгодонска</w:t>
            </w:r>
          </w:p>
          <w:p w:rsidR="00573ABB" w:rsidRPr="00F96D57" w:rsidRDefault="00573ABB" w:rsidP="008F2377">
            <w:pPr>
              <w:widowControl w:val="0"/>
              <w:spacing w:after="0" w:line="240" w:lineRule="auto"/>
              <w:jc w:val="center"/>
              <w:rPr>
                <w:rFonts w:ascii="Times New Roman" w:hAnsi="Times New Roman"/>
                <w:sz w:val="24"/>
                <w:szCs w:val="24"/>
              </w:rPr>
            </w:pPr>
          </w:p>
        </w:tc>
        <w:tc>
          <w:tcPr>
            <w:tcW w:w="851" w:type="dxa"/>
            <w:tcMar>
              <w:left w:w="28" w:type="dxa"/>
              <w:right w:w="28" w:type="dxa"/>
            </w:tcMar>
          </w:tcPr>
          <w:p w:rsidR="00573ABB" w:rsidRPr="00F96D57" w:rsidRDefault="00573ABB" w:rsidP="008F2377">
            <w:pPr>
              <w:widowControl w:val="0"/>
              <w:spacing w:after="0" w:line="240" w:lineRule="auto"/>
              <w:jc w:val="center"/>
              <w:rPr>
                <w:rFonts w:ascii="Times New Roman" w:hAnsi="Times New Roman"/>
              </w:rPr>
            </w:pPr>
            <w:r w:rsidRPr="00F96D57">
              <w:rPr>
                <w:rFonts w:ascii="Times New Roman" w:hAnsi="Times New Roman"/>
              </w:rPr>
              <w:t>возрастающий</w:t>
            </w:r>
          </w:p>
        </w:tc>
        <w:tc>
          <w:tcPr>
            <w:tcW w:w="709" w:type="dxa"/>
            <w:tcMar>
              <w:left w:w="28" w:type="dxa"/>
              <w:right w:w="28" w:type="dxa"/>
            </w:tcMar>
          </w:tcPr>
          <w:p w:rsidR="00573ABB" w:rsidRPr="00F96D57" w:rsidRDefault="00573ABB" w:rsidP="008F2377">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МП</w:t>
            </w:r>
          </w:p>
        </w:tc>
        <w:tc>
          <w:tcPr>
            <w:tcW w:w="708" w:type="dxa"/>
            <w:tcMar>
              <w:left w:w="28" w:type="dxa"/>
              <w:right w:w="28" w:type="dxa"/>
            </w:tcMar>
          </w:tcPr>
          <w:p w:rsidR="00573ABB" w:rsidRPr="00F96D57" w:rsidRDefault="00573ABB" w:rsidP="008F2377">
            <w:pPr>
              <w:widowControl w:val="0"/>
              <w:spacing w:after="0" w:line="240" w:lineRule="auto"/>
              <w:jc w:val="center"/>
              <w:rPr>
                <w:rFonts w:ascii="Times New Roman" w:hAnsi="Times New Roman"/>
                <w:sz w:val="24"/>
                <w:szCs w:val="24"/>
              </w:rPr>
            </w:pPr>
            <w:proofErr w:type="gramStart"/>
            <w:r w:rsidRPr="00F96D57">
              <w:rPr>
                <w:rFonts w:ascii="Times New Roman" w:hAnsi="Times New Roman"/>
                <w:sz w:val="24"/>
                <w:szCs w:val="24"/>
              </w:rPr>
              <w:t>про-цент</w:t>
            </w:r>
            <w:proofErr w:type="gramEnd"/>
          </w:p>
        </w:tc>
        <w:tc>
          <w:tcPr>
            <w:tcW w:w="567" w:type="dxa"/>
            <w:tcMar>
              <w:left w:w="28" w:type="dxa"/>
              <w:right w:w="28" w:type="dxa"/>
            </w:tcMar>
          </w:tcPr>
          <w:p w:rsidR="00573ABB" w:rsidRPr="00F96D57" w:rsidRDefault="00573ABB" w:rsidP="008F2377">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4,3</w:t>
            </w:r>
          </w:p>
        </w:tc>
        <w:tc>
          <w:tcPr>
            <w:tcW w:w="709" w:type="dxa"/>
            <w:tcMar>
              <w:left w:w="28" w:type="dxa"/>
              <w:right w:w="28" w:type="dxa"/>
            </w:tcMar>
          </w:tcPr>
          <w:p w:rsidR="00573ABB" w:rsidRPr="00F96D57" w:rsidRDefault="00573ABB" w:rsidP="008F2377">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2023</w:t>
            </w:r>
          </w:p>
        </w:tc>
        <w:tc>
          <w:tcPr>
            <w:tcW w:w="744" w:type="dxa"/>
            <w:tcMar>
              <w:left w:w="28" w:type="dxa"/>
              <w:right w:w="28" w:type="dxa"/>
            </w:tcMar>
          </w:tcPr>
          <w:p w:rsidR="00573ABB" w:rsidRPr="00F96D57" w:rsidRDefault="00573ABB" w:rsidP="008F2377">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12,0</w:t>
            </w:r>
          </w:p>
        </w:tc>
        <w:tc>
          <w:tcPr>
            <w:tcW w:w="744" w:type="dxa"/>
            <w:tcMar>
              <w:left w:w="28" w:type="dxa"/>
              <w:right w:w="28" w:type="dxa"/>
            </w:tcMar>
          </w:tcPr>
          <w:p w:rsidR="00573ABB" w:rsidRPr="00F96D57" w:rsidRDefault="00573ABB" w:rsidP="008F2377">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12,0</w:t>
            </w:r>
          </w:p>
        </w:tc>
        <w:tc>
          <w:tcPr>
            <w:tcW w:w="744" w:type="dxa"/>
            <w:tcMar>
              <w:left w:w="28" w:type="dxa"/>
              <w:right w:w="28" w:type="dxa"/>
            </w:tcMar>
          </w:tcPr>
          <w:p w:rsidR="00573ABB" w:rsidRPr="00F96D57" w:rsidRDefault="00573ABB" w:rsidP="008F2377">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12,0</w:t>
            </w:r>
          </w:p>
        </w:tc>
        <w:tc>
          <w:tcPr>
            <w:tcW w:w="745" w:type="dxa"/>
            <w:tcMar>
              <w:left w:w="28" w:type="dxa"/>
              <w:right w:w="28" w:type="dxa"/>
            </w:tcMar>
          </w:tcPr>
          <w:p w:rsidR="00573ABB" w:rsidRPr="00F96D57" w:rsidRDefault="00573ABB" w:rsidP="008F2377">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12,0</w:t>
            </w:r>
          </w:p>
        </w:tc>
        <w:tc>
          <w:tcPr>
            <w:tcW w:w="2835" w:type="dxa"/>
            <w:tcMar>
              <w:left w:w="28" w:type="dxa"/>
              <w:right w:w="28" w:type="dxa"/>
            </w:tcMar>
          </w:tcPr>
          <w:p w:rsidR="00573ABB" w:rsidRPr="00F96D57" w:rsidRDefault="003757A9" w:rsidP="008F2377">
            <w:pPr>
              <w:widowControl w:val="0"/>
              <w:spacing w:after="0" w:line="240" w:lineRule="auto"/>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p>
        </w:tc>
        <w:tc>
          <w:tcPr>
            <w:tcW w:w="1052" w:type="dxa"/>
            <w:tcMar>
              <w:left w:w="28" w:type="dxa"/>
              <w:right w:w="28" w:type="dxa"/>
            </w:tcMar>
          </w:tcPr>
          <w:p w:rsidR="00573ABB" w:rsidRPr="00F96D57" w:rsidRDefault="00573ABB" w:rsidP="008F2377">
            <w:pPr>
              <w:spacing w:after="0" w:line="240" w:lineRule="auto"/>
              <w:jc w:val="center"/>
              <w:rPr>
                <w:rFonts w:ascii="Times New Roman" w:hAnsi="Times New Roman"/>
                <w:sz w:val="24"/>
                <w:szCs w:val="24"/>
              </w:rPr>
            </w:pPr>
            <w:r w:rsidRPr="00F96D57">
              <w:rPr>
                <w:rFonts w:ascii="Times New Roman" w:hAnsi="Times New Roman"/>
                <w:sz w:val="24"/>
                <w:szCs w:val="24"/>
              </w:rPr>
              <w:t>-</w:t>
            </w:r>
          </w:p>
        </w:tc>
      </w:tr>
    </w:tbl>
    <w:p w:rsidR="00E504EB" w:rsidRPr="00F96D57" w:rsidRDefault="00E504EB" w:rsidP="00E504EB">
      <w:pPr>
        <w:pStyle w:val="ConsPlusTitle"/>
        <w:widowControl/>
        <w:tabs>
          <w:tab w:val="left" w:pos="666"/>
        </w:tabs>
        <w:jc w:val="left"/>
        <w:rPr>
          <w:b w:val="0"/>
          <w:sz w:val="22"/>
          <w:szCs w:val="22"/>
        </w:rPr>
      </w:pPr>
      <w:r w:rsidRPr="00F96D57">
        <w:rPr>
          <w:b w:val="0"/>
          <w:sz w:val="22"/>
          <w:szCs w:val="22"/>
        </w:rPr>
        <w:t>Примечание.</w:t>
      </w:r>
    </w:p>
    <w:p w:rsidR="00E504EB" w:rsidRPr="00F96D57" w:rsidRDefault="00E504EB" w:rsidP="00E504EB">
      <w:pPr>
        <w:pStyle w:val="ConsPlusTitle"/>
        <w:jc w:val="left"/>
        <w:rPr>
          <w:b w:val="0"/>
          <w:sz w:val="22"/>
          <w:szCs w:val="22"/>
        </w:rPr>
      </w:pPr>
      <w:r w:rsidRPr="00F96D57">
        <w:rPr>
          <w:b w:val="0"/>
          <w:sz w:val="22"/>
          <w:szCs w:val="22"/>
        </w:rPr>
        <w:t>Используемое сокращение:</w:t>
      </w:r>
    </w:p>
    <w:p w:rsidR="00F62C94" w:rsidRPr="00F96D57" w:rsidRDefault="00F62C94" w:rsidP="00E504EB">
      <w:pPr>
        <w:pStyle w:val="ConsPlusTitle"/>
        <w:jc w:val="left"/>
        <w:rPr>
          <w:b w:val="0"/>
          <w:sz w:val="22"/>
          <w:szCs w:val="22"/>
        </w:rPr>
      </w:pPr>
      <w:r w:rsidRPr="00F96D57">
        <w:rPr>
          <w:b w:val="0"/>
          <w:sz w:val="22"/>
          <w:szCs w:val="22"/>
        </w:rPr>
        <w:t>ОКЕИ - общероссийский классификатор единиц измерения;</w:t>
      </w:r>
    </w:p>
    <w:p w:rsidR="00E504EB" w:rsidRPr="00F96D57" w:rsidRDefault="00E504EB" w:rsidP="00E504EB">
      <w:pPr>
        <w:pStyle w:val="ConsPlusTitle"/>
        <w:jc w:val="left"/>
        <w:rPr>
          <w:b w:val="0"/>
          <w:sz w:val="22"/>
          <w:szCs w:val="22"/>
        </w:rPr>
      </w:pPr>
      <w:r w:rsidRPr="00F96D57">
        <w:rPr>
          <w:b w:val="0"/>
          <w:sz w:val="22"/>
          <w:szCs w:val="22"/>
        </w:rPr>
        <w:t>МП - муниципальная программа города Волгодонска.</w:t>
      </w:r>
    </w:p>
    <w:p w:rsidR="00175974" w:rsidRPr="00F96D57" w:rsidRDefault="00175974" w:rsidP="00175974">
      <w:pPr>
        <w:spacing w:after="0" w:line="240" w:lineRule="auto"/>
        <w:jc w:val="center"/>
        <w:rPr>
          <w:rFonts w:ascii="Times New Roman" w:hAnsi="Times New Roman"/>
          <w:sz w:val="28"/>
          <w:szCs w:val="28"/>
        </w:rPr>
      </w:pPr>
      <w:r w:rsidRPr="00F96D57">
        <w:rPr>
          <w:rFonts w:ascii="Times New Roman" w:hAnsi="Times New Roman"/>
          <w:sz w:val="28"/>
          <w:szCs w:val="28"/>
        </w:rPr>
        <w:t xml:space="preserve"> </w:t>
      </w:r>
    </w:p>
    <w:p w:rsidR="00175974" w:rsidRPr="00F96D57" w:rsidRDefault="00175974" w:rsidP="00175974">
      <w:pPr>
        <w:spacing w:after="0" w:line="240" w:lineRule="auto"/>
        <w:jc w:val="center"/>
        <w:rPr>
          <w:rFonts w:ascii="Times New Roman" w:hAnsi="Times New Roman"/>
          <w:sz w:val="28"/>
          <w:szCs w:val="28"/>
        </w:rPr>
      </w:pPr>
      <w:r w:rsidRPr="00F96D57">
        <w:rPr>
          <w:rFonts w:ascii="Times New Roman" w:hAnsi="Times New Roman"/>
          <w:sz w:val="28"/>
          <w:szCs w:val="28"/>
        </w:rPr>
        <w:t>3. План достижения показателей комплекса процессных мероприятий в 2025 году</w:t>
      </w:r>
    </w:p>
    <w:p w:rsidR="00175974" w:rsidRPr="00F96D57" w:rsidRDefault="00175974" w:rsidP="00175974">
      <w:pPr>
        <w:spacing w:after="0" w:line="240" w:lineRule="auto"/>
        <w:jc w:val="center"/>
        <w:rPr>
          <w:rFonts w:ascii="Times New Roman" w:hAnsi="Times New Roman"/>
          <w:sz w:val="28"/>
          <w:szCs w:val="28"/>
        </w:rPr>
      </w:pPr>
    </w:p>
    <w:tbl>
      <w:tblPr>
        <w:tblW w:w="15877"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6095"/>
        <w:gridCol w:w="993"/>
        <w:gridCol w:w="1134"/>
        <w:gridCol w:w="567"/>
        <w:gridCol w:w="567"/>
        <w:gridCol w:w="567"/>
        <w:gridCol w:w="567"/>
        <w:gridCol w:w="567"/>
        <w:gridCol w:w="567"/>
        <w:gridCol w:w="567"/>
        <w:gridCol w:w="567"/>
        <w:gridCol w:w="567"/>
        <w:gridCol w:w="567"/>
        <w:gridCol w:w="567"/>
        <w:gridCol w:w="850"/>
      </w:tblGrid>
      <w:tr w:rsidR="00175974" w:rsidRPr="00F96D57" w:rsidTr="00175974">
        <w:trPr>
          <w:trHeight w:val="353"/>
          <w:tblHeader/>
        </w:trPr>
        <w:tc>
          <w:tcPr>
            <w:tcW w:w="56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 xml:space="preserve">№ </w:t>
            </w: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6095"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 xml:space="preserve">Показатели </w:t>
            </w:r>
            <w:r w:rsidRPr="00F96D57">
              <w:rPr>
                <w:rFonts w:ascii="Times New Roman" w:hAnsi="Times New Roman"/>
                <w:sz w:val="24"/>
              </w:rPr>
              <w:t>комплекса процессных мероприятий</w:t>
            </w:r>
          </w:p>
        </w:tc>
        <w:tc>
          <w:tcPr>
            <w:tcW w:w="99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rPr>
            </w:pPr>
            <w:r w:rsidRPr="00F96D57">
              <w:rPr>
                <w:rFonts w:ascii="Times New Roman" w:hAnsi="Times New Roman"/>
              </w:rPr>
              <w:t xml:space="preserve">Уровень </w:t>
            </w:r>
            <w:proofErr w:type="spellStart"/>
            <w:proofErr w:type="gramStart"/>
            <w:r w:rsidRPr="00F96D57">
              <w:rPr>
                <w:rFonts w:ascii="Times New Roman" w:hAnsi="Times New Roman"/>
              </w:rPr>
              <w:t>показате</w:t>
            </w:r>
            <w:proofErr w:type="spellEnd"/>
            <w:r w:rsidRPr="00F96D57">
              <w:rPr>
                <w:rFonts w:ascii="Times New Roman" w:hAnsi="Times New Roman"/>
              </w:rPr>
              <w:t>-ля</w:t>
            </w:r>
            <w:proofErr w:type="gramEnd"/>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rPr>
            </w:pPr>
            <w:r w:rsidRPr="00F96D57">
              <w:rPr>
                <w:rFonts w:ascii="Times New Roman" w:hAnsi="Times New Roman"/>
              </w:rPr>
              <w:t>Единица измерения</w:t>
            </w:r>
          </w:p>
          <w:p w:rsidR="00175974" w:rsidRPr="00F96D57" w:rsidRDefault="00175974" w:rsidP="00175974">
            <w:pPr>
              <w:spacing w:after="0" w:line="240" w:lineRule="auto"/>
              <w:jc w:val="center"/>
              <w:rPr>
                <w:rFonts w:ascii="Times New Roman" w:hAnsi="Times New Roman"/>
              </w:rPr>
            </w:pPr>
            <w:r w:rsidRPr="00F96D57">
              <w:rPr>
                <w:rFonts w:ascii="Times New Roman" w:hAnsi="Times New Roman"/>
              </w:rPr>
              <w:t>(по ОКЕИ)</w:t>
            </w:r>
          </w:p>
        </w:tc>
        <w:tc>
          <w:tcPr>
            <w:tcW w:w="623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Плановые значения по месяцам</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На конец</w:t>
            </w:r>
          </w:p>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 xml:space="preserve"> 2025 года</w:t>
            </w:r>
          </w:p>
        </w:tc>
      </w:tr>
      <w:tr w:rsidR="00175974" w:rsidRPr="00F96D57" w:rsidTr="00175974">
        <w:trPr>
          <w:trHeight w:val="669"/>
          <w:tblHeader/>
        </w:trPr>
        <w:tc>
          <w:tcPr>
            <w:tcW w:w="56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c>
          <w:tcPr>
            <w:tcW w:w="6095"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rPr>
                <w:rFonts w:ascii="Times New Roman" w:hAnsi="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янв.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фев.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март</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апр.</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май</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июнь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июль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авг.</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сен.</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окт.</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ноя.</w:t>
            </w: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1.</w:t>
            </w:r>
          </w:p>
        </w:tc>
        <w:tc>
          <w:tcPr>
            <w:tcW w:w="15309" w:type="dxa"/>
            <w:gridSpan w:val="1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Задача 1 комплекса процессных мероприятий «Своевременно и в полном объеме предоставлены меры социальной поддержки семей с детьми</w:t>
            </w:r>
            <w:r w:rsidRPr="00F96D57">
              <w:rPr>
                <w:rFonts w:ascii="Times New Roman" w:hAnsi="Times New Roman"/>
                <w:i/>
                <w:sz w:val="24"/>
                <w:szCs w:val="24"/>
              </w:rPr>
              <w:t>»</w:t>
            </w: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1.1.</w:t>
            </w:r>
          </w:p>
        </w:tc>
        <w:tc>
          <w:tcPr>
            <w:tcW w:w="6095"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175974" w:rsidP="00175974">
            <w:pPr>
              <w:widowControl w:val="0"/>
              <w:spacing w:after="0" w:line="240" w:lineRule="auto"/>
              <w:rPr>
                <w:rFonts w:ascii="Times New Roman" w:hAnsi="Times New Roman"/>
                <w:sz w:val="24"/>
                <w:szCs w:val="24"/>
              </w:rPr>
            </w:pPr>
            <w:r w:rsidRPr="00F96D57">
              <w:rPr>
                <w:rFonts w:ascii="Times New Roman" w:hAnsi="Times New Roman"/>
                <w:sz w:val="24"/>
                <w:szCs w:val="24"/>
              </w:rPr>
              <w:t xml:space="preserve">Доля граждан, получивших финансовую поддержку на детей в общей численности граждан, имеющих право на их получение и обратившихся за получением </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spacing w:after="0" w:line="240" w:lineRule="auto"/>
              <w:jc w:val="center"/>
              <w:rPr>
                <w:rFonts w:ascii="Times New Roman" w:hAnsi="Times New Roman"/>
                <w:sz w:val="24"/>
                <w:szCs w:val="24"/>
                <w:u w:color="000000"/>
              </w:rPr>
            </w:pPr>
            <w:r w:rsidRPr="00F96D57">
              <w:rPr>
                <w:rFonts w:ascii="Times New Roman" w:hAnsi="Times New Roman"/>
                <w:sz w:val="24"/>
                <w:szCs w:val="24"/>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widowControl w:val="0"/>
              <w:spacing w:after="0" w:line="240" w:lineRule="auto"/>
              <w:jc w:val="center"/>
              <w:rPr>
                <w:rFonts w:ascii="Times New Roman" w:hAnsi="Times New Roman"/>
                <w:sz w:val="24"/>
                <w:szCs w:val="24"/>
              </w:rPr>
            </w:pPr>
            <w:r w:rsidRPr="00F96D57">
              <w:rPr>
                <w:rFonts w:ascii="Times New Roman" w:hAnsi="Times New Roman"/>
              </w:rPr>
              <w:t>процентов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1.2.</w:t>
            </w:r>
          </w:p>
        </w:tc>
        <w:tc>
          <w:tcPr>
            <w:tcW w:w="6095"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175974" w:rsidP="00175974">
            <w:pPr>
              <w:pStyle w:val="ConsPlusCell"/>
              <w:jc w:val="left"/>
              <w:rPr>
                <w:rFonts w:ascii="Times New Roman" w:hAnsi="Times New Roman" w:cs="Times New Roman"/>
                <w:sz w:val="24"/>
                <w:szCs w:val="24"/>
              </w:rPr>
            </w:pPr>
            <w:r w:rsidRPr="00F96D57">
              <w:rPr>
                <w:rFonts w:ascii="Times New Roman" w:hAnsi="Times New Roman" w:cs="Times New Roman"/>
                <w:sz w:val="24"/>
                <w:szCs w:val="24"/>
              </w:rPr>
              <w:t>Доля оздоровленных детей от численности детей школьного возраста города Волгодонска</w:t>
            </w:r>
          </w:p>
          <w:p w:rsidR="00175974" w:rsidRPr="00F96D57" w:rsidRDefault="00175974" w:rsidP="00175974">
            <w:pPr>
              <w:widowControl w:val="0"/>
              <w:spacing w:after="0" w:line="240" w:lineRule="auto"/>
              <w:jc w:val="center"/>
              <w:rPr>
                <w:rFonts w:ascii="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spacing w:after="0" w:line="240" w:lineRule="auto"/>
              <w:jc w:val="center"/>
              <w:rPr>
                <w:rFonts w:ascii="Times New Roman" w:hAnsi="Times New Roman"/>
                <w:sz w:val="24"/>
                <w:szCs w:val="24"/>
                <w:u w:color="000000"/>
              </w:rPr>
            </w:pPr>
            <w:r w:rsidRPr="00F96D57">
              <w:rPr>
                <w:rFonts w:ascii="Times New Roman" w:hAnsi="Times New Roman"/>
                <w:sz w:val="24"/>
                <w:szCs w:val="24"/>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widowControl w:val="0"/>
              <w:spacing w:after="0" w:line="240" w:lineRule="auto"/>
              <w:jc w:val="center"/>
              <w:rPr>
                <w:rFonts w:ascii="Times New Roman" w:hAnsi="Times New Roman"/>
                <w:sz w:val="24"/>
                <w:szCs w:val="24"/>
              </w:rPr>
            </w:pPr>
            <w:r w:rsidRPr="00F96D57">
              <w:rPr>
                <w:rFonts w:ascii="Times New Roman" w:hAnsi="Times New Roman"/>
              </w:rPr>
              <w:t>процентов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12,0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12,0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12,0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12,0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12,0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12,0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12,0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12,0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12,0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12,0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12,0</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12,0</w:t>
            </w:r>
          </w:p>
        </w:tc>
      </w:tr>
    </w:tbl>
    <w:p w:rsidR="00F62C94" w:rsidRPr="00F96D57" w:rsidRDefault="00F62C94" w:rsidP="00F62C94">
      <w:pPr>
        <w:pStyle w:val="ConsPlusTitle"/>
        <w:widowControl/>
        <w:tabs>
          <w:tab w:val="left" w:pos="666"/>
        </w:tabs>
        <w:jc w:val="left"/>
        <w:rPr>
          <w:b w:val="0"/>
          <w:sz w:val="22"/>
          <w:szCs w:val="22"/>
        </w:rPr>
      </w:pPr>
      <w:r w:rsidRPr="00F96D57">
        <w:rPr>
          <w:b w:val="0"/>
          <w:sz w:val="22"/>
          <w:szCs w:val="22"/>
        </w:rPr>
        <w:t>Примечание.</w:t>
      </w:r>
    </w:p>
    <w:p w:rsidR="00F62C94" w:rsidRPr="00F96D57" w:rsidRDefault="00F62C94" w:rsidP="00F62C94">
      <w:pPr>
        <w:pStyle w:val="ConsPlusTitle"/>
        <w:jc w:val="left"/>
        <w:rPr>
          <w:b w:val="0"/>
          <w:sz w:val="22"/>
          <w:szCs w:val="22"/>
        </w:rPr>
      </w:pPr>
      <w:r w:rsidRPr="00F96D57">
        <w:rPr>
          <w:b w:val="0"/>
          <w:sz w:val="22"/>
          <w:szCs w:val="22"/>
        </w:rPr>
        <w:t>Используемое сокращение:</w:t>
      </w:r>
    </w:p>
    <w:p w:rsidR="00F62C94" w:rsidRPr="00F96D57" w:rsidRDefault="00F62C94" w:rsidP="00F62C94">
      <w:pPr>
        <w:pStyle w:val="ConsPlusTitle"/>
        <w:jc w:val="left"/>
        <w:rPr>
          <w:b w:val="0"/>
          <w:sz w:val="22"/>
          <w:szCs w:val="22"/>
        </w:rPr>
      </w:pPr>
      <w:r w:rsidRPr="00F96D57">
        <w:rPr>
          <w:b w:val="0"/>
          <w:sz w:val="22"/>
          <w:szCs w:val="22"/>
        </w:rPr>
        <w:t>ОКЕИ - общероссийский классификатор единиц измерения;</w:t>
      </w:r>
    </w:p>
    <w:p w:rsidR="00F62C94" w:rsidRPr="00F96D57" w:rsidRDefault="00F62C94" w:rsidP="00F62C94">
      <w:pPr>
        <w:pStyle w:val="ConsPlusTitle"/>
        <w:jc w:val="left"/>
        <w:rPr>
          <w:b w:val="0"/>
          <w:sz w:val="22"/>
          <w:szCs w:val="22"/>
        </w:rPr>
      </w:pPr>
      <w:r w:rsidRPr="00F96D57">
        <w:rPr>
          <w:b w:val="0"/>
          <w:sz w:val="22"/>
          <w:szCs w:val="22"/>
        </w:rPr>
        <w:t>МП - муниципальная программа города Волгодонска.</w:t>
      </w:r>
    </w:p>
    <w:p w:rsidR="00175974" w:rsidRPr="00F96D57" w:rsidRDefault="00175974" w:rsidP="00175974">
      <w:pPr>
        <w:widowControl w:val="0"/>
        <w:spacing w:after="0"/>
        <w:ind w:left="720"/>
        <w:jc w:val="center"/>
        <w:outlineLvl w:val="2"/>
        <w:rPr>
          <w:rFonts w:ascii="Times New Roman" w:hAnsi="Times New Roman"/>
          <w:sz w:val="28"/>
          <w:szCs w:val="28"/>
        </w:rPr>
      </w:pPr>
    </w:p>
    <w:p w:rsidR="00AA5C2C" w:rsidRPr="00F96D57" w:rsidRDefault="00AA5C2C" w:rsidP="00F62C94">
      <w:pPr>
        <w:widowControl w:val="0"/>
        <w:spacing w:after="0" w:line="240" w:lineRule="auto"/>
        <w:ind w:left="360"/>
        <w:jc w:val="center"/>
        <w:outlineLvl w:val="2"/>
        <w:rPr>
          <w:rFonts w:ascii="Times New Roman" w:hAnsi="Times New Roman"/>
          <w:sz w:val="28"/>
          <w:szCs w:val="28"/>
        </w:rPr>
      </w:pPr>
      <w:r w:rsidRPr="00F96D57">
        <w:rPr>
          <w:rFonts w:ascii="Times New Roman" w:hAnsi="Times New Roman"/>
          <w:sz w:val="28"/>
          <w:szCs w:val="28"/>
        </w:rPr>
        <w:lastRenderedPageBreak/>
        <w:t>4. Перечень мероприятий (результатов) комплекса процессных мероприятий</w:t>
      </w:r>
    </w:p>
    <w:p w:rsidR="00170FE4" w:rsidRPr="00F96D57" w:rsidRDefault="00170FE4" w:rsidP="00F62C94">
      <w:pPr>
        <w:widowControl w:val="0"/>
        <w:spacing w:after="0" w:line="240" w:lineRule="auto"/>
        <w:ind w:left="360"/>
        <w:jc w:val="center"/>
        <w:outlineLvl w:val="2"/>
        <w:rPr>
          <w:rFonts w:ascii="Times New Roman" w:hAnsi="Times New Roman"/>
          <w:sz w:val="28"/>
          <w:szCs w:val="28"/>
        </w:rPr>
      </w:pPr>
    </w:p>
    <w:tbl>
      <w:tblPr>
        <w:tblW w:w="15877"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088"/>
        <w:gridCol w:w="1559"/>
        <w:gridCol w:w="1276"/>
        <w:gridCol w:w="850"/>
        <w:gridCol w:w="709"/>
        <w:gridCol w:w="709"/>
        <w:gridCol w:w="779"/>
        <w:gridCol w:w="780"/>
        <w:gridCol w:w="779"/>
        <w:gridCol w:w="780"/>
      </w:tblGrid>
      <w:tr w:rsidR="00AA5C2C" w:rsidRPr="00F96D57" w:rsidTr="004D7814">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AA5C2C"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p w:rsidR="00AA5C2C" w:rsidRPr="00F96D57" w:rsidRDefault="00AA5C2C" w:rsidP="00AA5C2C">
            <w:pPr>
              <w:widowControl w:val="0"/>
              <w:spacing w:after="0" w:line="240" w:lineRule="auto"/>
              <w:jc w:val="center"/>
              <w:outlineLvl w:val="2"/>
              <w:rPr>
                <w:rFonts w:ascii="Times New Roman" w:hAnsi="Times New Roman"/>
                <w:sz w:val="24"/>
                <w:szCs w:val="24"/>
              </w:rPr>
            </w:pP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7088"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Тип мероприятия  (результата) </w:t>
            </w:r>
          </w:p>
        </w:tc>
        <w:tc>
          <w:tcPr>
            <w:tcW w:w="1276"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Хар</w:t>
            </w:r>
            <w:r w:rsidR="000A3082">
              <w:rPr>
                <w:rFonts w:ascii="Times New Roman" w:hAnsi="Times New Roman"/>
                <w:sz w:val="24"/>
                <w:szCs w:val="24"/>
              </w:rPr>
              <w:t>акт</w:t>
            </w:r>
            <w:r w:rsidRPr="00F96D57">
              <w:rPr>
                <w:rFonts w:ascii="Times New Roman" w:hAnsi="Times New Roman"/>
                <w:sz w:val="24"/>
                <w:szCs w:val="24"/>
              </w:rPr>
              <w:t xml:space="preserve">еристика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sz w:val="20"/>
                <w:szCs w:val="20"/>
              </w:rPr>
            </w:pPr>
            <w:r w:rsidRPr="00F96D57">
              <w:rPr>
                <w:rFonts w:ascii="Times New Roman" w:hAnsi="Times New Roman"/>
                <w:sz w:val="20"/>
                <w:szCs w:val="20"/>
              </w:rPr>
              <w:t xml:space="preserve">Единица измерения </w:t>
            </w:r>
            <w:r w:rsidRPr="00F96D57">
              <w:rPr>
                <w:rFonts w:ascii="Times New Roman" w:hAnsi="Times New Roman"/>
                <w:sz w:val="20"/>
                <w:szCs w:val="20"/>
              </w:rPr>
              <w:br/>
              <w:t>(по ОКЕИ)</w:t>
            </w:r>
          </w:p>
        </w:tc>
        <w:tc>
          <w:tcPr>
            <w:tcW w:w="1418"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rPr>
            </w:pPr>
            <w:r w:rsidRPr="00F96D57">
              <w:rPr>
                <w:rFonts w:ascii="Times New Roman" w:hAnsi="Times New Roman"/>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rPr>
            </w:pPr>
            <w:r w:rsidRPr="00F96D57">
              <w:rPr>
                <w:rFonts w:ascii="Times New Roman" w:hAnsi="Times New Roman"/>
              </w:rPr>
              <w:t>Значение результата по годам реализации</w:t>
            </w:r>
          </w:p>
        </w:tc>
      </w:tr>
      <w:tr w:rsidR="00AA5C2C" w:rsidRPr="00F96D57" w:rsidTr="004D7814">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5C2C" w:rsidRPr="00F96D57" w:rsidRDefault="00AA5C2C" w:rsidP="00AA5C2C">
            <w:pPr>
              <w:spacing w:after="0" w:line="240" w:lineRule="auto"/>
              <w:rPr>
                <w:rFonts w:ascii="Times New Roman" w:hAnsi="Times New Roman"/>
                <w:sz w:val="24"/>
                <w:szCs w:val="24"/>
              </w:rPr>
            </w:pPr>
          </w:p>
        </w:tc>
        <w:tc>
          <w:tcPr>
            <w:tcW w:w="7088"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5C2C" w:rsidRPr="00F96D57" w:rsidRDefault="00AA5C2C" w:rsidP="00AA5C2C">
            <w:pPr>
              <w:spacing w:after="0" w:line="240" w:lineRule="auto"/>
              <w:rPr>
                <w:rFonts w:ascii="Times New Roman" w:hAnsi="Times New Roman"/>
                <w:sz w:val="24"/>
                <w:szCs w:val="24"/>
              </w:rPr>
            </w:pPr>
          </w:p>
        </w:tc>
        <w:tc>
          <w:tcPr>
            <w:tcW w:w="1559"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A5C2C" w:rsidRPr="00F96D57" w:rsidRDefault="00AA5C2C" w:rsidP="00AA5C2C">
            <w:pPr>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AA5C2C" w:rsidRPr="00F96D57" w:rsidRDefault="00AA5C2C" w:rsidP="00AA5C2C">
            <w:pPr>
              <w:spacing w:after="0" w:line="240" w:lineRule="auto"/>
              <w:rPr>
                <w:rFonts w:ascii="Times New Roman" w:hAnsi="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5C2C" w:rsidRPr="00F96D57" w:rsidRDefault="00AA5C2C" w:rsidP="00AA5C2C">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rPr>
            </w:pPr>
            <w:r w:rsidRPr="00F96D57">
              <w:rPr>
                <w:rFonts w:ascii="Times New Roman" w:hAnsi="Times New Roman"/>
              </w:rPr>
              <w:t>значение</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rPr>
            </w:pPr>
            <w:r w:rsidRPr="00F96D57">
              <w:rPr>
                <w:rFonts w:ascii="Times New Roman" w:hAnsi="Times New Roman"/>
              </w:rPr>
              <w:t>год</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5C2C" w:rsidRPr="00F96D57" w:rsidRDefault="00AA5C2C" w:rsidP="00AA5C2C">
            <w:pPr>
              <w:widowControl w:val="0"/>
              <w:spacing w:after="0" w:line="240" w:lineRule="auto"/>
              <w:jc w:val="center"/>
              <w:rPr>
                <w:rFonts w:ascii="Times New Roman" w:hAnsi="Times New Roman"/>
              </w:rPr>
            </w:pPr>
            <w:r w:rsidRPr="00F96D57">
              <w:rPr>
                <w:rFonts w:ascii="Times New Roman" w:hAnsi="Times New Roman"/>
              </w:rPr>
              <w:t>2025</w:t>
            </w:r>
          </w:p>
          <w:p w:rsidR="00AA5C2C" w:rsidRPr="00F96D57" w:rsidRDefault="00AA5C2C" w:rsidP="00AA5C2C">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5C2C" w:rsidRPr="00F96D57" w:rsidRDefault="00AA5C2C" w:rsidP="00AA5C2C">
            <w:pPr>
              <w:widowControl w:val="0"/>
              <w:spacing w:after="0" w:line="240" w:lineRule="auto"/>
              <w:jc w:val="center"/>
              <w:rPr>
                <w:rFonts w:ascii="Times New Roman" w:hAnsi="Times New Roman"/>
              </w:rPr>
            </w:pPr>
            <w:r w:rsidRPr="00F96D57">
              <w:rPr>
                <w:rFonts w:ascii="Times New Roman" w:hAnsi="Times New Roman"/>
              </w:rPr>
              <w:t>2026</w:t>
            </w:r>
          </w:p>
          <w:p w:rsidR="00AA5C2C" w:rsidRPr="00F96D57" w:rsidRDefault="00AA5C2C" w:rsidP="00AA5C2C">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5C2C" w:rsidRPr="00F96D57" w:rsidRDefault="00AA5C2C" w:rsidP="00AA5C2C">
            <w:pPr>
              <w:widowControl w:val="0"/>
              <w:spacing w:after="0" w:line="240" w:lineRule="auto"/>
              <w:jc w:val="center"/>
              <w:rPr>
                <w:rFonts w:ascii="Times New Roman" w:hAnsi="Times New Roman"/>
              </w:rPr>
            </w:pPr>
            <w:r w:rsidRPr="00F96D57">
              <w:rPr>
                <w:rFonts w:ascii="Times New Roman" w:hAnsi="Times New Roman"/>
              </w:rPr>
              <w:t>2027</w:t>
            </w:r>
          </w:p>
          <w:p w:rsidR="00AA5C2C" w:rsidRPr="00F96D57" w:rsidRDefault="00AA5C2C" w:rsidP="00AA5C2C">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5C2C" w:rsidRPr="00F96D57" w:rsidRDefault="00AA5C2C" w:rsidP="00AA5C2C">
            <w:pPr>
              <w:widowControl w:val="0"/>
              <w:spacing w:after="0" w:line="240" w:lineRule="auto"/>
              <w:jc w:val="center"/>
              <w:rPr>
                <w:rFonts w:ascii="Times New Roman" w:hAnsi="Times New Roman"/>
              </w:rPr>
            </w:pPr>
            <w:r w:rsidRPr="00F96D57">
              <w:rPr>
                <w:rFonts w:ascii="Times New Roman" w:hAnsi="Times New Roman"/>
              </w:rPr>
              <w:t xml:space="preserve">2030 </w:t>
            </w:r>
          </w:p>
          <w:p w:rsidR="00AA5C2C" w:rsidRPr="00F96D57" w:rsidRDefault="00AA5C2C" w:rsidP="00AA5C2C">
            <w:pPr>
              <w:widowControl w:val="0"/>
              <w:spacing w:after="0" w:line="240" w:lineRule="auto"/>
              <w:jc w:val="center"/>
              <w:rPr>
                <w:rFonts w:ascii="Times New Roman" w:hAnsi="Times New Roman"/>
              </w:rPr>
            </w:pPr>
            <w:r w:rsidRPr="00F96D57">
              <w:rPr>
                <w:rFonts w:ascii="Times New Roman" w:hAnsi="Times New Roman"/>
              </w:rPr>
              <w:t>год</w:t>
            </w:r>
          </w:p>
        </w:tc>
      </w:tr>
      <w:tr w:rsidR="00AA5C2C" w:rsidRPr="00F96D57" w:rsidTr="004D7814">
        <w:tc>
          <w:tcPr>
            <w:tcW w:w="5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8</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9</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5C2C" w:rsidRPr="00F96D57" w:rsidRDefault="00AA5C2C"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w:t>
            </w:r>
          </w:p>
        </w:tc>
      </w:tr>
      <w:tr w:rsidR="00AA5C2C" w:rsidRPr="00F96D57" w:rsidTr="00175974">
        <w:trPr>
          <w:trHeight w:val="340"/>
        </w:trPr>
        <w:tc>
          <w:tcPr>
            <w:tcW w:w="15877" w:type="dxa"/>
            <w:gridSpan w:val="11"/>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AA5C2C" w:rsidRPr="00F96D57" w:rsidRDefault="00726D1A" w:rsidP="00610B10">
            <w:pPr>
              <w:widowControl w:val="0"/>
              <w:numPr>
                <w:ilvl w:val="0"/>
                <w:numId w:val="33"/>
              </w:numPr>
              <w:spacing w:after="0" w:line="240" w:lineRule="auto"/>
              <w:ind w:left="0" w:hanging="720"/>
              <w:jc w:val="center"/>
              <w:outlineLvl w:val="2"/>
              <w:rPr>
                <w:rFonts w:ascii="Times New Roman" w:hAnsi="Times New Roman"/>
                <w:sz w:val="24"/>
                <w:szCs w:val="24"/>
              </w:rPr>
            </w:pPr>
            <w:r w:rsidRPr="00F96D57">
              <w:rPr>
                <w:rFonts w:ascii="Times New Roman" w:hAnsi="Times New Roman"/>
                <w:sz w:val="24"/>
                <w:szCs w:val="24"/>
              </w:rPr>
              <w:t xml:space="preserve">1. </w:t>
            </w:r>
            <w:r w:rsidR="00AA5C2C" w:rsidRPr="00F96D57">
              <w:rPr>
                <w:rFonts w:ascii="Times New Roman" w:hAnsi="Times New Roman"/>
                <w:sz w:val="24"/>
                <w:szCs w:val="24"/>
              </w:rPr>
              <w:t>Задача 1 комплекса процессных мероприятий «</w:t>
            </w:r>
            <w:r w:rsidR="00DA477D" w:rsidRPr="00F96D57">
              <w:rPr>
                <w:rFonts w:ascii="Times New Roman" w:hAnsi="Times New Roman"/>
                <w:sz w:val="24"/>
                <w:szCs w:val="24"/>
              </w:rPr>
              <w:t>Своевременно и в полном объеме предоставлены меры социальной поддержки семей с детьми</w:t>
            </w:r>
            <w:r w:rsidR="00AA5C2C" w:rsidRPr="00F96D57">
              <w:rPr>
                <w:rFonts w:ascii="Times New Roman" w:hAnsi="Times New Roman"/>
                <w:sz w:val="24"/>
                <w:szCs w:val="24"/>
              </w:rPr>
              <w:t>»</w:t>
            </w:r>
          </w:p>
        </w:tc>
      </w:tr>
      <w:tr w:rsidR="00CB1FD2" w:rsidRPr="00F96D57" w:rsidTr="00175974">
        <w:tc>
          <w:tcPr>
            <w:tcW w:w="5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CB1FD2">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2.1. </w:t>
            </w:r>
            <w:r w:rsidR="00610B10" w:rsidRPr="00F96D57">
              <w:rPr>
                <w:rFonts w:ascii="Times New Roman" w:hAnsi="Times New Roman"/>
                <w:sz w:val="24"/>
                <w:szCs w:val="24"/>
              </w:rPr>
              <w:t>«</w:t>
            </w:r>
            <w:r w:rsidRPr="00F96D57">
              <w:rPr>
                <w:rFonts w:ascii="Times New Roman" w:hAnsi="Times New Roman"/>
                <w:sz w:val="24"/>
                <w:szCs w:val="24"/>
              </w:rPr>
              <w:t>Государственное ежемесячное пособие на ребенка малоимущим семьям предоставлено в полном объёме</w:t>
            </w:r>
            <w:r w:rsidR="00610B1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196DA4">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196DA4">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contextualSpacing/>
              <w:outlineLvl w:val="2"/>
              <w:rPr>
                <w:rFonts w:ascii="Times New Roman" w:hAnsi="Times New Roman"/>
              </w:rPr>
            </w:pPr>
            <w:r w:rsidRPr="00F96D57">
              <w:rPr>
                <w:rFonts w:ascii="Times New Roman" w:hAnsi="Times New Roman"/>
              </w:rPr>
              <w:t>человек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3265</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2023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3265</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3265</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3265</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3265</w:t>
            </w:r>
          </w:p>
        </w:tc>
      </w:tr>
      <w:tr w:rsidR="00CB1FD2" w:rsidRPr="00F96D57" w:rsidTr="00175974">
        <w:tc>
          <w:tcPr>
            <w:tcW w:w="5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1.2.</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CB1FD2">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2.2. </w:t>
            </w:r>
            <w:r w:rsidR="00610B10" w:rsidRPr="00F96D57">
              <w:rPr>
                <w:rFonts w:ascii="Times New Roman" w:hAnsi="Times New Roman"/>
                <w:sz w:val="24"/>
                <w:szCs w:val="24"/>
              </w:rPr>
              <w:t>«</w:t>
            </w:r>
            <w:r w:rsidRPr="00F96D57">
              <w:rPr>
                <w:rFonts w:ascii="Times New Roman" w:hAnsi="Times New Roman"/>
                <w:sz w:val="24"/>
                <w:szCs w:val="24"/>
              </w:rPr>
              <w:t xml:space="preserve">Меры социальной поддержки </w:t>
            </w:r>
            <w:proofErr w:type="gramStart"/>
            <w:r w:rsidRPr="00F96D57">
              <w:rPr>
                <w:rFonts w:ascii="Times New Roman" w:hAnsi="Times New Roman"/>
                <w:sz w:val="24"/>
                <w:szCs w:val="24"/>
              </w:rPr>
              <w:t>малоимущим семьям, имеющим детей первого-второго года жизни предоставлены</w:t>
            </w:r>
            <w:proofErr w:type="gramEnd"/>
            <w:r w:rsidRPr="00F96D57">
              <w:rPr>
                <w:rFonts w:ascii="Times New Roman" w:hAnsi="Times New Roman"/>
                <w:sz w:val="24"/>
                <w:szCs w:val="24"/>
              </w:rPr>
              <w:t xml:space="preserve"> в полном объёме</w:t>
            </w:r>
            <w:r w:rsidR="00610B1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196DA4">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196DA4">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contextualSpacing/>
              <w:outlineLvl w:val="2"/>
              <w:rPr>
                <w:rFonts w:ascii="Times New Roman" w:hAnsi="Times New Roman"/>
              </w:rPr>
            </w:pPr>
            <w:r w:rsidRPr="00F96D57">
              <w:rPr>
                <w:rFonts w:ascii="Times New Roman" w:hAnsi="Times New Roman"/>
              </w:rPr>
              <w:t>человек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662</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0D2216">
            <w:pPr>
              <w:jc w:val="center"/>
              <w:rPr>
                <w:rFonts w:ascii="Times New Roman" w:hAnsi="Times New Roman"/>
              </w:rPr>
            </w:pPr>
            <w:r w:rsidRPr="00F96D57">
              <w:rPr>
                <w:rFonts w:ascii="Times New Roman" w:hAnsi="Times New Roman"/>
                <w:sz w:val="24"/>
                <w:szCs w:val="24"/>
              </w:rPr>
              <w:t>2023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662</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662</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662</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662</w:t>
            </w:r>
          </w:p>
        </w:tc>
      </w:tr>
      <w:tr w:rsidR="00CB1FD2" w:rsidRPr="00F96D57" w:rsidTr="00175974">
        <w:tc>
          <w:tcPr>
            <w:tcW w:w="5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1.3.</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CB1FD2">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2.3. </w:t>
            </w:r>
            <w:r w:rsidR="00610B10" w:rsidRPr="00F96D57">
              <w:rPr>
                <w:rFonts w:ascii="Times New Roman" w:hAnsi="Times New Roman"/>
                <w:sz w:val="24"/>
                <w:szCs w:val="24"/>
              </w:rPr>
              <w:t>«</w:t>
            </w:r>
            <w:r w:rsidRPr="00F96D57">
              <w:rPr>
                <w:rFonts w:ascii="Times New Roman" w:hAnsi="Times New Roman"/>
                <w:sz w:val="24"/>
                <w:szCs w:val="24"/>
              </w:rPr>
              <w:t>Меры социальной поддержки на детей из многодетных семей  предоставлены в полном объёме</w:t>
            </w:r>
            <w:r w:rsidR="00610B1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DA477D">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196DA4">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contextualSpacing/>
              <w:outlineLvl w:val="2"/>
              <w:rPr>
                <w:rFonts w:ascii="Times New Roman" w:hAnsi="Times New Roman"/>
              </w:rPr>
            </w:pPr>
            <w:r w:rsidRPr="00F96D57">
              <w:rPr>
                <w:rFonts w:ascii="Times New Roman" w:hAnsi="Times New Roman"/>
              </w:rPr>
              <w:t>человек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1051</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0D2216">
            <w:pPr>
              <w:jc w:val="center"/>
              <w:rPr>
                <w:rFonts w:ascii="Times New Roman" w:hAnsi="Times New Roman"/>
              </w:rPr>
            </w:pPr>
            <w:r w:rsidRPr="00F96D57">
              <w:rPr>
                <w:rFonts w:ascii="Times New Roman" w:hAnsi="Times New Roman"/>
                <w:sz w:val="24"/>
                <w:szCs w:val="24"/>
              </w:rPr>
              <w:t>2023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1051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1051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1051</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1051</w:t>
            </w:r>
          </w:p>
        </w:tc>
      </w:tr>
      <w:tr w:rsidR="00CB1FD2" w:rsidRPr="00F96D57" w:rsidTr="00175974">
        <w:tc>
          <w:tcPr>
            <w:tcW w:w="5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1.4.</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CB1FD2">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2.4. </w:t>
            </w:r>
            <w:r w:rsidR="00610B10" w:rsidRPr="00F96D57">
              <w:rPr>
                <w:rFonts w:ascii="Times New Roman" w:hAnsi="Times New Roman"/>
                <w:sz w:val="24"/>
                <w:szCs w:val="24"/>
              </w:rPr>
              <w:t>«</w:t>
            </w:r>
            <w:r w:rsidRPr="00F96D57">
              <w:rPr>
                <w:rFonts w:ascii="Times New Roman" w:hAnsi="Times New Roman"/>
                <w:sz w:val="24"/>
                <w:szCs w:val="24"/>
              </w:rPr>
              <w:t>Меры социальной поддержки беременных женщин из малоимущих семей, кормящих матерей и детей в возрасте до трех лет из малоимущих семей предоставлены в полном объёме</w:t>
            </w:r>
            <w:r w:rsidR="00610B1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DA477D">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196DA4">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contextualSpacing/>
              <w:outlineLvl w:val="2"/>
              <w:rPr>
                <w:rFonts w:ascii="Times New Roman" w:hAnsi="Times New Roman"/>
              </w:rPr>
            </w:pPr>
            <w:r w:rsidRPr="00F96D57">
              <w:rPr>
                <w:rFonts w:ascii="Times New Roman" w:hAnsi="Times New Roman"/>
              </w:rPr>
              <w:t>человек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483</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0D2216">
            <w:pPr>
              <w:jc w:val="center"/>
              <w:rPr>
                <w:rFonts w:ascii="Times New Roman" w:hAnsi="Times New Roman"/>
              </w:rPr>
            </w:pPr>
            <w:r w:rsidRPr="00F96D57">
              <w:rPr>
                <w:rFonts w:ascii="Times New Roman" w:hAnsi="Times New Roman"/>
                <w:sz w:val="24"/>
                <w:szCs w:val="24"/>
              </w:rPr>
              <w:t>2023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483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483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483</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483</w:t>
            </w:r>
          </w:p>
        </w:tc>
      </w:tr>
      <w:tr w:rsidR="00175974" w:rsidRPr="00F96D57" w:rsidTr="00175974">
        <w:tc>
          <w:tcPr>
            <w:tcW w:w="5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1.5.</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CB1FD2">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2.5. </w:t>
            </w:r>
            <w:proofErr w:type="gramStart"/>
            <w:r w:rsidRPr="00F96D57">
              <w:rPr>
                <w:rFonts w:ascii="Times New Roman" w:hAnsi="Times New Roman"/>
                <w:sz w:val="24"/>
                <w:szCs w:val="24"/>
              </w:rPr>
              <w:t>«Меры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предоставлены в полном объёме»</w:t>
            </w:r>
            <w:proofErr w:type="gramEnd"/>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175974" w:rsidP="00196DA4">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p w:rsidR="00175974" w:rsidRPr="00F96D57" w:rsidRDefault="00175974" w:rsidP="00196DA4">
            <w:pPr>
              <w:widowControl w:val="0"/>
              <w:spacing w:after="0" w:line="240" w:lineRule="auto"/>
              <w:outlineLvl w:val="2"/>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175974" w:rsidP="00196DA4">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AA5C2C">
            <w:pPr>
              <w:widowControl w:val="0"/>
              <w:spacing w:after="0" w:line="240" w:lineRule="auto"/>
              <w:contextualSpacing/>
              <w:outlineLvl w:val="2"/>
              <w:rPr>
                <w:rFonts w:ascii="Times New Roman" w:hAnsi="Times New Roman"/>
              </w:rPr>
            </w:pPr>
            <w:r w:rsidRPr="00F96D57">
              <w:rPr>
                <w:rFonts w:ascii="Times New Roman" w:hAnsi="Times New Roman"/>
              </w:rPr>
              <w:t>человек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524</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175974" w:rsidP="000D2216">
            <w:pPr>
              <w:jc w:val="center"/>
              <w:rPr>
                <w:rFonts w:ascii="Times New Roman" w:hAnsi="Times New Roman"/>
              </w:rPr>
            </w:pPr>
            <w:r w:rsidRPr="00F96D57">
              <w:rPr>
                <w:rFonts w:ascii="Times New Roman" w:hAnsi="Times New Roman"/>
                <w:sz w:val="24"/>
                <w:szCs w:val="24"/>
              </w:rPr>
              <w:t>2023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524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17597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17597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17597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r>
      <w:tr w:rsidR="00CB1FD2" w:rsidRPr="00F96D57" w:rsidTr="00175974">
        <w:tc>
          <w:tcPr>
            <w:tcW w:w="5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jc w:val="center"/>
              <w:rPr>
                <w:rFonts w:ascii="Times New Roman" w:hAnsi="Times New Roman"/>
              </w:rPr>
            </w:pPr>
            <w:r w:rsidRPr="00F96D57">
              <w:rPr>
                <w:rFonts w:ascii="Times New Roman" w:hAnsi="Times New Roman"/>
                <w:sz w:val="24"/>
                <w:szCs w:val="24"/>
              </w:rPr>
              <w:t>1.6.</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CB1FD2">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2.6. </w:t>
            </w:r>
            <w:r w:rsidR="00610B10" w:rsidRPr="00F96D57">
              <w:rPr>
                <w:rFonts w:ascii="Times New Roman" w:hAnsi="Times New Roman"/>
                <w:sz w:val="24"/>
                <w:szCs w:val="24"/>
              </w:rPr>
              <w:t>«</w:t>
            </w:r>
            <w:r w:rsidRPr="00F96D57">
              <w:rPr>
                <w:rFonts w:ascii="Times New Roman" w:hAnsi="Times New Roman"/>
                <w:sz w:val="24"/>
                <w:szCs w:val="24"/>
              </w:rPr>
              <w:t>Меры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предоставлены в полном объёме</w:t>
            </w:r>
            <w:r w:rsidR="00610B1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196DA4">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p w:rsidR="00CB1FD2" w:rsidRPr="00F96D57" w:rsidRDefault="00CB1FD2" w:rsidP="00196DA4">
            <w:pPr>
              <w:widowControl w:val="0"/>
              <w:spacing w:after="0" w:line="240" w:lineRule="auto"/>
              <w:outlineLvl w:val="2"/>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196DA4">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contextualSpacing/>
              <w:outlineLvl w:val="2"/>
              <w:rPr>
                <w:rFonts w:ascii="Times New Roman" w:hAnsi="Times New Roman"/>
              </w:rPr>
            </w:pPr>
            <w:r w:rsidRPr="00F96D57">
              <w:rPr>
                <w:rFonts w:ascii="Times New Roman" w:hAnsi="Times New Roman"/>
              </w:rPr>
              <w:t>человек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105</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0D2216">
            <w:pPr>
              <w:jc w:val="center"/>
              <w:rPr>
                <w:rFonts w:ascii="Times New Roman" w:hAnsi="Times New Roman"/>
              </w:rPr>
            </w:pPr>
            <w:r w:rsidRPr="00F96D57">
              <w:rPr>
                <w:rFonts w:ascii="Times New Roman" w:hAnsi="Times New Roman"/>
                <w:sz w:val="24"/>
                <w:szCs w:val="24"/>
              </w:rPr>
              <w:t>2023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105</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105</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105</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105</w:t>
            </w:r>
          </w:p>
        </w:tc>
      </w:tr>
      <w:tr w:rsidR="00CB1FD2" w:rsidRPr="00F96D57" w:rsidTr="00175974">
        <w:tc>
          <w:tcPr>
            <w:tcW w:w="5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jc w:val="center"/>
              <w:rPr>
                <w:rFonts w:ascii="Times New Roman" w:hAnsi="Times New Roman"/>
              </w:rPr>
            </w:pPr>
            <w:r w:rsidRPr="00F96D57">
              <w:rPr>
                <w:rFonts w:ascii="Times New Roman" w:hAnsi="Times New Roman"/>
                <w:sz w:val="24"/>
                <w:szCs w:val="24"/>
              </w:rPr>
              <w:lastRenderedPageBreak/>
              <w:t>1.7.</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CB1FD2">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2.7. </w:t>
            </w:r>
            <w:r w:rsidR="00610B10" w:rsidRPr="00F96D57">
              <w:rPr>
                <w:rFonts w:ascii="Times New Roman" w:hAnsi="Times New Roman"/>
                <w:sz w:val="24"/>
                <w:szCs w:val="24"/>
              </w:rPr>
              <w:t>«</w:t>
            </w:r>
            <w:r w:rsidRPr="00F96D57">
              <w:rPr>
                <w:rFonts w:ascii="Times New Roman" w:hAnsi="Times New Roman"/>
                <w:sz w:val="24"/>
                <w:szCs w:val="24"/>
              </w:rPr>
              <w:t>Отдых и оздоровление детей организован и обеспечен в полном объёме</w:t>
            </w:r>
            <w:r w:rsidR="00610B1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DA477D">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196DA4">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contextualSpacing/>
              <w:outlineLvl w:val="2"/>
              <w:rPr>
                <w:rFonts w:ascii="Times New Roman" w:hAnsi="Times New Roman"/>
              </w:rPr>
            </w:pPr>
            <w:r w:rsidRPr="00F96D57">
              <w:rPr>
                <w:rFonts w:ascii="Times New Roman" w:hAnsi="Times New Roman"/>
              </w:rPr>
              <w:t>человек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600</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0D2216">
            <w:pPr>
              <w:jc w:val="center"/>
              <w:rPr>
                <w:rFonts w:ascii="Times New Roman" w:hAnsi="Times New Roman"/>
              </w:rPr>
            </w:pPr>
            <w:r w:rsidRPr="00F96D57">
              <w:rPr>
                <w:rFonts w:ascii="Times New Roman" w:hAnsi="Times New Roman"/>
                <w:sz w:val="24"/>
                <w:szCs w:val="24"/>
              </w:rPr>
              <w:t>2023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600</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600</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600</w:t>
            </w:r>
          </w:p>
        </w:tc>
      </w:tr>
      <w:tr w:rsidR="00CB1FD2" w:rsidRPr="00F96D57" w:rsidTr="00175974">
        <w:tc>
          <w:tcPr>
            <w:tcW w:w="5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jc w:val="center"/>
              <w:rPr>
                <w:rFonts w:ascii="Times New Roman" w:hAnsi="Times New Roman"/>
              </w:rPr>
            </w:pPr>
            <w:r w:rsidRPr="00F96D57">
              <w:rPr>
                <w:rFonts w:ascii="Times New Roman" w:hAnsi="Times New Roman"/>
                <w:sz w:val="24"/>
                <w:szCs w:val="24"/>
              </w:rPr>
              <w:t>1.8.</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CB1FD2">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2.8. </w:t>
            </w:r>
            <w:r w:rsidR="00610B10" w:rsidRPr="00F96D57">
              <w:rPr>
                <w:rFonts w:ascii="Times New Roman" w:hAnsi="Times New Roman"/>
                <w:sz w:val="24"/>
                <w:szCs w:val="24"/>
              </w:rPr>
              <w:t>«</w:t>
            </w:r>
            <w:r w:rsidRPr="00F96D57">
              <w:rPr>
                <w:rFonts w:ascii="Times New Roman" w:hAnsi="Times New Roman"/>
                <w:sz w:val="24"/>
                <w:szCs w:val="24"/>
              </w:rPr>
              <w:t>Меры социальной поддержки семей, имеющих детей с фенилкетонурией предоставлены в полном объёме</w:t>
            </w:r>
            <w:r w:rsidR="00610B10" w:rsidRPr="00F96D57">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DA477D">
            <w:pPr>
              <w:widowControl w:val="0"/>
              <w:spacing w:after="0" w:line="240" w:lineRule="auto"/>
              <w:outlineLvl w:val="2"/>
              <w:rPr>
                <w:rFonts w:ascii="Times New Roman" w:hAnsi="Times New Roman"/>
                <w:sz w:val="24"/>
                <w:szCs w:val="24"/>
              </w:rPr>
            </w:pPr>
            <w:r w:rsidRPr="00F96D57">
              <w:rPr>
                <w:rFonts w:ascii="Times New Roman" w:hAnsi="Times New Roman"/>
                <w:sz w:val="24"/>
                <w:szCs w:val="24"/>
              </w:rPr>
              <w:t>выплаты физическим лицам</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196DA4">
            <w:pPr>
              <w:widowControl w:val="0"/>
              <w:spacing w:after="0" w:line="240" w:lineRule="auto"/>
              <w:contextualSpacing/>
              <w:outlineLvl w:val="2"/>
              <w:rPr>
                <w:rFonts w:ascii="Times New Roman" w:hAnsi="Times New Roman"/>
                <w:sz w:val="24"/>
                <w:szCs w:val="24"/>
              </w:rPr>
            </w:pPr>
            <w:r w:rsidRPr="00F96D57">
              <w:rPr>
                <w:rFonts w:ascii="Times New Roman" w:hAnsi="Times New Roman"/>
                <w:sz w:val="24"/>
                <w:szCs w:val="24"/>
              </w:rPr>
              <w:t>выплаты осуществлены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contextualSpacing/>
              <w:outlineLvl w:val="2"/>
              <w:rPr>
                <w:rFonts w:ascii="Times New Roman" w:hAnsi="Times New Roman"/>
              </w:rPr>
            </w:pPr>
            <w:r w:rsidRPr="00F96D57">
              <w:rPr>
                <w:rFonts w:ascii="Times New Roman" w:hAnsi="Times New Roman"/>
              </w:rPr>
              <w:t>человек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AA5C2C">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B1FD2" w:rsidRPr="00F96D57" w:rsidRDefault="00CB1FD2" w:rsidP="000D2216">
            <w:pPr>
              <w:jc w:val="center"/>
              <w:rPr>
                <w:rFonts w:ascii="Times New Roman" w:hAnsi="Times New Roman"/>
              </w:rPr>
            </w:pPr>
            <w:r w:rsidRPr="00F96D57">
              <w:rPr>
                <w:rFonts w:ascii="Times New Roman" w:hAnsi="Times New Roman"/>
                <w:sz w:val="24"/>
                <w:szCs w:val="24"/>
              </w:rPr>
              <w:t>2023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CB1FD2"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5</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D7814" w:rsidRPr="00F96D57" w:rsidRDefault="00F62C94"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5</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175974"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CB1FD2" w:rsidRPr="00F96D57" w:rsidRDefault="00175974" w:rsidP="000D22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tc>
      </w:tr>
    </w:tbl>
    <w:p w:rsidR="00175974" w:rsidRPr="00F96D57" w:rsidRDefault="00175974" w:rsidP="00175974">
      <w:pPr>
        <w:pStyle w:val="ConsPlusTitle"/>
        <w:widowControl/>
        <w:tabs>
          <w:tab w:val="left" w:pos="666"/>
        </w:tabs>
        <w:jc w:val="left"/>
        <w:rPr>
          <w:b w:val="0"/>
          <w:sz w:val="22"/>
          <w:szCs w:val="22"/>
        </w:rPr>
      </w:pPr>
      <w:r w:rsidRPr="00F96D57">
        <w:rPr>
          <w:b w:val="0"/>
          <w:sz w:val="22"/>
          <w:szCs w:val="22"/>
        </w:rPr>
        <w:t>Примечание.</w:t>
      </w:r>
    </w:p>
    <w:p w:rsidR="00F62C94" w:rsidRPr="00F96D57" w:rsidRDefault="00F62C94" w:rsidP="00F62C94">
      <w:pPr>
        <w:pStyle w:val="ConsPlusTitle"/>
        <w:jc w:val="left"/>
        <w:rPr>
          <w:b w:val="0"/>
          <w:sz w:val="22"/>
          <w:szCs w:val="22"/>
        </w:rPr>
      </w:pPr>
      <w:r w:rsidRPr="00F96D57">
        <w:rPr>
          <w:b w:val="0"/>
          <w:sz w:val="22"/>
          <w:szCs w:val="22"/>
        </w:rPr>
        <w:t>Используемое сокращение:</w:t>
      </w:r>
    </w:p>
    <w:p w:rsidR="00F62C94" w:rsidRPr="00F96D57" w:rsidRDefault="00F62C94" w:rsidP="00F62C94">
      <w:pPr>
        <w:pStyle w:val="ConsPlusTitle"/>
        <w:widowControl/>
        <w:tabs>
          <w:tab w:val="left" w:pos="666"/>
        </w:tabs>
        <w:jc w:val="left"/>
        <w:rPr>
          <w:b w:val="0"/>
          <w:sz w:val="22"/>
          <w:szCs w:val="22"/>
        </w:rPr>
      </w:pPr>
      <w:r w:rsidRPr="00F96D57">
        <w:rPr>
          <w:b w:val="0"/>
          <w:sz w:val="22"/>
          <w:szCs w:val="22"/>
        </w:rPr>
        <w:t>ОКЕИ - общероссийский классификатор единиц измерения;</w:t>
      </w:r>
    </w:p>
    <w:p w:rsidR="00FB7189" w:rsidRPr="00F96D57" w:rsidRDefault="00175974" w:rsidP="00175974">
      <w:r w:rsidRPr="00F96D57">
        <w:rPr>
          <w:rFonts w:ascii="Times New Roman" w:hAnsi="Times New Roman"/>
        </w:rPr>
        <w:t>* Значения результатов будут уточнены по мере выделения бюджетных ассигнований на соответствующий финансовый год и на плановый период.</w:t>
      </w:r>
    </w:p>
    <w:p w:rsidR="00175974" w:rsidRPr="00F96D57" w:rsidRDefault="00407B40" w:rsidP="00F62C94">
      <w:pPr>
        <w:pStyle w:val="1"/>
        <w:tabs>
          <w:tab w:val="left" w:pos="709"/>
        </w:tabs>
        <w:ind w:left="360"/>
      </w:pPr>
      <w:r w:rsidRPr="00F96D57">
        <w:t>5. Финансовое</w:t>
      </w:r>
      <w:r w:rsidRPr="00F96D57">
        <w:rPr>
          <w:spacing w:val="-3"/>
        </w:rPr>
        <w:t xml:space="preserve"> </w:t>
      </w:r>
      <w:r w:rsidRPr="00F96D57">
        <w:t>обеспечение комплекса процессных мероприятий</w:t>
      </w:r>
    </w:p>
    <w:p w:rsidR="00170FE4" w:rsidRPr="00F96D57" w:rsidRDefault="00170FE4" w:rsidP="00170FE4"/>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8505"/>
        <w:gridCol w:w="1559"/>
        <w:gridCol w:w="1311"/>
        <w:gridCol w:w="1311"/>
        <w:gridCol w:w="1311"/>
        <w:gridCol w:w="1312"/>
      </w:tblGrid>
      <w:tr w:rsidR="00407B40" w:rsidRPr="00F96D57" w:rsidTr="00170FE4">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7B40" w:rsidRPr="00F96D57" w:rsidRDefault="00407B40" w:rsidP="0017597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 </w:t>
            </w: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8505"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07B40" w:rsidRPr="00F96D57" w:rsidRDefault="00407B40" w:rsidP="00175974">
            <w:pPr>
              <w:spacing w:after="0" w:line="240" w:lineRule="auto"/>
              <w:jc w:val="center"/>
              <w:rPr>
                <w:rFonts w:ascii="Times New Roman" w:hAnsi="Times New Roman"/>
                <w:sz w:val="24"/>
                <w:szCs w:val="24"/>
              </w:rPr>
            </w:pPr>
            <w:r w:rsidRPr="00F96D57">
              <w:rPr>
                <w:rFonts w:ascii="Times New Roman" w:hAnsi="Times New Roman"/>
                <w:sz w:val="24"/>
                <w:szCs w:val="24"/>
              </w:rPr>
              <w:t xml:space="preserve">Наименование муниципальной программы, структурного элемента/ источник финансового обеспечения </w:t>
            </w:r>
          </w:p>
        </w:tc>
        <w:tc>
          <w:tcPr>
            <w:tcW w:w="1559" w:type="dxa"/>
            <w:vMerge w:val="restart"/>
            <w:tcBorders>
              <w:top w:val="single" w:sz="4" w:space="0" w:color="000000"/>
              <w:left w:val="single" w:sz="4" w:space="0" w:color="000000"/>
              <w:right w:val="single" w:sz="4" w:space="0" w:color="000000"/>
            </w:tcBorders>
            <w:tcMar>
              <w:left w:w="28" w:type="dxa"/>
              <w:right w:w="28" w:type="dxa"/>
            </w:tcMar>
          </w:tcPr>
          <w:p w:rsidR="00407B40" w:rsidRPr="00F96D57" w:rsidRDefault="00407B40" w:rsidP="00175974">
            <w:pPr>
              <w:widowControl w:val="0"/>
              <w:tabs>
                <w:tab w:val="left" w:pos="2052"/>
              </w:tabs>
              <w:spacing w:after="0" w:line="240" w:lineRule="auto"/>
              <w:jc w:val="center"/>
              <w:outlineLvl w:val="2"/>
              <w:rPr>
                <w:rFonts w:ascii="Times New Roman" w:hAnsi="Times New Roman"/>
                <w:sz w:val="24"/>
                <w:szCs w:val="24"/>
              </w:rPr>
            </w:pPr>
            <w:r w:rsidRPr="00F96D57">
              <w:rPr>
                <w:rFonts w:ascii="Times New Roman" w:hAnsi="Times New Roman"/>
                <w:sz w:val="24"/>
                <w:szCs w:val="24"/>
              </w:rPr>
              <w:t>Код бюджетной классификации расходов</w:t>
            </w:r>
          </w:p>
        </w:tc>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Pr>
          <w:p w:rsidR="00407B40" w:rsidRPr="00F96D57" w:rsidRDefault="00407B40" w:rsidP="00175974">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Объем расходов по годам реализации, тыс</w:t>
            </w:r>
            <w:proofErr w:type="gramStart"/>
            <w:r w:rsidRPr="00F96D57">
              <w:rPr>
                <w:rFonts w:ascii="Times New Roman" w:hAnsi="Times New Roman"/>
                <w:sz w:val="24"/>
                <w:szCs w:val="24"/>
              </w:rPr>
              <w:t>.р</w:t>
            </w:r>
            <w:proofErr w:type="gramEnd"/>
            <w:r w:rsidRPr="00F96D57">
              <w:rPr>
                <w:rFonts w:ascii="Times New Roman" w:hAnsi="Times New Roman"/>
                <w:sz w:val="24"/>
                <w:szCs w:val="24"/>
              </w:rPr>
              <w:t>ублей</w:t>
            </w:r>
          </w:p>
        </w:tc>
      </w:tr>
      <w:tr w:rsidR="00407B40" w:rsidRPr="00F96D57" w:rsidTr="00170FE4">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407B40" w:rsidRPr="00F96D57" w:rsidRDefault="00407B40" w:rsidP="00FB4D9F">
            <w:pPr>
              <w:spacing w:after="0" w:line="240" w:lineRule="auto"/>
              <w:jc w:val="center"/>
              <w:rPr>
                <w:rFonts w:ascii="Times New Roman" w:hAnsi="Times New Roman"/>
                <w:sz w:val="24"/>
                <w:szCs w:val="24"/>
              </w:rPr>
            </w:pPr>
          </w:p>
        </w:tc>
        <w:tc>
          <w:tcPr>
            <w:tcW w:w="8505"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07B40" w:rsidRPr="00F96D57" w:rsidRDefault="00407B40" w:rsidP="00FB4D9F">
            <w:pPr>
              <w:spacing w:after="0" w:line="240" w:lineRule="auto"/>
              <w:rPr>
                <w:rFonts w:ascii="Times New Roman" w:hAnsi="Times New Roman"/>
                <w:sz w:val="24"/>
                <w:szCs w:val="24"/>
              </w:rPr>
            </w:pPr>
          </w:p>
        </w:tc>
        <w:tc>
          <w:tcPr>
            <w:tcW w:w="1559" w:type="dxa"/>
            <w:vMerge/>
            <w:tcBorders>
              <w:left w:val="single" w:sz="4" w:space="0" w:color="000000"/>
              <w:bottom w:val="single" w:sz="4" w:space="0" w:color="000000"/>
              <w:right w:val="single" w:sz="4" w:space="0" w:color="000000"/>
            </w:tcBorders>
            <w:tcMar>
              <w:left w:w="28" w:type="dxa"/>
              <w:right w:w="28" w:type="dxa"/>
            </w:tcMar>
          </w:tcPr>
          <w:p w:rsidR="00407B40" w:rsidRPr="00F96D57" w:rsidRDefault="00407B40" w:rsidP="00FB4D9F">
            <w:pPr>
              <w:widowControl w:val="0"/>
              <w:tabs>
                <w:tab w:val="left" w:pos="2052"/>
              </w:tabs>
              <w:spacing w:after="0" w:line="240" w:lineRule="auto"/>
              <w:jc w:val="center"/>
              <w:outlineLvl w:val="2"/>
              <w:rPr>
                <w:rFonts w:ascii="Times New Roman" w:hAnsi="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407B40" w:rsidRPr="00F96D57" w:rsidRDefault="00407B40" w:rsidP="00FB4D9F">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2025 год</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407B40" w:rsidRPr="00F96D57" w:rsidRDefault="00407B40" w:rsidP="00FB4D9F">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2026 год</w:t>
            </w:r>
          </w:p>
        </w:tc>
        <w:tc>
          <w:tcPr>
            <w:tcW w:w="1311" w:type="dxa"/>
            <w:tcBorders>
              <w:top w:val="single" w:sz="4" w:space="0" w:color="000000"/>
              <w:left w:val="single" w:sz="4" w:space="0" w:color="000000"/>
              <w:bottom w:val="single" w:sz="4" w:space="0" w:color="000000"/>
              <w:right w:val="single" w:sz="4" w:space="0" w:color="000000"/>
            </w:tcBorders>
          </w:tcPr>
          <w:p w:rsidR="00407B40" w:rsidRPr="00F96D57" w:rsidRDefault="00407B40" w:rsidP="00FB4D9F">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2027 год</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407B40" w:rsidRPr="00F96D57" w:rsidRDefault="00407B40" w:rsidP="00FB4D9F">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Всего</w:t>
            </w:r>
          </w:p>
        </w:tc>
      </w:tr>
      <w:tr w:rsidR="00407B40" w:rsidRPr="00F96D57" w:rsidTr="00170FE4">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07B40" w:rsidRPr="00F96D57" w:rsidRDefault="00407B40" w:rsidP="00FB4D9F">
            <w:pPr>
              <w:widowControl w:val="0"/>
              <w:spacing w:after="0" w:line="240" w:lineRule="auto"/>
              <w:jc w:val="center"/>
              <w:outlineLvl w:val="2"/>
              <w:rPr>
                <w:rFonts w:ascii="Times New Roman" w:hAnsi="Times New Roman"/>
                <w:sz w:val="20"/>
                <w:szCs w:val="20"/>
              </w:rPr>
            </w:pPr>
            <w:r w:rsidRPr="00F96D57">
              <w:rPr>
                <w:rFonts w:ascii="Times New Roman" w:hAnsi="Times New Roman"/>
                <w:sz w:val="20"/>
                <w:szCs w:val="20"/>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07B40" w:rsidRPr="00F96D57" w:rsidRDefault="00407B40" w:rsidP="00FB4D9F">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2</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407B40" w:rsidRPr="00F96D57" w:rsidRDefault="00407B40" w:rsidP="00FB4D9F">
            <w:pPr>
              <w:widowControl w:val="0"/>
              <w:tabs>
                <w:tab w:val="left" w:pos="2052"/>
              </w:tabs>
              <w:spacing w:after="0" w:line="240" w:lineRule="auto"/>
              <w:jc w:val="center"/>
              <w:outlineLvl w:val="2"/>
              <w:rPr>
                <w:rFonts w:ascii="Times New Roman" w:hAnsi="Times New Roman"/>
                <w:sz w:val="20"/>
                <w:szCs w:val="20"/>
              </w:rPr>
            </w:pPr>
            <w:r w:rsidRPr="00F96D57">
              <w:rPr>
                <w:rFonts w:ascii="Times New Roman" w:hAnsi="Times New Roman"/>
                <w:sz w:val="20"/>
                <w:szCs w:val="20"/>
              </w:rPr>
              <w:t>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407B40" w:rsidRPr="00F96D57" w:rsidRDefault="00407B40" w:rsidP="00FB4D9F">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407B40" w:rsidRPr="00F96D57" w:rsidRDefault="00407B40" w:rsidP="00FB4D9F">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5</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407B40" w:rsidRPr="00F96D57" w:rsidRDefault="00407B40" w:rsidP="00FB4D9F">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6</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407B40" w:rsidRPr="00F96D57" w:rsidRDefault="00407B40" w:rsidP="00FB4D9F">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7</w:t>
            </w:r>
          </w:p>
        </w:tc>
      </w:tr>
      <w:tr w:rsidR="00FB4D9F" w:rsidRPr="00F96D57" w:rsidTr="00170FE4">
        <w:trPr>
          <w:trHeight w:val="51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B4D9F" w:rsidRPr="00F96D57" w:rsidRDefault="00FB4D9F" w:rsidP="00FB4D9F">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Комплекс процессных мероприятий «</w:t>
            </w:r>
            <w:r w:rsidRPr="00F96D57">
              <w:rPr>
                <w:rFonts w:ascii="Times New Roman" w:hAnsi="Times New Roman"/>
                <w:sz w:val="24"/>
                <w:szCs w:val="24"/>
              </w:rPr>
              <w:t>Финансовая поддержка семей с детьми</w:t>
            </w:r>
            <w:r w:rsidRPr="00F96D57">
              <w:rPr>
                <w:rFonts w:ascii="Times New Roman" w:eastAsia="Calibri" w:hAnsi="Times New Roman"/>
                <w:sz w:val="24"/>
                <w:szCs w:val="24"/>
              </w:rPr>
              <w:t>» (всего), в том числе:</w:t>
            </w:r>
          </w:p>
        </w:tc>
        <w:tc>
          <w:tcPr>
            <w:tcW w:w="1559" w:type="dxa"/>
            <w:vMerge w:val="restart"/>
            <w:tcBorders>
              <w:top w:val="single" w:sz="4" w:space="0" w:color="000000"/>
              <w:left w:val="single" w:sz="4" w:space="0" w:color="000000"/>
              <w:right w:val="single" w:sz="4" w:space="0" w:color="000000"/>
            </w:tcBorders>
            <w:tcMar>
              <w:left w:w="28" w:type="dxa"/>
              <w:right w:w="28" w:type="dxa"/>
            </w:tcMar>
          </w:tcPr>
          <w:p w:rsidR="00FB4D9F" w:rsidRPr="00F96D57" w:rsidRDefault="00FB4D9F" w:rsidP="00FB4D9F">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autoSpaceDE w:val="0"/>
              <w:autoSpaceDN w:val="0"/>
              <w:adjustRightInd w:val="0"/>
              <w:spacing w:after="0" w:line="240" w:lineRule="auto"/>
              <w:jc w:val="right"/>
              <w:rPr>
                <w:rFonts w:ascii="Times New Roman" w:eastAsia="Calibri" w:hAnsi="Times New Roman"/>
                <w:bCs/>
                <w:sz w:val="24"/>
                <w:szCs w:val="24"/>
              </w:rPr>
            </w:pPr>
            <w:r w:rsidRPr="00F96D57">
              <w:rPr>
                <w:rFonts w:ascii="Times New Roman" w:eastAsia="Calibri" w:hAnsi="Times New Roman"/>
                <w:bCs/>
                <w:sz w:val="24"/>
                <w:szCs w:val="24"/>
              </w:rPr>
              <w:t>206 677,2</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autoSpaceDE w:val="0"/>
              <w:autoSpaceDN w:val="0"/>
              <w:adjustRightInd w:val="0"/>
              <w:spacing w:after="0" w:line="240" w:lineRule="auto"/>
              <w:jc w:val="right"/>
              <w:rPr>
                <w:rFonts w:ascii="Times New Roman" w:eastAsia="Calibri" w:hAnsi="Times New Roman"/>
                <w:bCs/>
                <w:sz w:val="24"/>
                <w:szCs w:val="24"/>
              </w:rPr>
            </w:pPr>
            <w:r w:rsidRPr="00F96D57">
              <w:rPr>
                <w:rFonts w:ascii="Times New Roman" w:eastAsia="Calibri" w:hAnsi="Times New Roman"/>
                <w:bCs/>
                <w:sz w:val="24"/>
                <w:szCs w:val="24"/>
              </w:rPr>
              <w:t>203 401,0</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autoSpaceDE w:val="0"/>
              <w:autoSpaceDN w:val="0"/>
              <w:adjustRightInd w:val="0"/>
              <w:spacing w:after="0" w:line="240" w:lineRule="auto"/>
              <w:jc w:val="right"/>
              <w:rPr>
                <w:rFonts w:ascii="Times New Roman" w:eastAsia="Calibri" w:hAnsi="Times New Roman"/>
                <w:bCs/>
                <w:sz w:val="24"/>
                <w:szCs w:val="24"/>
              </w:rPr>
            </w:pPr>
            <w:r w:rsidRPr="00F96D57">
              <w:rPr>
                <w:rFonts w:ascii="Times New Roman" w:eastAsia="Calibri" w:hAnsi="Times New Roman"/>
                <w:bCs/>
                <w:sz w:val="24"/>
                <w:szCs w:val="24"/>
              </w:rPr>
              <w:t>172 208,7</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autoSpaceDE w:val="0"/>
              <w:autoSpaceDN w:val="0"/>
              <w:adjustRightInd w:val="0"/>
              <w:spacing w:after="0" w:line="240" w:lineRule="auto"/>
              <w:jc w:val="right"/>
              <w:rPr>
                <w:rFonts w:ascii="Times New Roman" w:eastAsia="Calibri" w:hAnsi="Times New Roman"/>
                <w:bCs/>
                <w:sz w:val="24"/>
                <w:szCs w:val="24"/>
              </w:rPr>
            </w:pPr>
            <w:r w:rsidRPr="00F96D57">
              <w:rPr>
                <w:rFonts w:ascii="Times New Roman" w:eastAsia="Calibri" w:hAnsi="Times New Roman"/>
                <w:bCs/>
                <w:sz w:val="24"/>
                <w:szCs w:val="24"/>
              </w:rPr>
              <w:t>582 286,9</w:t>
            </w:r>
          </w:p>
        </w:tc>
      </w:tr>
      <w:tr w:rsidR="00FB4D9F" w:rsidRPr="00F96D57" w:rsidTr="00170FE4">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spacing w:after="0" w:line="240" w:lineRule="auto"/>
              <w:jc w:val="center"/>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B4D9F" w:rsidRPr="00F96D57" w:rsidRDefault="00FB4D9F" w:rsidP="00FB4D9F">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Федеральный бюджет</w:t>
            </w:r>
          </w:p>
        </w:tc>
        <w:tc>
          <w:tcPr>
            <w:tcW w:w="1559" w:type="dxa"/>
            <w:vMerge/>
            <w:tcBorders>
              <w:left w:val="single" w:sz="4" w:space="0" w:color="000000"/>
              <w:right w:val="single" w:sz="4" w:space="0" w:color="000000"/>
            </w:tcBorders>
            <w:tcMar>
              <w:left w:w="28" w:type="dxa"/>
              <w:right w:w="28" w:type="dxa"/>
            </w:tcMar>
          </w:tcPr>
          <w:p w:rsidR="00FB4D9F" w:rsidRPr="00F96D57" w:rsidRDefault="00FB4D9F" w:rsidP="00FB4D9F">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9 300,8</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9 300,8</w:t>
            </w:r>
          </w:p>
        </w:tc>
      </w:tr>
      <w:tr w:rsidR="00FB4D9F" w:rsidRPr="00F96D57" w:rsidTr="00170FE4">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spacing w:after="0" w:line="240" w:lineRule="auto"/>
              <w:jc w:val="center"/>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B4D9F" w:rsidRPr="00F96D57" w:rsidRDefault="00FB4D9F" w:rsidP="00FB4D9F">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1559" w:type="dxa"/>
            <w:vMerge/>
            <w:tcBorders>
              <w:left w:val="single" w:sz="4" w:space="0" w:color="000000"/>
              <w:right w:val="single" w:sz="4" w:space="0" w:color="000000"/>
            </w:tcBorders>
            <w:tcMar>
              <w:left w:w="28" w:type="dxa"/>
              <w:right w:w="28" w:type="dxa"/>
            </w:tcMar>
          </w:tcPr>
          <w:p w:rsidR="00FB4D9F" w:rsidRPr="00F96D57" w:rsidRDefault="00FB4D9F" w:rsidP="00FB4D9F">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197 376,4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203 401,0</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172 208,7</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572 986,1</w:t>
            </w:r>
          </w:p>
        </w:tc>
      </w:tr>
      <w:tr w:rsidR="00D952D6" w:rsidRPr="00F96D57" w:rsidTr="00170FE4">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52D6" w:rsidRPr="00F96D57" w:rsidRDefault="00D952D6" w:rsidP="00FB4D9F">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952D6" w:rsidRPr="00F96D57" w:rsidRDefault="00D952D6" w:rsidP="00196DA4">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2.1. </w:t>
            </w:r>
            <w:r w:rsidR="00610B10" w:rsidRPr="00F96D57">
              <w:rPr>
                <w:rFonts w:ascii="Times New Roman" w:hAnsi="Times New Roman"/>
                <w:sz w:val="24"/>
                <w:szCs w:val="24"/>
              </w:rPr>
              <w:t>«</w:t>
            </w:r>
            <w:r w:rsidRPr="00F96D57">
              <w:rPr>
                <w:rFonts w:ascii="Times New Roman" w:hAnsi="Times New Roman"/>
                <w:sz w:val="24"/>
                <w:szCs w:val="24"/>
              </w:rPr>
              <w:t>Государственное ежемесячное пособие на ребенка малоимущим семьям предоставлено в полном объёме</w:t>
            </w:r>
            <w:r w:rsidR="00610B10" w:rsidRPr="00F96D57">
              <w:rPr>
                <w:rFonts w:ascii="Times New Roman" w:hAnsi="Times New Roman"/>
                <w:sz w:val="24"/>
                <w:szCs w:val="24"/>
              </w:rPr>
              <w:t>»</w:t>
            </w:r>
          </w:p>
        </w:tc>
        <w:tc>
          <w:tcPr>
            <w:tcW w:w="1559" w:type="dxa"/>
            <w:vMerge w:val="restart"/>
            <w:tcBorders>
              <w:top w:val="single" w:sz="4" w:space="0" w:color="000000"/>
              <w:left w:val="single" w:sz="4" w:space="0" w:color="000000"/>
              <w:right w:val="single" w:sz="4" w:space="0" w:color="000000"/>
            </w:tcBorders>
            <w:tcMar>
              <w:left w:w="28" w:type="dxa"/>
              <w:right w:w="28" w:type="dxa"/>
            </w:tcMar>
          </w:tcPr>
          <w:p w:rsidR="00D952D6" w:rsidRPr="00F96D57" w:rsidRDefault="00D952D6" w:rsidP="00FB4D9F">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52 024,0</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54 138,1</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57 784,7</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163 946,8</w:t>
            </w:r>
          </w:p>
        </w:tc>
      </w:tr>
      <w:tr w:rsidR="00FB4D9F" w:rsidRPr="00F96D57" w:rsidTr="00170FE4">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spacing w:after="0" w:line="240" w:lineRule="auto"/>
              <w:jc w:val="center"/>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4D9F" w:rsidRPr="00F96D57" w:rsidRDefault="00FB4D9F" w:rsidP="00FB4D9F">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1559" w:type="dxa"/>
            <w:vMerge/>
            <w:tcBorders>
              <w:left w:val="single" w:sz="4" w:space="0" w:color="000000"/>
              <w:right w:val="single" w:sz="4" w:space="0" w:color="000000"/>
            </w:tcBorders>
            <w:tcMar>
              <w:left w:w="28" w:type="dxa"/>
              <w:right w:w="28" w:type="dxa"/>
            </w:tcMar>
          </w:tcPr>
          <w:p w:rsidR="00FB4D9F" w:rsidRPr="00F96D57" w:rsidRDefault="00FB4D9F" w:rsidP="00FB4D9F">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52 024,0</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54 138,1</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57 784,7</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163 946,8</w:t>
            </w:r>
          </w:p>
        </w:tc>
      </w:tr>
      <w:tr w:rsidR="00D952D6" w:rsidRPr="00F96D57" w:rsidTr="00170FE4">
        <w:tc>
          <w:tcPr>
            <w:tcW w:w="568" w:type="dxa"/>
            <w:vMerge w:val="restart"/>
            <w:tcBorders>
              <w:top w:val="single" w:sz="4" w:space="0" w:color="000000"/>
              <w:left w:val="single" w:sz="4" w:space="0" w:color="000000"/>
              <w:right w:val="single" w:sz="4" w:space="0" w:color="000000"/>
            </w:tcBorders>
          </w:tcPr>
          <w:p w:rsidR="00D952D6" w:rsidRPr="00F96D57" w:rsidRDefault="00D952D6" w:rsidP="00FB4D9F">
            <w:pPr>
              <w:spacing w:after="0" w:line="240" w:lineRule="auto"/>
              <w:jc w:val="center"/>
              <w:rPr>
                <w:rFonts w:ascii="Times New Roman" w:hAnsi="Times New Roman"/>
                <w:sz w:val="24"/>
                <w:szCs w:val="24"/>
              </w:rPr>
            </w:pPr>
            <w:r w:rsidRPr="00F96D57">
              <w:rPr>
                <w:rFonts w:ascii="Times New Roman" w:hAnsi="Times New Roman"/>
                <w:sz w:val="24"/>
                <w:szCs w:val="24"/>
              </w:rPr>
              <w:t>3</w:t>
            </w:r>
          </w:p>
        </w:tc>
        <w:tc>
          <w:tcPr>
            <w:tcW w:w="85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952D6" w:rsidRPr="00F96D57" w:rsidRDefault="00D952D6" w:rsidP="00196DA4">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2.2. </w:t>
            </w:r>
            <w:r w:rsidR="00610B10" w:rsidRPr="00F96D57">
              <w:rPr>
                <w:rFonts w:ascii="Times New Roman" w:hAnsi="Times New Roman"/>
                <w:sz w:val="24"/>
                <w:szCs w:val="24"/>
              </w:rPr>
              <w:t>«</w:t>
            </w:r>
            <w:r w:rsidRPr="00F96D57">
              <w:rPr>
                <w:rFonts w:ascii="Times New Roman" w:hAnsi="Times New Roman"/>
                <w:sz w:val="24"/>
                <w:szCs w:val="24"/>
              </w:rPr>
              <w:t xml:space="preserve">Меры социальной поддержки </w:t>
            </w:r>
            <w:proofErr w:type="gramStart"/>
            <w:r w:rsidRPr="00F96D57">
              <w:rPr>
                <w:rFonts w:ascii="Times New Roman" w:hAnsi="Times New Roman"/>
                <w:sz w:val="24"/>
                <w:szCs w:val="24"/>
              </w:rPr>
              <w:t>малоимущим семьям, имеющим детей первого-второго года жизни предоставлены</w:t>
            </w:r>
            <w:proofErr w:type="gramEnd"/>
            <w:r w:rsidRPr="00F96D57">
              <w:rPr>
                <w:rFonts w:ascii="Times New Roman" w:hAnsi="Times New Roman"/>
                <w:sz w:val="24"/>
                <w:szCs w:val="24"/>
              </w:rPr>
              <w:t xml:space="preserve"> в полном объёме</w:t>
            </w:r>
            <w:r w:rsidR="00610B10" w:rsidRPr="00F96D57">
              <w:rPr>
                <w:rFonts w:ascii="Times New Roman" w:hAnsi="Times New Roman"/>
                <w:sz w:val="24"/>
                <w:szCs w:val="24"/>
              </w:rPr>
              <w:t>»</w:t>
            </w:r>
          </w:p>
        </w:tc>
        <w:tc>
          <w:tcPr>
            <w:tcW w:w="1559" w:type="dxa"/>
            <w:vMerge w:val="restart"/>
            <w:tcBorders>
              <w:top w:val="single" w:sz="4" w:space="0" w:color="000000"/>
              <w:left w:val="single" w:sz="4" w:space="0" w:color="000000"/>
              <w:right w:val="single" w:sz="4" w:space="0" w:color="000000"/>
            </w:tcBorders>
            <w:tcMar>
              <w:left w:w="28" w:type="dxa"/>
              <w:right w:w="28" w:type="dxa"/>
            </w:tcMar>
          </w:tcPr>
          <w:p w:rsidR="00D952D6" w:rsidRPr="00F96D57" w:rsidRDefault="00D952D6" w:rsidP="00FB4D9F">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11 381,6</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11 836,7</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12 741,3</w:t>
            </w:r>
          </w:p>
        </w:tc>
        <w:tc>
          <w:tcPr>
            <w:tcW w:w="1312"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35 959,6</w:t>
            </w:r>
          </w:p>
        </w:tc>
      </w:tr>
      <w:tr w:rsidR="00FB4D9F" w:rsidRPr="00F96D57" w:rsidTr="00170FE4">
        <w:tc>
          <w:tcPr>
            <w:tcW w:w="568" w:type="dxa"/>
            <w:vMerge/>
            <w:tcBorders>
              <w:left w:val="single" w:sz="4" w:space="0" w:color="000000"/>
              <w:right w:val="single" w:sz="4" w:space="0" w:color="000000"/>
            </w:tcBorders>
          </w:tcPr>
          <w:p w:rsidR="00FB4D9F" w:rsidRPr="00F96D57" w:rsidRDefault="00FB4D9F" w:rsidP="00FB4D9F">
            <w:pPr>
              <w:spacing w:after="0" w:line="240" w:lineRule="auto"/>
              <w:jc w:val="center"/>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B4D9F" w:rsidRPr="00F96D57" w:rsidRDefault="00FB4D9F" w:rsidP="00FB4D9F">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1559" w:type="dxa"/>
            <w:vMerge/>
            <w:tcBorders>
              <w:left w:val="single" w:sz="4" w:space="0" w:color="000000"/>
              <w:right w:val="single" w:sz="4" w:space="0" w:color="000000"/>
            </w:tcBorders>
            <w:tcMar>
              <w:left w:w="28" w:type="dxa"/>
              <w:right w:w="28" w:type="dxa"/>
            </w:tcMar>
          </w:tcPr>
          <w:p w:rsidR="00FB4D9F" w:rsidRPr="00F96D57" w:rsidRDefault="00FB4D9F" w:rsidP="00FB4D9F">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11 381,6</w:t>
            </w: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11 836,7</w:t>
            </w: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12 741,3</w:t>
            </w:r>
          </w:p>
        </w:tc>
        <w:tc>
          <w:tcPr>
            <w:tcW w:w="1312"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35 959,6</w:t>
            </w:r>
          </w:p>
        </w:tc>
      </w:tr>
      <w:tr w:rsidR="00D952D6" w:rsidRPr="00F96D57" w:rsidTr="00170FE4">
        <w:tc>
          <w:tcPr>
            <w:tcW w:w="568" w:type="dxa"/>
            <w:vMerge w:val="restart"/>
            <w:tcBorders>
              <w:top w:val="single" w:sz="4" w:space="0" w:color="000000"/>
              <w:left w:val="single" w:sz="4" w:space="0" w:color="000000"/>
              <w:right w:val="single" w:sz="4" w:space="0" w:color="000000"/>
            </w:tcBorders>
          </w:tcPr>
          <w:p w:rsidR="00D952D6" w:rsidRPr="00F96D57" w:rsidRDefault="00D952D6" w:rsidP="00FB4D9F">
            <w:pPr>
              <w:spacing w:after="0" w:line="240" w:lineRule="auto"/>
              <w:jc w:val="center"/>
              <w:rPr>
                <w:rFonts w:ascii="Times New Roman" w:hAnsi="Times New Roman"/>
                <w:sz w:val="24"/>
                <w:szCs w:val="24"/>
              </w:rPr>
            </w:pPr>
            <w:r w:rsidRPr="00F96D57">
              <w:rPr>
                <w:rFonts w:ascii="Times New Roman" w:hAnsi="Times New Roman"/>
                <w:sz w:val="24"/>
                <w:szCs w:val="24"/>
              </w:rPr>
              <w:t>4</w:t>
            </w:r>
          </w:p>
        </w:tc>
        <w:tc>
          <w:tcPr>
            <w:tcW w:w="85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952D6" w:rsidRPr="00F96D57" w:rsidRDefault="00D952D6" w:rsidP="00196DA4">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2.3. </w:t>
            </w:r>
            <w:r w:rsidR="00610B10" w:rsidRPr="00F96D57">
              <w:rPr>
                <w:rFonts w:ascii="Times New Roman" w:hAnsi="Times New Roman"/>
                <w:sz w:val="24"/>
                <w:szCs w:val="24"/>
              </w:rPr>
              <w:t>«</w:t>
            </w:r>
            <w:r w:rsidRPr="00F96D57">
              <w:rPr>
                <w:rFonts w:ascii="Times New Roman" w:hAnsi="Times New Roman"/>
                <w:sz w:val="24"/>
                <w:szCs w:val="24"/>
              </w:rPr>
              <w:t>Меры социальной поддержки на детей из многодетных семей  предоставлены в полном объёме</w:t>
            </w:r>
            <w:r w:rsidR="00610B10" w:rsidRPr="00F96D57">
              <w:rPr>
                <w:rFonts w:ascii="Times New Roman" w:hAnsi="Times New Roman"/>
                <w:sz w:val="24"/>
                <w:szCs w:val="24"/>
              </w:rPr>
              <w:t>»</w:t>
            </w:r>
          </w:p>
        </w:tc>
        <w:tc>
          <w:tcPr>
            <w:tcW w:w="1559" w:type="dxa"/>
            <w:vMerge w:val="restart"/>
            <w:tcBorders>
              <w:top w:val="single" w:sz="4" w:space="0" w:color="000000"/>
              <w:left w:val="single" w:sz="4" w:space="0" w:color="000000"/>
              <w:right w:val="single" w:sz="4" w:space="0" w:color="000000"/>
            </w:tcBorders>
            <w:tcMar>
              <w:left w:w="28" w:type="dxa"/>
              <w:right w:w="28" w:type="dxa"/>
            </w:tcMar>
          </w:tcPr>
          <w:p w:rsidR="00D952D6" w:rsidRPr="00F96D57" w:rsidRDefault="00D952D6" w:rsidP="00FB4D9F">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55 991,1</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58 202,4</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29 093,4</w:t>
            </w:r>
          </w:p>
        </w:tc>
        <w:tc>
          <w:tcPr>
            <w:tcW w:w="1312"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143 286,9</w:t>
            </w:r>
          </w:p>
        </w:tc>
      </w:tr>
      <w:tr w:rsidR="00FB4D9F" w:rsidRPr="00F96D57" w:rsidTr="00170FE4">
        <w:tc>
          <w:tcPr>
            <w:tcW w:w="568" w:type="dxa"/>
            <w:vMerge/>
            <w:tcBorders>
              <w:left w:val="single" w:sz="4" w:space="0" w:color="000000"/>
              <w:right w:val="single" w:sz="4" w:space="0" w:color="000000"/>
            </w:tcBorders>
          </w:tcPr>
          <w:p w:rsidR="00FB4D9F" w:rsidRPr="00F96D57" w:rsidRDefault="00FB4D9F" w:rsidP="00FB4D9F">
            <w:pPr>
              <w:spacing w:after="0" w:line="240" w:lineRule="auto"/>
              <w:jc w:val="center"/>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B4D9F" w:rsidRPr="00F96D57" w:rsidRDefault="00FB4D9F" w:rsidP="00FB4D9F">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1559" w:type="dxa"/>
            <w:vMerge/>
            <w:tcBorders>
              <w:left w:val="single" w:sz="4" w:space="0" w:color="000000"/>
              <w:right w:val="single" w:sz="4" w:space="0" w:color="000000"/>
            </w:tcBorders>
            <w:tcMar>
              <w:left w:w="28" w:type="dxa"/>
              <w:right w:w="28" w:type="dxa"/>
            </w:tcMar>
          </w:tcPr>
          <w:p w:rsidR="00FB4D9F" w:rsidRPr="00F96D57" w:rsidRDefault="00FB4D9F" w:rsidP="00FB4D9F">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55 991,1</w:t>
            </w: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58 202,4</w:t>
            </w: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29 093,4</w:t>
            </w:r>
          </w:p>
        </w:tc>
        <w:tc>
          <w:tcPr>
            <w:tcW w:w="1312"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143 286,9</w:t>
            </w:r>
          </w:p>
        </w:tc>
      </w:tr>
      <w:tr w:rsidR="00D952D6" w:rsidRPr="00F96D57" w:rsidTr="00170FE4">
        <w:tc>
          <w:tcPr>
            <w:tcW w:w="568" w:type="dxa"/>
            <w:vMerge w:val="restart"/>
            <w:tcBorders>
              <w:top w:val="single" w:sz="4" w:space="0" w:color="000000"/>
              <w:left w:val="single" w:sz="4" w:space="0" w:color="000000"/>
              <w:right w:val="single" w:sz="4" w:space="0" w:color="000000"/>
            </w:tcBorders>
          </w:tcPr>
          <w:p w:rsidR="00D952D6" w:rsidRPr="00F96D57" w:rsidRDefault="00D952D6" w:rsidP="00FB4D9F">
            <w:pPr>
              <w:spacing w:after="0" w:line="240" w:lineRule="auto"/>
              <w:jc w:val="center"/>
              <w:rPr>
                <w:rFonts w:ascii="Times New Roman" w:hAnsi="Times New Roman"/>
                <w:sz w:val="24"/>
                <w:szCs w:val="24"/>
              </w:rPr>
            </w:pPr>
            <w:r w:rsidRPr="00F96D57">
              <w:rPr>
                <w:rFonts w:ascii="Times New Roman" w:hAnsi="Times New Roman"/>
                <w:sz w:val="24"/>
                <w:szCs w:val="24"/>
              </w:rPr>
              <w:t>5</w:t>
            </w:r>
          </w:p>
        </w:tc>
        <w:tc>
          <w:tcPr>
            <w:tcW w:w="85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952D6" w:rsidRPr="00F96D57" w:rsidRDefault="00D952D6" w:rsidP="00196DA4">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2.4. </w:t>
            </w:r>
            <w:r w:rsidR="00610B10" w:rsidRPr="00F96D57">
              <w:rPr>
                <w:rFonts w:ascii="Times New Roman" w:hAnsi="Times New Roman"/>
                <w:sz w:val="24"/>
                <w:szCs w:val="24"/>
              </w:rPr>
              <w:t>«</w:t>
            </w:r>
            <w:r w:rsidRPr="00F96D57">
              <w:rPr>
                <w:rFonts w:ascii="Times New Roman" w:hAnsi="Times New Roman"/>
                <w:sz w:val="24"/>
                <w:szCs w:val="24"/>
              </w:rPr>
              <w:t xml:space="preserve">Меры социальной поддержки беременных </w:t>
            </w:r>
            <w:r w:rsidRPr="00F96D57">
              <w:rPr>
                <w:rFonts w:ascii="Times New Roman" w:hAnsi="Times New Roman"/>
                <w:sz w:val="24"/>
                <w:szCs w:val="24"/>
              </w:rPr>
              <w:lastRenderedPageBreak/>
              <w:t>женщин из малоимущих семей, кормящих матерей и детей в возрасте до трех лет из малоимущих семей предоставлены в полном объёме</w:t>
            </w:r>
            <w:r w:rsidR="00610B10" w:rsidRPr="00F96D57">
              <w:rPr>
                <w:rFonts w:ascii="Times New Roman" w:hAnsi="Times New Roman"/>
                <w:sz w:val="24"/>
                <w:szCs w:val="24"/>
              </w:rPr>
              <w:t>»</w:t>
            </w:r>
          </w:p>
        </w:tc>
        <w:tc>
          <w:tcPr>
            <w:tcW w:w="1559" w:type="dxa"/>
            <w:vMerge w:val="restart"/>
            <w:tcBorders>
              <w:top w:val="single" w:sz="4" w:space="0" w:color="000000"/>
              <w:left w:val="single" w:sz="4" w:space="0" w:color="000000"/>
              <w:right w:val="single" w:sz="4" w:space="0" w:color="000000"/>
            </w:tcBorders>
            <w:tcMar>
              <w:left w:w="28" w:type="dxa"/>
              <w:right w:w="28" w:type="dxa"/>
            </w:tcMar>
          </w:tcPr>
          <w:p w:rsidR="00D952D6" w:rsidRPr="00F96D57" w:rsidRDefault="00D952D6" w:rsidP="00FB4D9F">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lastRenderedPageBreak/>
              <w:t>Х</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9 924,3</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10 322,6</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8 273,6</w:t>
            </w:r>
          </w:p>
        </w:tc>
        <w:tc>
          <w:tcPr>
            <w:tcW w:w="1312"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28 520,5</w:t>
            </w:r>
          </w:p>
        </w:tc>
      </w:tr>
      <w:tr w:rsidR="00FB4D9F" w:rsidRPr="00F96D57" w:rsidTr="00170FE4">
        <w:tc>
          <w:tcPr>
            <w:tcW w:w="568" w:type="dxa"/>
            <w:vMerge/>
            <w:tcBorders>
              <w:left w:val="single" w:sz="4" w:space="0" w:color="000000"/>
              <w:right w:val="single" w:sz="4" w:space="0" w:color="000000"/>
            </w:tcBorders>
          </w:tcPr>
          <w:p w:rsidR="00FB4D9F" w:rsidRPr="00F96D57" w:rsidRDefault="00FB4D9F" w:rsidP="00FB4D9F">
            <w:pPr>
              <w:spacing w:after="0" w:line="240" w:lineRule="auto"/>
              <w:jc w:val="center"/>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B4D9F" w:rsidRPr="00F96D57" w:rsidRDefault="00FB4D9F" w:rsidP="00FB4D9F">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1559" w:type="dxa"/>
            <w:vMerge/>
            <w:tcBorders>
              <w:left w:val="single" w:sz="4" w:space="0" w:color="000000"/>
              <w:right w:val="single" w:sz="4" w:space="0" w:color="000000"/>
            </w:tcBorders>
            <w:tcMar>
              <w:left w:w="28" w:type="dxa"/>
              <w:right w:w="28" w:type="dxa"/>
            </w:tcMar>
          </w:tcPr>
          <w:p w:rsidR="00FB4D9F" w:rsidRPr="00F96D57" w:rsidRDefault="00FB4D9F" w:rsidP="00FB4D9F">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9 924,3</w:t>
            </w: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10 322,6</w:t>
            </w: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8 273,6</w:t>
            </w:r>
          </w:p>
        </w:tc>
        <w:tc>
          <w:tcPr>
            <w:tcW w:w="1312"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28 520,5</w:t>
            </w:r>
          </w:p>
        </w:tc>
      </w:tr>
      <w:tr w:rsidR="00D952D6" w:rsidRPr="00F96D57" w:rsidTr="00170FE4">
        <w:tc>
          <w:tcPr>
            <w:tcW w:w="568" w:type="dxa"/>
            <w:vMerge w:val="restart"/>
            <w:tcBorders>
              <w:left w:val="single" w:sz="4" w:space="0" w:color="000000"/>
              <w:right w:val="single" w:sz="4" w:space="0" w:color="000000"/>
            </w:tcBorders>
          </w:tcPr>
          <w:p w:rsidR="00D952D6" w:rsidRPr="00F96D57" w:rsidRDefault="00D952D6" w:rsidP="00FB4D9F">
            <w:pPr>
              <w:spacing w:after="0" w:line="240" w:lineRule="auto"/>
              <w:jc w:val="center"/>
              <w:rPr>
                <w:rFonts w:ascii="Times New Roman" w:hAnsi="Times New Roman"/>
                <w:sz w:val="24"/>
                <w:szCs w:val="24"/>
              </w:rPr>
            </w:pPr>
            <w:r w:rsidRPr="00F96D57">
              <w:rPr>
                <w:rFonts w:ascii="Times New Roman" w:hAnsi="Times New Roman"/>
                <w:sz w:val="24"/>
                <w:szCs w:val="24"/>
              </w:rPr>
              <w:t>6</w:t>
            </w:r>
          </w:p>
        </w:tc>
        <w:tc>
          <w:tcPr>
            <w:tcW w:w="85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952D6" w:rsidRPr="00F96D57" w:rsidRDefault="00D952D6" w:rsidP="00196DA4">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2.5. </w:t>
            </w:r>
            <w:proofErr w:type="gramStart"/>
            <w:r w:rsidR="00610B10" w:rsidRPr="00F96D57">
              <w:rPr>
                <w:rFonts w:ascii="Times New Roman" w:hAnsi="Times New Roman"/>
                <w:sz w:val="24"/>
                <w:szCs w:val="24"/>
              </w:rPr>
              <w:t>«</w:t>
            </w:r>
            <w:r w:rsidRPr="00F96D57">
              <w:rPr>
                <w:rFonts w:ascii="Times New Roman" w:hAnsi="Times New Roman"/>
                <w:sz w:val="24"/>
                <w:szCs w:val="24"/>
              </w:rPr>
              <w:t>Меры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предоставлены в полном объёме</w:t>
            </w:r>
            <w:r w:rsidR="00610B10" w:rsidRPr="00F96D57">
              <w:rPr>
                <w:rFonts w:ascii="Times New Roman" w:hAnsi="Times New Roman"/>
                <w:sz w:val="24"/>
                <w:szCs w:val="24"/>
              </w:rPr>
              <w:t>»</w:t>
            </w:r>
            <w:proofErr w:type="gramEnd"/>
          </w:p>
        </w:tc>
        <w:tc>
          <w:tcPr>
            <w:tcW w:w="1559" w:type="dxa"/>
            <w:vMerge w:val="restart"/>
            <w:tcBorders>
              <w:top w:val="single" w:sz="4" w:space="0" w:color="000000"/>
              <w:left w:val="single" w:sz="4" w:space="0" w:color="000000"/>
              <w:right w:val="single" w:sz="4" w:space="0" w:color="000000"/>
            </w:tcBorders>
            <w:tcMar>
              <w:left w:w="28" w:type="dxa"/>
              <w:right w:w="28" w:type="dxa"/>
            </w:tcMar>
          </w:tcPr>
          <w:p w:rsidR="00D952D6" w:rsidRPr="00F96D57" w:rsidRDefault="00D952D6" w:rsidP="00FB4D9F">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11 106,2</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2"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11 106,2</w:t>
            </w:r>
          </w:p>
        </w:tc>
      </w:tr>
      <w:tr w:rsidR="00FB4D9F" w:rsidRPr="00F96D57" w:rsidTr="00170FE4">
        <w:tc>
          <w:tcPr>
            <w:tcW w:w="568" w:type="dxa"/>
            <w:vMerge/>
            <w:tcBorders>
              <w:left w:val="single" w:sz="4" w:space="0" w:color="000000"/>
              <w:right w:val="single" w:sz="4" w:space="0" w:color="000000"/>
            </w:tcBorders>
          </w:tcPr>
          <w:p w:rsidR="00FB4D9F" w:rsidRPr="00F96D57" w:rsidRDefault="00FB4D9F" w:rsidP="00FB4D9F">
            <w:pPr>
              <w:spacing w:after="0" w:line="240" w:lineRule="auto"/>
              <w:jc w:val="center"/>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B4D9F" w:rsidRPr="00F96D57" w:rsidRDefault="00FB4D9F" w:rsidP="00FB4D9F">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Федеральный бюджет</w:t>
            </w:r>
          </w:p>
        </w:tc>
        <w:tc>
          <w:tcPr>
            <w:tcW w:w="1559" w:type="dxa"/>
            <w:vMerge/>
            <w:tcBorders>
              <w:left w:val="single" w:sz="4" w:space="0" w:color="000000"/>
              <w:right w:val="single" w:sz="4" w:space="0" w:color="000000"/>
            </w:tcBorders>
            <w:tcMar>
              <w:left w:w="28" w:type="dxa"/>
              <w:right w:w="28" w:type="dxa"/>
            </w:tcMar>
          </w:tcPr>
          <w:p w:rsidR="00FB4D9F" w:rsidRPr="00F96D57" w:rsidRDefault="00FB4D9F" w:rsidP="00FB4D9F">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9 300,8</w:t>
            </w: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2"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9 300,8</w:t>
            </w:r>
          </w:p>
        </w:tc>
      </w:tr>
      <w:tr w:rsidR="00FB4D9F" w:rsidRPr="00F96D57" w:rsidTr="00170FE4">
        <w:tc>
          <w:tcPr>
            <w:tcW w:w="568" w:type="dxa"/>
            <w:vMerge/>
            <w:tcBorders>
              <w:left w:val="single" w:sz="4" w:space="0" w:color="000000"/>
              <w:right w:val="single" w:sz="4" w:space="0" w:color="000000"/>
            </w:tcBorders>
          </w:tcPr>
          <w:p w:rsidR="00FB4D9F" w:rsidRPr="00F96D57" w:rsidRDefault="00FB4D9F" w:rsidP="00FB4D9F">
            <w:pPr>
              <w:spacing w:after="0" w:line="240" w:lineRule="auto"/>
              <w:jc w:val="center"/>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B4D9F" w:rsidRPr="00F96D57" w:rsidRDefault="00FB4D9F" w:rsidP="00FB4D9F">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1559" w:type="dxa"/>
            <w:vMerge/>
            <w:tcBorders>
              <w:left w:val="single" w:sz="4" w:space="0" w:color="000000"/>
              <w:right w:val="single" w:sz="4" w:space="0" w:color="000000"/>
            </w:tcBorders>
            <w:tcMar>
              <w:left w:w="28" w:type="dxa"/>
              <w:right w:w="28" w:type="dxa"/>
            </w:tcMar>
          </w:tcPr>
          <w:p w:rsidR="00FB4D9F" w:rsidRPr="00F96D57" w:rsidRDefault="00FB4D9F" w:rsidP="00FB4D9F">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1 805,4</w:t>
            </w: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2"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1 805,4</w:t>
            </w:r>
          </w:p>
        </w:tc>
      </w:tr>
      <w:tr w:rsidR="00D952D6" w:rsidRPr="00F96D57" w:rsidTr="00170FE4">
        <w:trPr>
          <w:trHeight w:val="1181"/>
        </w:trPr>
        <w:tc>
          <w:tcPr>
            <w:tcW w:w="568" w:type="dxa"/>
            <w:vMerge w:val="restart"/>
            <w:tcBorders>
              <w:left w:val="single" w:sz="4" w:space="0" w:color="000000"/>
              <w:right w:val="single" w:sz="4" w:space="0" w:color="000000"/>
            </w:tcBorders>
          </w:tcPr>
          <w:p w:rsidR="00D952D6" w:rsidRPr="00F96D57" w:rsidRDefault="00D952D6" w:rsidP="00FB4D9F">
            <w:pPr>
              <w:spacing w:after="0" w:line="240" w:lineRule="auto"/>
              <w:jc w:val="center"/>
              <w:rPr>
                <w:rFonts w:ascii="Times New Roman" w:hAnsi="Times New Roman"/>
                <w:sz w:val="24"/>
                <w:szCs w:val="24"/>
              </w:rPr>
            </w:pPr>
            <w:r w:rsidRPr="00F96D57">
              <w:rPr>
                <w:rFonts w:ascii="Times New Roman" w:hAnsi="Times New Roman"/>
                <w:sz w:val="24"/>
                <w:szCs w:val="24"/>
              </w:rPr>
              <w:t>7</w:t>
            </w:r>
          </w:p>
        </w:tc>
        <w:tc>
          <w:tcPr>
            <w:tcW w:w="85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952D6" w:rsidRPr="00F96D57" w:rsidRDefault="00D952D6" w:rsidP="00196DA4">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2.6. </w:t>
            </w:r>
            <w:r w:rsidR="00610B10" w:rsidRPr="00F96D57">
              <w:rPr>
                <w:rFonts w:ascii="Times New Roman" w:hAnsi="Times New Roman"/>
                <w:sz w:val="24"/>
                <w:szCs w:val="24"/>
              </w:rPr>
              <w:t>«</w:t>
            </w:r>
            <w:r w:rsidRPr="00F96D57">
              <w:rPr>
                <w:rFonts w:ascii="Times New Roman" w:hAnsi="Times New Roman"/>
                <w:sz w:val="24"/>
                <w:szCs w:val="24"/>
              </w:rPr>
              <w:t>Меры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предоставлены в полном объёме</w:t>
            </w:r>
            <w:r w:rsidR="00610B10" w:rsidRPr="00F96D57">
              <w:rPr>
                <w:rFonts w:ascii="Times New Roman" w:hAnsi="Times New Roman"/>
                <w:sz w:val="24"/>
                <w:szCs w:val="24"/>
              </w:rPr>
              <w:t>»</w:t>
            </w:r>
          </w:p>
        </w:tc>
        <w:tc>
          <w:tcPr>
            <w:tcW w:w="1559" w:type="dxa"/>
            <w:vMerge w:val="restart"/>
            <w:tcBorders>
              <w:top w:val="single" w:sz="4" w:space="0" w:color="000000"/>
              <w:left w:val="single" w:sz="4" w:space="0" w:color="000000"/>
              <w:right w:val="single" w:sz="4" w:space="0" w:color="000000"/>
            </w:tcBorders>
            <w:tcMar>
              <w:left w:w="28" w:type="dxa"/>
              <w:right w:w="28" w:type="dxa"/>
            </w:tcMar>
          </w:tcPr>
          <w:p w:rsidR="00D952D6" w:rsidRPr="00F96D57" w:rsidRDefault="00D952D6" w:rsidP="00FB4D9F">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15 908,1</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16 544,5</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16 779,9</w:t>
            </w:r>
          </w:p>
        </w:tc>
        <w:tc>
          <w:tcPr>
            <w:tcW w:w="1312"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49 232,5</w:t>
            </w:r>
          </w:p>
        </w:tc>
      </w:tr>
      <w:tr w:rsidR="00FB4D9F" w:rsidRPr="00F96D57" w:rsidTr="00170FE4">
        <w:tc>
          <w:tcPr>
            <w:tcW w:w="568" w:type="dxa"/>
            <w:vMerge/>
            <w:tcBorders>
              <w:left w:val="single" w:sz="4" w:space="0" w:color="000000"/>
              <w:right w:val="single" w:sz="4" w:space="0" w:color="000000"/>
            </w:tcBorders>
          </w:tcPr>
          <w:p w:rsidR="00FB4D9F" w:rsidRPr="00F96D57" w:rsidRDefault="00FB4D9F" w:rsidP="00FB4D9F">
            <w:pPr>
              <w:spacing w:after="0" w:line="240" w:lineRule="auto"/>
              <w:jc w:val="center"/>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B4D9F" w:rsidRPr="00F96D57" w:rsidRDefault="00FB4D9F" w:rsidP="00FB4D9F">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1559" w:type="dxa"/>
            <w:vMerge/>
            <w:tcBorders>
              <w:left w:val="single" w:sz="4" w:space="0" w:color="000000"/>
              <w:right w:val="single" w:sz="4" w:space="0" w:color="000000"/>
            </w:tcBorders>
            <w:tcMar>
              <w:left w:w="28" w:type="dxa"/>
              <w:right w:w="28" w:type="dxa"/>
            </w:tcMar>
          </w:tcPr>
          <w:p w:rsidR="00FB4D9F" w:rsidRPr="00F96D57" w:rsidRDefault="00FB4D9F" w:rsidP="00FB4D9F">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15 908,1</w:t>
            </w: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16 544,5</w:t>
            </w: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16 779,9</w:t>
            </w:r>
          </w:p>
        </w:tc>
        <w:tc>
          <w:tcPr>
            <w:tcW w:w="1312"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49 232,5</w:t>
            </w:r>
          </w:p>
        </w:tc>
      </w:tr>
      <w:tr w:rsidR="00D952D6" w:rsidRPr="00F96D57" w:rsidTr="00170FE4">
        <w:tc>
          <w:tcPr>
            <w:tcW w:w="568" w:type="dxa"/>
            <w:vMerge w:val="restart"/>
            <w:tcBorders>
              <w:left w:val="single" w:sz="4" w:space="0" w:color="000000"/>
              <w:right w:val="single" w:sz="4" w:space="0" w:color="000000"/>
            </w:tcBorders>
          </w:tcPr>
          <w:p w:rsidR="00D952D6" w:rsidRPr="00F96D57" w:rsidRDefault="00D952D6" w:rsidP="00FB4D9F">
            <w:pPr>
              <w:spacing w:after="0" w:line="240" w:lineRule="auto"/>
              <w:jc w:val="center"/>
              <w:rPr>
                <w:rFonts w:ascii="Times New Roman" w:hAnsi="Times New Roman"/>
                <w:sz w:val="24"/>
                <w:szCs w:val="24"/>
              </w:rPr>
            </w:pPr>
            <w:r w:rsidRPr="00F96D57">
              <w:rPr>
                <w:rFonts w:ascii="Times New Roman" w:hAnsi="Times New Roman"/>
                <w:sz w:val="24"/>
                <w:szCs w:val="24"/>
              </w:rPr>
              <w:t>8</w:t>
            </w:r>
          </w:p>
        </w:tc>
        <w:tc>
          <w:tcPr>
            <w:tcW w:w="85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952D6" w:rsidRPr="00F96D57" w:rsidRDefault="00D952D6" w:rsidP="00196DA4">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2.7. </w:t>
            </w:r>
            <w:r w:rsidR="00610B10" w:rsidRPr="00F96D57">
              <w:rPr>
                <w:rFonts w:ascii="Times New Roman" w:hAnsi="Times New Roman"/>
                <w:sz w:val="24"/>
                <w:szCs w:val="24"/>
              </w:rPr>
              <w:t>«</w:t>
            </w:r>
            <w:r w:rsidRPr="00F96D57">
              <w:rPr>
                <w:rFonts w:ascii="Times New Roman" w:hAnsi="Times New Roman"/>
                <w:sz w:val="24"/>
                <w:szCs w:val="24"/>
              </w:rPr>
              <w:t>Отдых и оздоровление детей организован и обеспечен в полном объёме</w:t>
            </w:r>
            <w:r w:rsidR="00610B10" w:rsidRPr="00F96D57">
              <w:rPr>
                <w:rFonts w:ascii="Times New Roman" w:hAnsi="Times New Roman"/>
                <w:sz w:val="24"/>
                <w:szCs w:val="24"/>
              </w:rPr>
              <w:t>»</w:t>
            </w:r>
          </w:p>
        </w:tc>
        <w:tc>
          <w:tcPr>
            <w:tcW w:w="1559" w:type="dxa"/>
            <w:vMerge w:val="restart"/>
            <w:tcBorders>
              <w:top w:val="single" w:sz="4" w:space="0" w:color="000000"/>
              <w:left w:val="single" w:sz="4" w:space="0" w:color="000000"/>
              <w:right w:val="single" w:sz="4" w:space="0" w:color="000000"/>
            </w:tcBorders>
            <w:tcMar>
              <w:left w:w="28" w:type="dxa"/>
              <w:right w:w="28" w:type="dxa"/>
            </w:tcMar>
          </w:tcPr>
          <w:p w:rsidR="00D952D6" w:rsidRPr="00F96D57" w:rsidRDefault="00D952D6" w:rsidP="00FB4D9F">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49 938,0</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51 935,6</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47 535,8</w:t>
            </w:r>
          </w:p>
        </w:tc>
        <w:tc>
          <w:tcPr>
            <w:tcW w:w="1312"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149 409,4</w:t>
            </w:r>
          </w:p>
        </w:tc>
      </w:tr>
      <w:tr w:rsidR="00FB4D9F" w:rsidRPr="00F96D57" w:rsidTr="00170FE4">
        <w:tc>
          <w:tcPr>
            <w:tcW w:w="568" w:type="dxa"/>
            <w:vMerge/>
            <w:tcBorders>
              <w:left w:val="single" w:sz="4" w:space="0" w:color="000000"/>
              <w:right w:val="single" w:sz="4" w:space="0" w:color="000000"/>
            </w:tcBorders>
          </w:tcPr>
          <w:p w:rsidR="00FB4D9F" w:rsidRPr="00F96D57" w:rsidRDefault="00FB4D9F" w:rsidP="00FB4D9F">
            <w:pPr>
              <w:spacing w:after="0" w:line="240" w:lineRule="auto"/>
              <w:jc w:val="center"/>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B4D9F" w:rsidRPr="00F96D57" w:rsidRDefault="00FB4D9F" w:rsidP="00FB4D9F">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1559" w:type="dxa"/>
            <w:vMerge/>
            <w:tcBorders>
              <w:left w:val="single" w:sz="4" w:space="0" w:color="000000"/>
              <w:right w:val="single" w:sz="4" w:space="0" w:color="000000"/>
            </w:tcBorders>
            <w:tcMar>
              <w:left w:w="28" w:type="dxa"/>
              <w:right w:w="28" w:type="dxa"/>
            </w:tcMar>
          </w:tcPr>
          <w:p w:rsidR="00FB4D9F" w:rsidRPr="00F96D57" w:rsidRDefault="00FB4D9F" w:rsidP="00FB4D9F">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49 938,0</w:t>
            </w: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51 935,6</w:t>
            </w: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47 535,8</w:t>
            </w:r>
          </w:p>
        </w:tc>
        <w:tc>
          <w:tcPr>
            <w:tcW w:w="1312"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149 409,4</w:t>
            </w:r>
          </w:p>
        </w:tc>
      </w:tr>
      <w:tr w:rsidR="00D952D6" w:rsidRPr="00F96D57" w:rsidTr="00170FE4">
        <w:tc>
          <w:tcPr>
            <w:tcW w:w="568" w:type="dxa"/>
            <w:vMerge w:val="restart"/>
            <w:tcBorders>
              <w:left w:val="single" w:sz="4" w:space="0" w:color="000000"/>
              <w:right w:val="single" w:sz="4" w:space="0" w:color="000000"/>
            </w:tcBorders>
          </w:tcPr>
          <w:p w:rsidR="00D952D6" w:rsidRPr="00F96D57" w:rsidRDefault="00D952D6" w:rsidP="00FB4D9F">
            <w:pPr>
              <w:spacing w:after="0" w:line="240" w:lineRule="auto"/>
              <w:jc w:val="center"/>
              <w:rPr>
                <w:rFonts w:ascii="Times New Roman" w:hAnsi="Times New Roman"/>
                <w:sz w:val="24"/>
                <w:szCs w:val="24"/>
              </w:rPr>
            </w:pPr>
            <w:r w:rsidRPr="00F96D57">
              <w:rPr>
                <w:rFonts w:ascii="Times New Roman" w:hAnsi="Times New Roman"/>
                <w:sz w:val="24"/>
                <w:szCs w:val="24"/>
              </w:rPr>
              <w:t>9</w:t>
            </w:r>
          </w:p>
        </w:tc>
        <w:tc>
          <w:tcPr>
            <w:tcW w:w="85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952D6" w:rsidRPr="00F96D57" w:rsidRDefault="00D952D6" w:rsidP="00196DA4">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2.8. </w:t>
            </w:r>
            <w:r w:rsidR="00610B10" w:rsidRPr="00F96D57">
              <w:rPr>
                <w:rFonts w:ascii="Times New Roman" w:hAnsi="Times New Roman"/>
                <w:sz w:val="24"/>
                <w:szCs w:val="24"/>
              </w:rPr>
              <w:t>«</w:t>
            </w:r>
            <w:r w:rsidRPr="00F96D57">
              <w:rPr>
                <w:rFonts w:ascii="Times New Roman" w:hAnsi="Times New Roman"/>
                <w:sz w:val="24"/>
                <w:szCs w:val="24"/>
              </w:rPr>
              <w:t>Меры социальной поддержки семей, имеющих детей с фенилкетонурией предоставлены в полном объёме</w:t>
            </w:r>
            <w:r w:rsidR="00610B10" w:rsidRPr="00F96D57">
              <w:rPr>
                <w:rFonts w:ascii="Times New Roman" w:hAnsi="Times New Roman"/>
                <w:sz w:val="24"/>
                <w:szCs w:val="24"/>
              </w:rPr>
              <w:t>»</w:t>
            </w:r>
          </w:p>
        </w:tc>
        <w:tc>
          <w:tcPr>
            <w:tcW w:w="1559" w:type="dxa"/>
            <w:vMerge w:val="restart"/>
            <w:tcBorders>
              <w:top w:val="single" w:sz="4" w:space="0" w:color="000000"/>
              <w:left w:val="single" w:sz="4" w:space="0" w:color="000000"/>
              <w:right w:val="single" w:sz="4" w:space="0" w:color="000000"/>
            </w:tcBorders>
            <w:tcMar>
              <w:left w:w="28" w:type="dxa"/>
              <w:right w:w="28" w:type="dxa"/>
            </w:tcMar>
          </w:tcPr>
          <w:p w:rsidR="00D952D6" w:rsidRPr="00F96D57" w:rsidRDefault="00D952D6" w:rsidP="00FB4D9F">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403,9</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421,1</w:t>
            </w:r>
          </w:p>
        </w:tc>
        <w:tc>
          <w:tcPr>
            <w:tcW w:w="1311"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2" w:type="dxa"/>
            <w:tcBorders>
              <w:top w:val="single" w:sz="4" w:space="0" w:color="000000"/>
              <w:left w:val="single" w:sz="4" w:space="0" w:color="000000"/>
              <w:bottom w:val="single" w:sz="4" w:space="0" w:color="000000"/>
              <w:right w:val="single" w:sz="4" w:space="0" w:color="000000"/>
            </w:tcBorders>
          </w:tcPr>
          <w:p w:rsidR="00D952D6" w:rsidRPr="00F96D57" w:rsidRDefault="00D952D6"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825,0</w:t>
            </w:r>
          </w:p>
        </w:tc>
      </w:tr>
      <w:tr w:rsidR="00FB4D9F" w:rsidRPr="00F96D57" w:rsidTr="00170FE4">
        <w:tc>
          <w:tcPr>
            <w:tcW w:w="568" w:type="dxa"/>
            <w:vMerge/>
            <w:tcBorders>
              <w:left w:val="single" w:sz="4" w:space="0" w:color="000000"/>
              <w:right w:val="single" w:sz="4" w:space="0" w:color="000000"/>
            </w:tcBorders>
          </w:tcPr>
          <w:p w:rsidR="00FB4D9F" w:rsidRPr="00F96D57" w:rsidRDefault="00FB4D9F" w:rsidP="00FB4D9F">
            <w:pPr>
              <w:spacing w:after="0" w:line="240" w:lineRule="auto"/>
              <w:jc w:val="center"/>
              <w:rPr>
                <w:rFonts w:ascii="Times New Roman" w:hAnsi="Times New Roman"/>
                <w:sz w:val="24"/>
                <w:szCs w:val="24"/>
              </w:rPr>
            </w:pPr>
          </w:p>
        </w:tc>
        <w:tc>
          <w:tcPr>
            <w:tcW w:w="85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B4D9F" w:rsidRPr="00F96D57" w:rsidRDefault="00FB4D9F" w:rsidP="00FB4D9F">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1559" w:type="dxa"/>
            <w:vMerge/>
            <w:tcBorders>
              <w:left w:val="single" w:sz="4" w:space="0" w:color="000000"/>
              <w:right w:val="single" w:sz="4" w:space="0" w:color="000000"/>
            </w:tcBorders>
            <w:tcMar>
              <w:left w:w="28" w:type="dxa"/>
              <w:right w:w="28" w:type="dxa"/>
            </w:tcMar>
          </w:tcPr>
          <w:p w:rsidR="00FB4D9F" w:rsidRPr="00F96D57" w:rsidRDefault="00FB4D9F" w:rsidP="00FB4D9F">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403,9</w:t>
            </w: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421,1</w:t>
            </w:r>
          </w:p>
        </w:tc>
        <w:tc>
          <w:tcPr>
            <w:tcW w:w="1311"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2" w:type="dxa"/>
            <w:tcBorders>
              <w:top w:val="single" w:sz="4" w:space="0" w:color="000000"/>
              <w:left w:val="single" w:sz="4" w:space="0" w:color="000000"/>
              <w:bottom w:val="single" w:sz="4" w:space="0" w:color="000000"/>
              <w:right w:val="single" w:sz="4" w:space="0" w:color="000000"/>
            </w:tcBorders>
          </w:tcPr>
          <w:p w:rsidR="00FB4D9F" w:rsidRPr="00F96D57" w:rsidRDefault="00FB4D9F" w:rsidP="00FB4D9F">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825,0</w:t>
            </w:r>
          </w:p>
        </w:tc>
      </w:tr>
    </w:tbl>
    <w:p w:rsidR="00170FE4" w:rsidRPr="00F96D57" w:rsidRDefault="00170FE4" w:rsidP="00F62C94">
      <w:pPr>
        <w:pStyle w:val="1"/>
        <w:tabs>
          <w:tab w:val="left" w:pos="709"/>
        </w:tabs>
        <w:ind w:left="360"/>
      </w:pPr>
    </w:p>
    <w:p w:rsidR="00425D25" w:rsidRPr="00F96D57" w:rsidRDefault="00425D25" w:rsidP="00F62C94">
      <w:pPr>
        <w:pStyle w:val="1"/>
        <w:tabs>
          <w:tab w:val="left" w:pos="709"/>
        </w:tabs>
        <w:ind w:left="360"/>
      </w:pPr>
      <w:r w:rsidRPr="00F96D57">
        <w:t>6. План реализации комплекса процессных мероприятий на 2025-2027 годы</w:t>
      </w:r>
    </w:p>
    <w:p w:rsidR="00425D25" w:rsidRPr="00F96D57" w:rsidRDefault="00425D25" w:rsidP="00425D25">
      <w:pPr>
        <w:pStyle w:val="aa"/>
        <w:tabs>
          <w:tab w:val="left" w:pos="11057"/>
        </w:tabs>
        <w:spacing w:before="8" w:after="1"/>
        <w:rPr>
          <w:b/>
          <w:sz w:val="12"/>
        </w:rPr>
      </w:pPr>
    </w:p>
    <w:tbl>
      <w:tblPr>
        <w:tblW w:w="15957" w:type="dxa"/>
        <w:tblInd w:w="-256" w:type="dxa"/>
        <w:tblLayout w:type="fixed"/>
        <w:tblLook w:val="04A0" w:firstRow="1" w:lastRow="0" w:firstColumn="1" w:lastColumn="0" w:noHBand="0" w:noVBand="1"/>
      </w:tblPr>
      <w:tblGrid>
        <w:gridCol w:w="568"/>
        <w:gridCol w:w="6662"/>
        <w:gridCol w:w="1276"/>
        <w:gridCol w:w="3685"/>
        <w:gridCol w:w="1640"/>
        <w:gridCol w:w="2126"/>
      </w:tblGrid>
      <w:tr w:rsidR="00425D25" w:rsidRPr="00F96D57" w:rsidTr="004D7814">
        <w:trPr>
          <w:trHeight w:val="646"/>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425D25" w:rsidRPr="00F96D57" w:rsidRDefault="00425D25" w:rsidP="00425D25">
            <w:pPr>
              <w:pStyle w:val="TableParagraph"/>
              <w:tabs>
                <w:tab w:val="left" w:pos="11057"/>
              </w:tabs>
              <w:spacing w:line="247" w:lineRule="exact"/>
              <w:ind w:left="-16" w:right="-39"/>
              <w:jc w:val="center"/>
              <w:rPr>
                <w:color w:val="auto"/>
                <w:sz w:val="24"/>
              </w:rPr>
            </w:pPr>
            <w:r w:rsidRPr="00F96D57">
              <w:rPr>
                <w:color w:val="auto"/>
                <w:sz w:val="24"/>
              </w:rPr>
              <w:t xml:space="preserve">№ </w:t>
            </w:r>
            <w:r w:rsidRPr="00F96D57">
              <w:rPr>
                <w:color w:val="auto"/>
                <w:sz w:val="24"/>
              </w:rPr>
              <w:br/>
            </w:r>
            <w:proofErr w:type="gramStart"/>
            <w:r w:rsidRPr="00F96D57">
              <w:rPr>
                <w:color w:val="auto"/>
                <w:sz w:val="24"/>
              </w:rPr>
              <w:t>п</w:t>
            </w:r>
            <w:proofErr w:type="gramEnd"/>
            <w:r w:rsidRPr="00F96D57">
              <w:rPr>
                <w:color w:val="auto"/>
                <w:sz w:val="24"/>
              </w:rPr>
              <w:t>/п</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25D25" w:rsidRPr="00F96D57" w:rsidRDefault="00425D25" w:rsidP="00425D25">
            <w:pPr>
              <w:pStyle w:val="TableParagraph"/>
              <w:tabs>
                <w:tab w:val="left" w:pos="11057"/>
              </w:tabs>
              <w:spacing w:line="247" w:lineRule="exact"/>
              <w:ind w:left="-16" w:right="-39"/>
              <w:jc w:val="center"/>
              <w:rPr>
                <w:color w:val="auto"/>
                <w:spacing w:val="-1"/>
              </w:rPr>
            </w:pPr>
            <w:r w:rsidRPr="00F96D57">
              <w:rPr>
                <w:color w:val="auto"/>
                <w:sz w:val="24"/>
              </w:rPr>
              <w:t>Задача,</w:t>
            </w:r>
            <w:r w:rsidRPr="00F96D57">
              <w:rPr>
                <w:color w:val="auto"/>
                <w:spacing w:val="-2"/>
                <w:sz w:val="24"/>
              </w:rPr>
              <w:t xml:space="preserve"> м</w:t>
            </w:r>
            <w:r w:rsidRPr="00F96D57">
              <w:rPr>
                <w:color w:val="auto"/>
                <w:sz w:val="24"/>
              </w:rPr>
              <w:t>ероприятие</w:t>
            </w:r>
            <w:r w:rsidRPr="00F96D57">
              <w:rPr>
                <w:color w:val="auto"/>
                <w:spacing w:val="-4"/>
                <w:sz w:val="24"/>
              </w:rPr>
              <w:t xml:space="preserve"> </w:t>
            </w:r>
            <w:r w:rsidRPr="00F96D57">
              <w:rPr>
                <w:color w:val="auto"/>
                <w:sz w:val="24"/>
              </w:rPr>
              <w:t>(результат)</w:t>
            </w:r>
            <w:r w:rsidRPr="00F96D57">
              <w:rPr>
                <w:color w:val="auto"/>
                <w:spacing w:val="-2"/>
                <w:sz w:val="24"/>
              </w:rPr>
              <w:t xml:space="preserve"> </w:t>
            </w:r>
            <w:r w:rsidRPr="00F96D57">
              <w:rPr>
                <w:color w:val="auto"/>
                <w:sz w:val="24"/>
              </w:rPr>
              <w:t>/</w:t>
            </w:r>
            <w:r w:rsidRPr="00F96D57">
              <w:rPr>
                <w:color w:val="auto"/>
                <w:spacing w:val="-1"/>
                <w:sz w:val="24"/>
              </w:rPr>
              <w:t xml:space="preserve"> </w:t>
            </w:r>
          </w:p>
          <w:p w:rsidR="00425D25" w:rsidRPr="00F96D57" w:rsidRDefault="00425D25" w:rsidP="00425D25">
            <w:pPr>
              <w:pStyle w:val="TableParagraph"/>
              <w:tabs>
                <w:tab w:val="left" w:pos="11057"/>
              </w:tabs>
              <w:spacing w:line="247" w:lineRule="exact"/>
              <w:ind w:left="-16" w:right="-39"/>
              <w:jc w:val="center"/>
              <w:rPr>
                <w:color w:val="auto"/>
                <w:sz w:val="24"/>
              </w:rPr>
            </w:pPr>
            <w:r w:rsidRPr="00F96D57">
              <w:rPr>
                <w:color w:val="auto"/>
                <w:sz w:val="24"/>
              </w:rPr>
              <w:t>контрольная</w:t>
            </w:r>
            <w:r w:rsidRPr="00F96D57">
              <w:rPr>
                <w:color w:val="auto"/>
                <w:spacing w:val="-2"/>
                <w:sz w:val="24"/>
              </w:rPr>
              <w:t xml:space="preserve"> </w:t>
            </w:r>
            <w:r w:rsidRPr="00F96D57">
              <w:rPr>
                <w:color w:val="auto"/>
                <w:sz w:val="24"/>
              </w:rPr>
              <w:t>точка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25D25" w:rsidRPr="00F96D57" w:rsidRDefault="00425D25" w:rsidP="00425D25">
            <w:pPr>
              <w:pStyle w:val="TableParagraph"/>
              <w:tabs>
                <w:tab w:val="left" w:pos="11057"/>
              </w:tabs>
              <w:ind w:right="13"/>
              <w:jc w:val="center"/>
              <w:rPr>
                <w:color w:val="auto"/>
                <w:sz w:val="24"/>
              </w:rPr>
            </w:pPr>
            <w:r w:rsidRPr="00F96D57">
              <w:rPr>
                <w:color w:val="auto"/>
                <w:sz w:val="24"/>
              </w:rPr>
              <w:t>Дата наступления контрольной точки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425D25" w:rsidRPr="00F96D57" w:rsidRDefault="00425D25" w:rsidP="00425D25">
            <w:pPr>
              <w:pStyle w:val="TableParagraph"/>
              <w:tabs>
                <w:tab w:val="left" w:pos="11057"/>
              </w:tabs>
              <w:ind w:right="13"/>
              <w:jc w:val="center"/>
              <w:rPr>
                <w:color w:val="auto"/>
                <w:szCs w:val="22"/>
              </w:rPr>
            </w:pPr>
            <w:r w:rsidRPr="00F96D57">
              <w:rPr>
                <w:color w:val="auto"/>
                <w:szCs w:val="22"/>
              </w:rPr>
              <w:t xml:space="preserve">Ответственный исполнитель </w:t>
            </w:r>
          </w:p>
          <w:p w:rsidR="00425D25" w:rsidRPr="00F96D57" w:rsidRDefault="00425D25" w:rsidP="00425D25">
            <w:pPr>
              <w:pStyle w:val="TableParagraph"/>
              <w:tabs>
                <w:tab w:val="left" w:pos="11057"/>
              </w:tabs>
              <w:ind w:right="13"/>
              <w:jc w:val="center"/>
              <w:rPr>
                <w:color w:val="auto"/>
                <w:sz w:val="24"/>
              </w:rPr>
            </w:pPr>
            <w:r w:rsidRPr="00F96D57">
              <w:rPr>
                <w:color w:val="auto"/>
                <w:szCs w:val="22"/>
              </w:rPr>
              <w:t>(ФИО., должность,</w:t>
            </w:r>
            <w:r w:rsidRPr="00F96D57">
              <w:rPr>
                <w:color w:val="auto"/>
                <w:spacing w:val="-1"/>
                <w:szCs w:val="22"/>
              </w:rPr>
              <w:t xml:space="preserve"> наименование </w:t>
            </w:r>
            <w:r w:rsidRPr="00F96D57">
              <w:rPr>
                <w:color w:val="auto"/>
                <w:szCs w:val="22"/>
              </w:rPr>
              <w:t xml:space="preserve">структурного </w:t>
            </w:r>
            <w:proofErr w:type="gramStart"/>
            <w:r w:rsidRPr="00F96D57">
              <w:rPr>
                <w:color w:val="auto"/>
                <w:szCs w:val="22"/>
              </w:rPr>
              <w:t>подразделения Администрации города Волгодонска/органа Администрации города Волгодонска/ муниципального учреждения города</w:t>
            </w:r>
            <w:proofErr w:type="gramEnd"/>
            <w:r w:rsidRPr="00F96D57">
              <w:rPr>
                <w:color w:val="auto"/>
                <w:szCs w:val="22"/>
              </w:rPr>
              <w:t xml:space="preserve"> Волгодонска</w:t>
            </w:r>
            <w:r w:rsidRPr="00F96D57">
              <w:rPr>
                <w:color w:val="auto"/>
                <w:spacing w:val="-1"/>
                <w:szCs w:val="22"/>
              </w:rPr>
              <w:t xml:space="preserve">, </w:t>
            </w:r>
            <w:r w:rsidRPr="00F96D57">
              <w:rPr>
                <w:color w:val="auto"/>
                <w:szCs w:val="22"/>
              </w:rPr>
              <w:t>организации)</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25D25" w:rsidRPr="00F96D57" w:rsidRDefault="00425D25" w:rsidP="00425D25">
            <w:pPr>
              <w:pStyle w:val="TableParagraph"/>
              <w:tabs>
                <w:tab w:val="left" w:pos="11057"/>
              </w:tabs>
              <w:jc w:val="center"/>
              <w:rPr>
                <w:color w:val="auto"/>
                <w:sz w:val="24"/>
              </w:rPr>
            </w:pPr>
            <w:r w:rsidRPr="00F96D57">
              <w:rPr>
                <w:color w:val="auto"/>
                <w:sz w:val="24"/>
              </w:rPr>
              <w:t xml:space="preserve">Вид </w:t>
            </w:r>
            <w:proofErr w:type="gramStart"/>
            <w:r w:rsidRPr="00F96D57">
              <w:rPr>
                <w:color w:val="auto"/>
                <w:sz w:val="24"/>
              </w:rPr>
              <w:t>подтверждаю</w:t>
            </w:r>
            <w:r w:rsidR="00610B10" w:rsidRPr="00F96D57">
              <w:rPr>
                <w:color w:val="auto"/>
                <w:sz w:val="24"/>
              </w:rPr>
              <w:t>-</w:t>
            </w:r>
            <w:proofErr w:type="spellStart"/>
            <w:r w:rsidRPr="00F96D57">
              <w:rPr>
                <w:color w:val="auto"/>
                <w:sz w:val="24"/>
              </w:rPr>
              <w:t>щего</w:t>
            </w:r>
            <w:proofErr w:type="spellEnd"/>
            <w:proofErr w:type="gramEnd"/>
            <w:r w:rsidRPr="00F96D57">
              <w:rPr>
                <w:color w:val="auto"/>
                <w:sz w:val="24"/>
              </w:rPr>
              <w:t xml:space="preserve"> документа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25D25" w:rsidRPr="00F96D57" w:rsidRDefault="00425D25" w:rsidP="00425D25">
            <w:pPr>
              <w:pStyle w:val="TableParagraph"/>
              <w:tabs>
                <w:tab w:val="left" w:pos="11057"/>
              </w:tabs>
              <w:ind w:right="52"/>
              <w:jc w:val="center"/>
              <w:rPr>
                <w:color w:val="auto"/>
                <w:sz w:val="24"/>
              </w:rPr>
            </w:pPr>
            <w:r w:rsidRPr="00F96D57">
              <w:rPr>
                <w:color w:val="auto"/>
                <w:sz w:val="24"/>
              </w:rPr>
              <w:t xml:space="preserve">Информационная система </w:t>
            </w:r>
          </w:p>
          <w:p w:rsidR="00425D25" w:rsidRPr="00F96D57" w:rsidRDefault="00425D25" w:rsidP="00425D25">
            <w:pPr>
              <w:pStyle w:val="TableParagraph"/>
              <w:tabs>
                <w:tab w:val="left" w:pos="11057"/>
              </w:tabs>
              <w:ind w:right="52"/>
              <w:jc w:val="center"/>
              <w:rPr>
                <w:color w:val="auto"/>
                <w:sz w:val="24"/>
              </w:rPr>
            </w:pPr>
            <w:r w:rsidRPr="00F96D57">
              <w:rPr>
                <w:color w:val="auto"/>
                <w:sz w:val="24"/>
              </w:rPr>
              <w:t>(источник данных)</w:t>
            </w:r>
          </w:p>
        </w:tc>
      </w:tr>
      <w:tr w:rsidR="00425D25" w:rsidRPr="00F96D57" w:rsidTr="004D7814">
        <w:trPr>
          <w:trHeight w:val="273"/>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425D25" w:rsidRPr="00F96D57" w:rsidRDefault="00425D25" w:rsidP="00425D25">
            <w:pPr>
              <w:pStyle w:val="TableParagraph"/>
              <w:tabs>
                <w:tab w:val="left" w:pos="11057"/>
              </w:tabs>
              <w:spacing w:before="10"/>
              <w:ind w:left="9"/>
              <w:jc w:val="center"/>
              <w:rPr>
                <w:color w:val="auto"/>
                <w:sz w:val="24"/>
              </w:rPr>
            </w:pPr>
            <w:r w:rsidRPr="00F96D57">
              <w:rPr>
                <w:color w:val="auto"/>
                <w:sz w:val="24"/>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25D25" w:rsidRPr="00F96D57" w:rsidRDefault="00425D25" w:rsidP="00425D25">
            <w:pPr>
              <w:pStyle w:val="TableParagraph"/>
              <w:tabs>
                <w:tab w:val="left" w:pos="11057"/>
              </w:tabs>
              <w:spacing w:before="10"/>
              <w:ind w:left="9"/>
              <w:jc w:val="center"/>
              <w:rPr>
                <w:color w:val="auto"/>
                <w:sz w:val="24"/>
              </w:rPr>
            </w:pPr>
            <w:r w:rsidRPr="00F96D57">
              <w:rPr>
                <w:color w:val="auto"/>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25D25" w:rsidRPr="00F96D57" w:rsidRDefault="00425D25" w:rsidP="00425D25">
            <w:pPr>
              <w:pStyle w:val="TableParagraph"/>
              <w:tabs>
                <w:tab w:val="left" w:pos="11057"/>
              </w:tabs>
              <w:spacing w:before="10"/>
              <w:jc w:val="center"/>
              <w:rPr>
                <w:color w:val="auto"/>
                <w:sz w:val="24"/>
              </w:rPr>
            </w:pPr>
            <w:r w:rsidRPr="00F96D57">
              <w:rPr>
                <w:color w:val="auto"/>
                <w:sz w:val="24"/>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25D25" w:rsidRPr="00F96D57" w:rsidRDefault="00425D25" w:rsidP="00425D25">
            <w:pPr>
              <w:pStyle w:val="TableParagraph"/>
              <w:tabs>
                <w:tab w:val="left" w:pos="11057"/>
              </w:tabs>
              <w:spacing w:before="10"/>
              <w:jc w:val="center"/>
              <w:rPr>
                <w:color w:val="auto"/>
                <w:sz w:val="24"/>
              </w:rPr>
            </w:pPr>
            <w:r w:rsidRPr="00F96D57">
              <w:rPr>
                <w:color w:val="auto"/>
                <w:sz w:val="24"/>
              </w:rPr>
              <w:t>4</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25D25" w:rsidRPr="00F96D57" w:rsidRDefault="00425D25" w:rsidP="00425D25">
            <w:pPr>
              <w:pStyle w:val="TableParagraph"/>
              <w:tabs>
                <w:tab w:val="left" w:pos="11057"/>
              </w:tabs>
              <w:spacing w:before="10"/>
              <w:ind w:left="6"/>
              <w:jc w:val="center"/>
              <w:rPr>
                <w:color w:val="auto"/>
                <w:sz w:val="24"/>
              </w:rPr>
            </w:pPr>
            <w:r w:rsidRPr="00F96D57">
              <w:rPr>
                <w:color w:val="auto"/>
                <w:sz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425D25" w:rsidRPr="00F96D57" w:rsidRDefault="00425D25" w:rsidP="00425D25">
            <w:pPr>
              <w:pStyle w:val="TableParagraph"/>
              <w:tabs>
                <w:tab w:val="left" w:pos="11057"/>
              </w:tabs>
              <w:spacing w:before="10"/>
              <w:ind w:left="6"/>
              <w:jc w:val="center"/>
              <w:rPr>
                <w:color w:val="auto"/>
                <w:sz w:val="24"/>
              </w:rPr>
            </w:pPr>
            <w:r w:rsidRPr="00F96D57">
              <w:rPr>
                <w:color w:val="auto"/>
                <w:sz w:val="24"/>
              </w:rPr>
              <w:t>6</w:t>
            </w:r>
          </w:p>
        </w:tc>
      </w:tr>
      <w:tr w:rsidR="00425D25" w:rsidRPr="00F96D57" w:rsidTr="00175974">
        <w:trPr>
          <w:trHeight w:val="397"/>
        </w:trPr>
        <w:tc>
          <w:tcPr>
            <w:tcW w:w="15957" w:type="dxa"/>
            <w:gridSpan w:val="6"/>
            <w:tcBorders>
              <w:top w:val="single" w:sz="4" w:space="0" w:color="000000"/>
              <w:left w:val="single" w:sz="4" w:space="0" w:color="000000"/>
              <w:bottom w:val="single" w:sz="4" w:space="0" w:color="000000"/>
              <w:right w:val="single" w:sz="4" w:space="0" w:color="000000"/>
            </w:tcBorders>
            <w:tcMar>
              <w:left w:w="28" w:type="dxa"/>
              <w:right w:w="28" w:type="dxa"/>
            </w:tcMar>
          </w:tcPr>
          <w:p w:rsidR="00425D25" w:rsidRPr="00F96D57" w:rsidRDefault="00425D25" w:rsidP="00610B10">
            <w:pPr>
              <w:pStyle w:val="TableParagraph"/>
              <w:tabs>
                <w:tab w:val="left" w:pos="11057"/>
              </w:tabs>
              <w:spacing w:before="32"/>
              <w:ind w:left="7"/>
              <w:jc w:val="center"/>
              <w:rPr>
                <w:color w:val="auto"/>
                <w:sz w:val="24"/>
                <w:szCs w:val="24"/>
              </w:rPr>
            </w:pPr>
            <w:r w:rsidRPr="00F96D57">
              <w:rPr>
                <w:color w:val="auto"/>
                <w:sz w:val="24"/>
                <w:szCs w:val="24"/>
              </w:rPr>
              <w:lastRenderedPageBreak/>
              <w:t>Задача 1 комплекса процессных мероприятий «</w:t>
            </w:r>
            <w:r w:rsidR="00610B10" w:rsidRPr="00F96D57">
              <w:rPr>
                <w:color w:val="auto"/>
                <w:sz w:val="24"/>
                <w:szCs w:val="24"/>
              </w:rPr>
              <w:t>Своевременно и в полном объеме предоставлены меры социальной поддержки семей с детьми</w:t>
            </w:r>
            <w:r w:rsidRPr="00F96D57">
              <w:rPr>
                <w:color w:val="auto"/>
                <w:sz w:val="24"/>
                <w:szCs w:val="24"/>
              </w:rPr>
              <w:t>»</w:t>
            </w:r>
          </w:p>
        </w:tc>
      </w:tr>
      <w:tr w:rsidR="005158B2" w:rsidRPr="00F96D57" w:rsidTr="00175974">
        <w:trPr>
          <w:trHeight w:val="765"/>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5158B2" w:rsidRPr="00F96D57" w:rsidRDefault="005158B2" w:rsidP="00196DA4">
            <w:pPr>
              <w:pStyle w:val="TableParagraph"/>
              <w:tabs>
                <w:tab w:val="left" w:pos="11057"/>
              </w:tabs>
              <w:spacing w:line="247" w:lineRule="exact"/>
              <w:jc w:val="center"/>
              <w:rPr>
                <w:color w:val="auto"/>
                <w:sz w:val="24"/>
                <w:szCs w:val="24"/>
              </w:rPr>
            </w:pPr>
            <w:r w:rsidRPr="00F96D57">
              <w:rPr>
                <w:color w:val="auto"/>
                <w:sz w:val="24"/>
                <w:szCs w:val="24"/>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158B2" w:rsidRPr="00F96D57" w:rsidRDefault="005158B2" w:rsidP="00196DA4">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2.1. </w:t>
            </w:r>
            <w:r w:rsidR="00610B10" w:rsidRPr="00F96D57">
              <w:rPr>
                <w:rFonts w:ascii="Times New Roman" w:hAnsi="Times New Roman"/>
                <w:sz w:val="24"/>
                <w:szCs w:val="24"/>
              </w:rPr>
              <w:t>«</w:t>
            </w:r>
            <w:r w:rsidRPr="00F96D57">
              <w:rPr>
                <w:rFonts w:ascii="Times New Roman" w:hAnsi="Times New Roman"/>
                <w:sz w:val="24"/>
                <w:szCs w:val="24"/>
              </w:rPr>
              <w:t>Государственное ежемесячное пособие на ребенка малоимущим семьям предоставлено в полном объёме</w:t>
            </w:r>
            <w:r w:rsidR="00610B10" w:rsidRPr="00F96D57">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158B2" w:rsidRPr="00F96D57" w:rsidRDefault="005158B2" w:rsidP="00425D25">
            <w:pPr>
              <w:pStyle w:val="TableParagraph"/>
              <w:tabs>
                <w:tab w:val="left" w:pos="11057"/>
              </w:tabs>
              <w:jc w:val="center"/>
              <w:rPr>
                <w:color w:val="auto"/>
                <w:sz w:val="24"/>
              </w:rPr>
            </w:pPr>
            <w:r w:rsidRPr="00F96D57">
              <w:rPr>
                <w:color w:val="auto"/>
                <w:sz w:val="24"/>
              </w:rPr>
              <w:t>Х</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158B2" w:rsidRPr="00F96D57" w:rsidRDefault="002C7206" w:rsidP="002C7206">
            <w:pPr>
              <w:pStyle w:val="TableParagraph"/>
              <w:tabs>
                <w:tab w:val="left" w:pos="11057"/>
              </w:tabs>
              <w:rPr>
                <w:color w:val="auto"/>
                <w:sz w:val="24"/>
                <w:szCs w:val="24"/>
                <w:highlight w:val="green"/>
              </w:rPr>
            </w:pPr>
            <w:r w:rsidRPr="00F96D57">
              <w:rPr>
                <w:color w:val="auto"/>
                <w:sz w:val="24"/>
                <w:szCs w:val="24"/>
              </w:rPr>
              <w:t xml:space="preserve">Слуцкая О.В., </w:t>
            </w:r>
            <w:r w:rsidR="005158B2" w:rsidRPr="00F96D57">
              <w:rPr>
                <w:color w:val="auto"/>
                <w:sz w:val="24"/>
                <w:szCs w:val="24"/>
              </w:rPr>
              <w:t xml:space="preserve">заместитель директора </w:t>
            </w:r>
            <w:r w:rsidR="00880DB8" w:rsidRPr="00F96D57">
              <w:rPr>
                <w:color w:val="auto"/>
                <w:sz w:val="24"/>
                <w:szCs w:val="24"/>
              </w:rPr>
              <w:t>Департамента</w:t>
            </w:r>
            <w:r w:rsidR="00566F3A"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158B2" w:rsidRPr="00F96D57" w:rsidRDefault="005158B2" w:rsidP="00425D25">
            <w:pPr>
              <w:pStyle w:val="TableParagraph"/>
              <w:tabs>
                <w:tab w:val="left" w:pos="11057"/>
              </w:tabs>
              <w:ind w:left="7"/>
              <w:jc w:val="center"/>
              <w:rPr>
                <w:color w:val="auto"/>
                <w:sz w:val="24"/>
              </w:rPr>
            </w:pPr>
            <w:r w:rsidRPr="00F96D57">
              <w:rPr>
                <w:color w:val="auto"/>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5158B2" w:rsidRPr="00F96D57" w:rsidRDefault="005158B2"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610B10">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Pr="00F96D57">
              <w:rPr>
                <w:color w:val="auto"/>
                <w:sz w:val="24"/>
                <w:szCs w:val="24"/>
              </w:rPr>
              <w:t xml:space="preserve">2.1.1. Предложения </w:t>
            </w:r>
            <w:proofErr w:type="gramStart"/>
            <w:r w:rsidRPr="00F96D57">
              <w:rPr>
                <w:color w:val="auto"/>
                <w:sz w:val="24"/>
                <w:szCs w:val="24"/>
              </w:rPr>
              <w:t>о потребности в средствах областного бюджета учтены в областном законе об областном бюджете на очередной год</w:t>
            </w:r>
            <w:proofErr w:type="gramEnd"/>
            <w:r w:rsidRPr="00F96D57">
              <w:rPr>
                <w:color w:val="auto"/>
                <w:sz w:val="24"/>
                <w:szCs w:val="24"/>
              </w:rPr>
              <w:t xml:space="preserve"> и плановый период и в решении </w:t>
            </w:r>
            <w:r w:rsidRPr="00F96D57">
              <w:rPr>
                <w:color w:val="auto"/>
                <w:sz w:val="24"/>
              </w:rPr>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01.01.2025</w:t>
            </w:r>
          </w:p>
          <w:p w:rsidR="002C7206" w:rsidRPr="00F96D57" w:rsidRDefault="002C7206" w:rsidP="00196DA4">
            <w:pPr>
              <w:pStyle w:val="TableParagraph"/>
              <w:tabs>
                <w:tab w:val="left" w:pos="11057"/>
              </w:tabs>
              <w:jc w:val="center"/>
              <w:rPr>
                <w:color w:val="auto"/>
                <w:sz w:val="24"/>
              </w:rPr>
            </w:pPr>
            <w:r w:rsidRPr="00F96D57">
              <w:rPr>
                <w:color w:val="auto"/>
                <w:sz w:val="24"/>
              </w:rPr>
              <w:t>01.01.2026</w:t>
            </w:r>
          </w:p>
          <w:p w:rsidR="002C7206" w:rsidRPr="00F96D57" w:rsidRDefault="002C7206" w:rsidP="00196DA4">
            <w:pPr>
              <w:pStyle w:val="TableParagraph"/>
              <w:tabs>
                <w:tab w:val="left" w:pos="11057"/>
              </w:tabs>
              <w:jc w:val="center"/>
              <w:rPr>
                <w:color w:val="auto"/>
                <w:sz w:val="24"/>
              </w:rPr>
            </w:pPr>
            <w:r w:rsidRPr="00F96D57">
              <w:rPr>
                <w:color w:val="auto"/>
                <w:sz w:val="24"/>
              </w:rPr>
              <w:t>01.01.2027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3"/>
                <w:szCs w:val="23"/>
              </w:rPr>
            </w:pPr>
            <w:r w:rsidRPr="00F96D57">
              <w:rPr>
                <w:color w:val="auto"/>
                <w:sz w:val="23"/>
                <w:szCs w:val="23"/>
              </w:rPr>
              <w:t xml:space="preserve">решение Волгодонской городской </w:t>
            </w:r>
            <w:r w:rsidR="00175974" w:rsidRPr="00F96D57">
              <w:rPr>
                <w:color w:val="auto"/>
                <w:sz w:val="23"/>
                <w:szCs w:val="23"/>
              </w:rPr>
              <w:t>Думы</w:t>
            </w:r>
            <w:r w:rsidRPr="00F96D57">
              <w:rPr>
                <w:color w:val="auto"/>
                <w:sz w:val="23"/>
                <w:szCs w:val="23"/>
              </w:rPr>
              <w:t xml:space="preserve"> о бюджете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4"/>
              </w:rPr>
            </w:pPr>
            <w:r w:rsidRPr="00F96D57">
              <w:rPr>
                <w:color w:val="auto"/>
                <w:sz w:val="24"/>
              </w:rPr>
              <w:t>https://volgodonskgorod.donland.ru/</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ind w:left="-16" w:firstLine="16"/>
              <w:jc w:val="center"/>
              <w:rPr>
                <w:color w:val="auto"/>
                <w:sz w:val="24"/>
                <w:szCs w:val="24"/>
              </w:rPr>
            </w:pPr>
            <w:r w:rsidRPr="00F96D57">
              <w:rPr>
                <w:color w:val="auto"/>
                <w:sz w:val="24"/>
                <w:szCs w:val="24"/>
              </w:rPr>
              <w:t>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610B10">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2.1.2. 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31.07.2025</w:t>
            </w:r>
          </w:p>
          <w:p w:rsidR="002C7206" w:rsidRPr="00F96D57" w:rsidRDefault="002C7206" w:rsidP="00196DA4">
            <w:pPr>
              <w:pStyle w:val="TableParagraph"/>
              <w:tabs>
                <w:tab w:val="left" w:pos="11057"/>
              </w:tabs>
              <w:jc w:val="center"/>
              <w:rPr>
                <w:color w:val="auto"/>
                <w:sz w:val="24"/>
              </w:rPr>
            </w:pPr>
            <w:r w:rsidRPr="00F96D57">
              <w:rPr>
                <w:color w:val="auto"/>
                <w:sz w:val="24"/>
              </w:rPr>
              <w:t>31.07.2026</w:t>
            </w:r>
          </w:p>
          <w:p w:rsidR="002C7206" w:rsidRPr="00F96D57" w:rsidRDefault="002C7206" w:rsidP="00196DA4">
            <w:pPr>
              <w:pStyle w:val="TableParagraph"/>
              <w:tabs>
                <w:tab w:val="left" w:pos="11057"/>
              </w:tabs>
              <w:jc w:val="center"/>
              <w:rPr>
                <w:color w:val="auto"/>
                <w:sz w:val="24"/>
              </w:rPr>
            </w:pPr>
            <w:r w:rsidRPr="00F96D57">
              <w:rPr>
                <w:color w:val="auto"/>
                <w:sz w:val="24"/>
              </w:rPr>
              <w:t>31.07.2027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pStyle w:val="TableParagraph"/>
              <w:tabs>
                <w:tab w:val="left" w:pos="11057"/>
              </w:tabs>
              <w:ind w:left="7"/>
              <w:jc w:val="center"/>
              <w:rPr>
                <w:color w:val="auto"/>
                <w:sz w:val="24"/>
              </w:rPr>
            </w:pPr>
            <w:r>
              <w:rPr>
                <w:color w:val="auto"/>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610B10">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2.1.3. Меры социальной поддержки 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31.10.2025</w:t>
            </w:r>
          </w:p>
          <w:p w:rsidR="002C7206" w:rsidRPr="00F96D57" w:rsidRDefault="002C7206" w:rsidP="00196DA4">
            <w:pPr>
              <w:pStyle w:val="TableParagraph"/>
              <w:tabs>
                <w:tab w:val="left" w:pos="11057"/>
              </w:tabs>
              <w:jc w:val="center"/>
              <w:rPr>
                <w:color w:val="auto"/>
                <w:sz w:val="24"/>
              </w:rPr>
            </w:pPr>
            <w:r w:rsidRPr="00F96D57">
              <w:rPr>
                <w:color w:val="auto"/>
                <w:sz w:val="24"/>
              </w:rPr>
              <w:t>31.10.2026</w:t>
            </w:r>
          </w:p>
          <w:p w:rsidR="002C7206" w:rsidRPr="00F96D57" w:rsidRDefault="002C7206" w:rsidP="00196DA4">
            <w:pPr>
              <w:pStyle w:val="TableParagraph"/>
              <w:tabs>
                <w:tab w:val="left" w:pos="11057"/>
              </w:tabs>
              <w:jc w:val="center"/>
              <w:rPr>
                <w:color w:val="auto"/>
                <w:sz w:val="24"/>
              </w:rPr>
            </w:pPr>
            <w:r w:rsidRPr="00F96D57">
              <w:rPr>
                <w:color w:val="auto"/>
                <w:sz w:val="24"/>
              </w:rPr>
              <w:t>31.10.2027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610B10">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2.1.4. 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31.12.2025</w:t>
            </w:r>
          </w:p>
          <w:p w:rsidR="002C7206" w:rsidRPr="00F96D57" w:rsidRDefault="002C7206" w:rsidP="00196DA4">
            <w:pPr>
              <w:pStyle w:val="TableParagraph"/>
              <w:tabs>
                <w:tab w:val="left" w:pos="11057"/>
              </w:tabs>
              <w:jc w:val="center"/>
              <w:rPr>
                <w:color w:val="auto"/>
                <w:sz w:val="24"/>
              </w:rPr>
            </w:pPr>
            <w:r w:rsidRPr="00F96D57">
              <w:rPr>
                <w:color w:val="auto"/>
                <w:sz w:val="24"/>
              </w:rPr>
              <w:t>31.12.2026</w:t>
            </w:r>
          </w:p>
          <w:p w:rsidR="002C7206" w:rsidRPr="00F96D57" w:rsidRDefault="002C7206" w:rsidP="00610B10">
            <w:pPr>
              <w:pStyle w:val="TableParagraph"/>
              <w:tabs>
                <w:tab w:val="left" w:pos="11057"/>
              </w:tabs>
              <w:jc w:val="center"/>
              <w:rPr>
                <w:color w:val="auto"/>
                <w:sz w:val="24"/>
              </w:rPr>
            </w:pPr>
            <w:r w:rsidRPr="00F96D57">
              <w:rPr>
                <w:color w:val="auto"/>
                <w:sz w:val="24"/>
              </w:rPr>
              <w:t>31.12.2027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2.2. «Меры социальной поддержки </w:t>
            </w:r>
            <w:proofErr w:type="gramStart"/>
            <w:r w:rsidRPr="00F96D57">
              <w:rPr>
                <w:rFonts w:ascii="Times New Roman" w:hAnsi="Times New Roman"/>
                <w:sz w:val="24"/>
                <w:szCs w:val="24"/>
              </w:rPr>
              <w:t>малоимущим семьям, имеющим детей первого-второго года жизни предоставлены</w:t>
            </w:r>
            <w:proofErr w:type="gramEnd"/>
            <w:r w:rsidRPr="00F96D57">
              <w:rPr>
                <w:rFonts w:ascii="Times New Roman" w:hAnsi="Times New Roman"/>
                <w:sz w:val="24"/>
                <w:szCs w:val="24"/>
              </w:rPr>
              <w:t xml:space="preserve"> в полном объёме»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Х</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4"/>
              </w:rPr>
            </w:pPr>
            <w:r w:rsidRPr="00F96D57">
              <w:rPr>
                <w:color w:val="auto"/>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610B10">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Pr="00F96D57">
              <w:rPr>
                <w:color w:val="auto"/>
                <w:sz w:val="24"/>
                <w:szCs w:val="24"/>
              </w:rPr>
              <w:t xml:space="preserve">2.2.1. Предложения </w:t>
            </w:r>
            <w:proofErr w:type="gramStart"/>
            <w:r w:rsidRPr="00F96D57">
              <w:rPr>
                <w:color w:val="auto"/>
                <w:sz w:val="24"/>
                <w:szCs w:val="24"/>
              </w:rPr>
              <w:t>о потребности в средствах областного бюджета учтены в областном законе об областном бюджете на очередной год</w:t>
            </w:r>
            <w:proofErr w:type="gramEnd"/>
            <w:r w:rsidRPr="00F96D57">
              <w:rPr>
                <w:color w:val="auto"/>
                <w:sz w:val="24"/>
                <w:szCs w:val="24"/>
              </w:rPr>
              <w:t xml:space="preserve"> и плановый период и в </w:t>
            </w:r>
            <w:r w:rsidRPr="00F96D57">
              <w:rPr>
                <w:color w:val="auto"/>
                <w:sz w:val="24"/>
                <w:szCs w:val="24"/>
              </w:rPr>
              <w:lastRenderedPageBreak/>
              <w:t xml:space="preserve">решении </w:t>
            </w:r>
            <w:r w:rsidRPr="00F96D57">
              <w:rPr>
                <w:color w:val="auto"/>
                <w:sz w:val="24"/>
              </w:rPr>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lastRenderedPageBreak/>
              <w:t>01.01.2025</w:t>
            </w:r>
          </w:p>
          <w:p w:rsidR="002C7206" w:rsidRPr="00F96D57" w:rsidRDefault="002C7206" w:rsidP="00196DA4">
            <w:pPr>
              <w:pStyle w:val="TableParagraph"/>
              <w:tabs>
                <w:tab w:val="left" w:pos="11057"/>
              </w:tabs>
              <w:jc w:val="center"/>
              <w:rPr>
                <w:color w:val="auto"/>
                <w:sz w:val="24"/>
              </w:rPr>
            </w:pPr>
            <w:r w:rsidRPr="00F96D57">
              <w:rPr>
                <w:color w:val="auto"/>
                <w:sz w:val="24"/>
              </w:rPr>
              <w:t>01.01.2026</w:t>
            </w:r>
          </w:p>
          <w:p w:rsidR="002C7206" w:rsidRPr="00F96D57" w:rsidRDefault="002C7206" w:rsidP="00196DA4">
            <w:pPr>
              <w:pStyle w:val="TableParagraph"/>
              <w:tabs>
                <w:tab w:val="left" w:pos="11057"/>
              </w:tabs>
              <w:jc w:val="center"/>
              <w:rPr>
                <w:color w:val="auto"/>
                <w:sz w:val="24"/>
              </w:rPr>
            </w:pPr>
            <w:r w:rsidRPr="00F96D57">
              <w:rPr>
                <w:color w:val="auto"/>
                <w:sz w:val="24"/>
              </w:rPr>
              <w:t>01.01.2027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w:t>
            </w:r>
            <w:r w:rsidRPr="00F96D57">
              <w:rPr>
                <w:color w:val="auto"/>
                <w:sz w:val="24"/>
                <w:szCs w:val="24"/>
              </w:rPr>
              <w:lastRenderedPageBreak/>
              <w:t xml:space="preserve">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3"/>
                <w:szCs w:val="23"/>
              </w:rPr>
            </w:pPr>
            <w:r w:rsidRPr="00F96D57">
              <w:rPr>
                <w:color w:val="auto"/>
                <w:sz w:val="23"/>
                <w:szCs w:val="23"/>
              </w:rPr>
              <w:lastRenderedPageBreak/>
              <w:t xml:space="preserve">решение Волгодонской городской </w:t>
            </w:r>
            <w:r w:rsidR="00175974" w:rsidRPr="00F96D57">
              <w:rPr>
                <w:color w:val="auto"/>
                <w:sz w:val="23"/>
                <w:szCs w:val="23"/>
              </w:rPr>
              <w:lastRenderedPageBreak/>
              <w:t>Думы</w:t>
            </w:r>
            <w:r w:rsidRPr="00F96D57">
              <w:rPr>
                <w:color w:val="auto"/>
                <w:sz w:val="23"/>
                <w:szCs w:val="23"/>
              </w:rPr>
              <w:t xml:space="preserve"> о бюджете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4"/>
              </w:rPr>
            </w:pPr>
            <w:r w:rsidRPr="00F96D57">
              <w:rPr>
                <w:color w:val="auto"/>
                <w:sz w:val="24"/>
              </w:rPr>
              <w:lastRenderedPageBreak/>
              <w:t>https://volgodonskgorod.donland.ru/</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lastRenderedPageBreak/>
              <w:t>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610B10">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2.2.2. 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31.07.2025</w:t>
            </w:r>
          </w:p>
          <w:p w:rsidR="002C7206" w:rsidRPr="00F96D57" w:rsidRDefault="002C7206" w:rsidP="00196DA4">
            <w:pPr>
              <w:pStyle w:val="TableParagraph"/>
              <w:tabs>
                <w:tab w:val="left" w:pos="11057"/>
              </w:tabs>
              <w:jc w:val="center"/>
              <w:rPr>
                <w:color w:val="auto"/>
                <w:sz w:val="24"/>
              </w:rPr>
            </w:pPr>
            <w:r w:rsidRPr="00F96D57">
              <w:rPr>
                <w:color w:val="auto"/>
                <w:sz w:val="24"/>
              </w:rPr>
              <w:t>31.07.2026</w:t>
            </w:r>
          </w:p>
          <w:p w:rsidR="002C7206" w:rsidRPr="00F96D57" w:rsidRDefault="002C7206" w:rsidP="00196DA4">
            <w:pPr>
              <w:pStyle w:val="TableParagraph"/>
              <w:tabs>
                <w:tab w:val="left" w:pos="11057"/>
              </w:tabs>
              <w:jc w:val="center"/>
              <w:rPr>
                <w:color w:val="auto"/>
                <w:sz w:val="24"/>
              </w:rPr>
            </w:pPr>
            <w:r w:rsidRPr="00F96D57">
              <w:rPr>
                <w:color w:val="auto"/>
                <w:sz w:val="24"/>
              </w:rPr>
              <w:t>31.07.2027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pStyle w:val="TableParagraph"/>
              <w:tabs>
                <w:tab w:val="left" w:pos="11057"/>
              </w:tabs>
              <w:ind w:left="7"/>
              <w:jc w:val="center"/>
              <w:rPr>
                <w:color w:val="auto"/>
                <w:sz w:val="24"/>
              </w:rPr>
            </w:pPr>
            <w:r>
              <w:rPr>
                <w:color w:val="auto"/>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2.2.3. Меры социальной поддержки 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31.10.2025</w:t>
            </w:r>
          </w:p>
          <w:p w:rsidR="002C7206" w:rsidRPr="00F96D57" w:rsidRDefault="002C7206" w:rsidP="00196DA4">
            <w:pPr>
              <w:pStyle w:val="TableParagraph"/>
              <w:tabs>
                <w:tab w:val="left" w:pos="11057"/>
              </w:tabs>
              <w:jc w:val="center"/>
              <w:rPr>
                <w:color w:val="auto"/>
                <w:sz w:val="24"/>
              </w:rPr>
            </w:pPr>
            <w:r w:rsidRPr="00F96D57">
              <w:rPr>
                <w:color w:val="auto"/>
                <w:sz w:val="24"/>
              </w:rPr>
              <w:t>31.10.2026</w:t>
            </w:r>
          </w:p>
          <w:p w:rsidR="002C7206" w:rsidRPr="00F96D57" w:rsidRDefault="002C7206" w:rsidP="00196DA4">
            <w:pPr>
              <w:pStyle w:val="TableParagraph"/>
              <w:tabs>
                <w:tab w:val="left" w:pos="11057"/>
              </w:tabs>
              <w:jc w:val="center"/>
              <w:rPr>
                <w:color w:val="auto"/>
                <w:sz w:val="24"/>
              </w:rPr>
            </w:pPr>
            <w:r w:rsidRPr="00F96D57">
              <w:rPr>
                <w:color w:val="auto"/>
                <w:sz w:val="24"/>
              </w:rPr>
              <w:t>31.10.2027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10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2.2.4</w:t>
            </w:r>
            <w:r w:rsidR="00B0100A" w:rsidRPr="00F96D57">
              <w:rPr>
                <w:rFonts w:ascii="Times New Roman" w:hAnsi="Times New Roman"/>
                <w:sz w:val="24"/>
                <w:szCs w:val="24"/>
              </w:rPr>
              <w:t xml:space="preserve">. </w:t>
            </w:r>
            <w:r w:rsidRPr="00F96D57">
              <w:rPr>
                <w:rFonts w:ascii="Times New Roman" w:hAnsi="Times New Roman"/>
                <w:sz w:val="24"/>
                <w:szCs w:val="24"/>
              </w:rPr>
              <w:t>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31.12.2025</w:t>
            </w:r>
          </w:p>
          <w:p w:rsidR="002C7206" w:rsidRPr="00F96D57" w:rsidRDefault="002C7206" w:rsidP="00196DA4">
            <w:pPr>
              <w:pStyle w:val="TableParagraph"/>
              <w:tabs>
                <w:tab w:val="left" w:pos="11057"/>
              </w:tabs>
              <w:jc w:val="center"/>
              <w:rPr>
                <w:color w:val="auto"/>
                <w:sz w:val="24"/>
              </w:rPr>
            </w:pPr>
            <w:r w:rsidRPr="00F96D57">
              <w:rPr>
                <w:color w:val="auto"/>
                <w:sz w:val="24"/>
              </w:rPr>
              <w:t>31.12.2026</w:t>
            </w:r>
          </w:p>
          <w:p w:rsidR="002C7206" w:rsidRPr="00F96D57" w:rsidRDefault="002C7206" w:rsidP="00D254A2">
            <w:pPr>
              <w:pStyle w:val="TableParagraph"/>
              <w:tabs>
                <w:tab w:val="left" w:pos="11057"/>
              </w:tabs>
              <w:jc w:val="center"/>
              <w:rPr>
                <w:color w:val="auto"/>
                <w:sz w:val="24"/>
              </w:rPr>
            </w:pPr>
            <w:r w:rsidRPr="00F96D57">
              <w:rPr>
                <w:color w:val="auto"/>
                <w:sz w:val="24"/>
              </w:rPr>
              <w:t>31.12.2027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B0100A" w:rsidP="00196DA4">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w:t>
            </w:r>
            <w:r w:rsidR="002C7206" w:rsidRPr="00F96D57">
              <w:rPr>
                <w:rFonts w:ascii="Times New Roman" w:hAnsi="Times New Roman"/>
                <w:sz w:val="24"/>
                <w:szCs w:val="24"/>
              </w:rPr>
              <w:t>2.3. «Меры социальной поддержки на детей из многодетных семей  предоставлены в полном объёме»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Х</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4"/>
              </w:rPr>
            </w:pPr>
            <w:r w:rsidRPr="00F96D57">
              <w:rPr>
                <w:color w:val="auto"/>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12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3656B2">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w:t>
            </w:r>
            <w:r w:rsidRPr="00F96D57">
              <w:rPr>
                <w:color w:val="auto"/>
                <w:sz w:val="24"/>
                <w:szCs w:val="24"/>
              </w:rPr>
              <w:t xml:space="preserve">2.3.1. Предложения </w:t>
            </w:r>
            <w:proofErr w:type="gramStart"/>
            <w:r w:rsidRPr="00F96D57">
              <w:rPr>
                <w:color w:val="auto"/>
                <w:sz w:val="24"/>
                <w:szCs w:val="24"/>
              </w:rPr>
              <w:t>о потребности в средствах областного бюджета учтены в областном законе об областном бюджете на очередной год</w:t>
            </w:r>
            <w:proofErr w:type="gramEnd"/>
            <w:r w:rsidRPr="00F96D57">
              <w:rPr>
                <w:color w:val="auto"/>
                <w:sz w:val="24"/>
                <w:szCs w:val="24"/>
              </w:rPr>
              <w:t xml:space="preserve"> и плановый период и в решении </w:t>
            </w:r>
            <w:r w:rsidRPr="00F96D57">
              <w:rPr>
                <w:color w:val="auto"/>
                <w:sz w:val="24"/>
              </w:rPr>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01.01.2025</w:t>
            </w:r>
          </w:p>
          <w:p w:rsidR="002C7206" w:rsidRPr="00F96D57" w:rsidRDefault="002C7206" w:rsidP="00196DA4">
            <w:pPr>
              <w:pStyle w:val="TableParagraph"/>
              <w:tabs>
                <w:tab w:val="left" w:pos="11057"/>
              </w:tabs>
              <w:jc w:val="center"/>
              <w:rPr>
                <w:color w:val="auto"/>
                <w:sz w:val="24"/>
              </w:rPr>
            </w:pPr>
            <w:r w:rsidRPr="00F96D57">
              <w:rPr>
                <w:color w:val="auto"/>
                <w:sz w:val="24"/>
              </w:rPr>
              <w:t>01.01.2026</w:t>
            </w:r>
          </w:p>
          <w:p w:rsidR="002C7206" w:rsidRPr="00F96D57" w:rsidRDefault="002C7206" w:rsidP="00196DA4">
            <w:pPr>
              <w:pStyle w:val="TableParagraph"/>
              <w:tabs>
                <w:tab w:val="left" w:pos="11057"/>
              </w:tabs>
              <w:jc w:val="center"/>
              <w:rPr>
                <w:color w:val="auto"/>
                <w:sz w:val="24"/>
              </w:rPr>
            </w:pPr>
            <w:r w:rsidRPr="00F96D57">
              <w:rPr>
                <w:color w:val="auto"/>
                <w:sz w:val="24"/>
              </w:rPr>
              <w:t>01.01.2027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3"/>
                <w:szCs w:val="23"/>
              </w:rPr>
            </w:pPr>
            <w:r w:rsidRPr="00F96D57">
              <w:rPr>
                <w:color w:val="auto"/>
                <w:sz w:val="23"/>
                <w:szCs w:val="23"/>
              </w:rPr>
              <w:t xml:space="preserve">решение Волгодонской городской </w:t>
            </w:r>
            <w:r w:rsidR="00175974" w:rsidRPr="00F96D57">
              <w:rPr>
                <w:color w:val="auto"/>
                <w:sz w:val="23"/>
                <w:szCs w:val="23"/>
              </w:rPr>
              <w:t>Думы</w:t>
            </w:r>
            <w:r w:rsidRPr="00F96D57">
              <w:rPr>
                <w:color w:val="auto"/>
                <w:sz w:val="23"/>
                <w:szCs w:val="23"/>
              </w:rPr>
              <w:t xml:space="preserve"> о бюджете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4"/>
              </w:rPr>
            </w:pPr>
            <w:r w:rsidRPr="00F96D57">
              <w:rPr>
                <w:color w:val="auto"/>
                <w:sz w:val="24"/>
              </w:rPr>
              <w:t>https://volgodonskgorod.donland.ru/</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13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2.3.2. 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31.07.2025</w:t>
            </w:r>
          </w:p>
          <w:p w:rsidR="002C7206" w:rsidRPr="00F96D57" w:rsidRDefault="002C7206" w:rsidP="00196DA4">
            <w:pPr>
              <w:pStyle w:val="TableParagraph"/>
              <w:tabs>
                <w:tab w:val="left" w:pos="11057"/>
              </w:tabs>
              <w:jc w:val="center"/>
              <w:rPr>
                <w:color w:val="auto"/>
                <w:sz w:val="24"/>
              </w:rPr>
            </w:pPr>
            <w:r w:rsidRPr="00F96D57">
              <w:rPr>
                <w:color w:val="auto"/>
                <w:sz w:val="24"/>
              </w:rPr>
              <w:t>31.07.2026</w:t>
            </w:r>
          </w:p>
          <w:p w:rsidR="002C7206" w:rsidRPr="00F96D57" w:rsidRDefault="002C7206" w:rsidP="00196DA4">
            <w:pPr>
              <w:pStyle w:val="TableParagraph"/>
              <w:tabs>
                <w:tab w:val="left" w:pos="11057"/>
              </w:tabs>
              <w:jc w:val="center"/>
              <w:rPr>
                <w:color w:val="auto"/>
                <w:sz w:val="24"/>
              </w:rPr>
            </w:pPr>
            <w:r w:rsidRPr="00F96D57">
              <w:rPr>
                <w:color w:val="auto"/>
                <w:sz w:val="24"/>
              </w:rPr>
              <w:t>31.07.2027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pStyle w:val="TableParagraph"/>
              <w:tabs>
                <w:tab w:val="left" w:pos="11057"/>
              </w:tabs>
              <w:ind w:left="7"/>
              <w:jc w:val="center"/>
              <w:rPr>
                <w:color w:val="auto"/>
                <w:sz w:val="24"/>
              </w:rPr>
            </w:pPr>
            <w:r>
              <w:rPr>
                <w:color w:val="auto"/>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14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2.2.3. Меры социальной поддержки 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31.10.2025</w:t>
            </w:r>
          </w:p>
          <w:p w:rsidR="002C7206" w:rsidRPr="00F96D57" w:rsidRDefault="002C7206" w:rsidP="00196DA4">
            <w:pPr>
              <w:pStyle w:val="TableParagraph"/>
              <w:tabs>
                <w:tab w:val="left" w:pos="11057"/>
              </w:tabs>
              <w:jc w:val="center"/>
              <w:rPr>
                <w:color w:val="auto"/>
                <w:sz w:val="24"/>
              </w:rPr>
            </w:pPr>
            <w:r w:rsidRPr="00F96D57">
              <w:rPr>
                <w:color w:val="auto"/>
                <w:sz w:val="24"/>
              </w:rPr>
              <w:t>31.10.2026</w:t>
            </w:r>
          </w:p>
          <w:p w:rsidR="002C7206" w:rsidRPr="00F96D57" w:rsidRDefault="002C7206" w:rsidP="00196DA4">
            <w:pPr>
              <w:pStyle w:val="TableParagraph"/>
              <w:tabs>
                <w:tab w:val="left" w:pos="11057"/>
              </w:tabs>
              <w:jc w:val="center"/>
              <w:rPr>
                <w:color w:val="auto"/>
                <w:sz w:val="24"/>
              </w:rPr>
            </w:pPr>
            <w:r w:rsidRPr="00F96D57">
              <w:rPr>
                <w:color w:val="auto"/>
                <w:sz w:val="24"/>
              </w:rPr>
              <w:lastRenderedPageBreak/>
              <w:t>31.10.2027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lastRenderedPageBreak/>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w:t>
            </w:r>
            <w:r w:rsidRPr="00F96D57">
              <w:rPr>
                <w:color w:val="auto"/>
                <w:sz w:val="24"/>
                <w:szCs w:val="24"/>
              </w:rPr>
              <w:lastRenderedPageBreak/>
              <w:t xml:space="preserve">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spacing w:after="0" w:line="240" w:lineRule="auto"/>
              <w:jc w:val="center"/>
              <w:rPr>
                <w:rFonts w:ascii="Times New Roman" w:hAnsi="Times New Roman"/>
              </w:rPr>
            </w:pPr>
            <w:r>
              <w:rPr>
                <w:rFonts w:ascii="Times New Roman" w:hAnsi="Times New Roman"/>
                <w:sz w:val="24"/>
              </w:rPr>
              <w:lastRenderedPageBreak/>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 xml:space="preserve">информационная система </w:t>
            </w:r>
            <w:r w:rsidRPr="00F96D57">
              <w:rPr>
                <w:color w:val="auto"/>
                <w:sz w:val="24"/>
              </w:rPr>
              <w:lastRenderedPageBreak/>
              <w:t>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lastRenderedPageBreak/>
              <w:t>15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2.3.4. 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31.12.2025</w:t>
            </w:r>
          </w:p>
          <w:p w:rsidR="002C7206" w:rsidRPr="00F96D57" w:rsidRDefault="002C7206" w:rsidP="00196DA4">
            <w:pPr>
              <w:pStyle w:val="TableParagraph"/>
              <w:tabs>
                <w:tab w:val="left" w:pos="11057"/>
              </w:tabs>
              <w:jc w:val="center"/>
              <w:rPr>
                <w:color w:val="auto"/>
                <w:sz w:val="24"/>
              </w:rPr>
            </w:pPr>
            <w:r w:rsidRPr="00F96D57">
              <w:rPr>
                <w:color w:val="auto"/>
                <w:sz w:val="24"/>
              </w:rPr>
              <w:t>31.12.2026</w:t>
            </w:r>
          </w:p>
          <w:p w:rsidR="002C7206" w:rsidRPr="00F96D57" w:rsidRDefault="002C7206" w:rsidP="00D254A2">
            <w:pPr>
              <w:pStyle w:val="TableParagraph"/>
              <w:tabs>
                <w:tab w:val="left" w:pos="11057"/>
              </w:tabs>
              <w:jc w:val="center"/>
              <w:rPr>
                <w:color w:val="auto"/>
                <w:sz w:val="24"/>
              </w:rPr>
            </w:pPr>
            <w:r w:rsidRPr="00F96D57">
              <w:rPr>
                <w:color w:val="auto"/>
                <w:sz w:val="24"/>
              </w:rPr>
              <w:t>31.12.2027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16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spacing w:after="0" w:line="240" w:lineRule="auto"/>
              <w:rPr>
                <w:rFonts w:ascii="Times New Roman" w:hAnsi="Times New Roman"/>
                <w:sz w:val="24"/>
                <w:szCs w:val="24"/>
              </w:rPr>
            </w:pPr>
            <w:r w:rsidRPr="00F96D57">
              <w:rPr>
                <w:rFonts w:ascii="Times New Roman" w:hAnsi="Times New Roman"/>
                <w:sz w:val="24"/>
                <w:szCs w:val="24"/>
              </w:rPr>
              <w:t>Мероприятие (результат) 2.4. «Меры социальной поддержки беременных женщин из малоимущих семей, кормящих матерей и детей в возрасте до трех лет из малоимущих семей предоставлены в полном объёме»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Х</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4"/>
              </w:rPr>
            </w:pPr>
            <w:r w:rsidRPr="00F96D57">
              <w:rPr>
                <w:color w:val="auto"/>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17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 xml:space="preserve">точка  2.4.1. Предложения </w:t>
            </w:r>
            <w:proofErr w:type="gramStart"/>
            <w:r w:rsidRPr="00F96D57">
              <w:rPr>
                <w:color w:val="auto"/>
                <w:sz w:val="24"/>
                <w:szCs w:val="24"/>
              </w:rPr>
              <w:t>о потребности в средствах областного бюджета учтены в областном законе об областном бюджете на очередной год</w:t>
            </w:r>
            <w:proofErr w:type="gramEnd"/>
            <w:r w:rsidRPr="00F96D57">
              <w:rPr>
                <w:color w:val="auto"/>
                <w:sz w:val="24"/>
                <w:szCs w:val="24"/>
              </w:rPr>
              <w:t xml:space="preserve"> и плановый период и в решении </w:t>
            </w:r>
            <w:r w:rsidRPr="00F96D57">
              <w:rPr>
                <w:color w:val="auto"/>
                <w:sz w:val="24"/>
              </w:rPr>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01.01.2025</w:t>
            </w:r>
          </w:p>
          <w:p w:rsidR="002C7206" w:rsidRPr="00F96D57" w:rsidRDefault="002C7206" w:rsidP="00196DA4">
            <w:pPr>
              <w:pStyle w:val="TableParagraph"/>
              <w:tabs>
                <w:tab w:val="left" w:pos="11057"/>
              </w:tabs>
              <w:jc w:val="center"/>
              <w:rPr>
                <w:color w:val="auto"/>
                <w:sz w:val="24"/>
              </w:rPr>
            </w:pPr>
            <w:r w:rsidRPr="00F96D57">
              <w:rPr>
                <w:color w:val="auto"/>
                <w:sz w:val="24"/>
              </w:rPr>
              <w:t>01.01.2026</w:t>
            </w:r>
          </w:p>
          <w:p w:rsidR="002C7206" w:rsidRPr="00F96D57" w:rsidRDefault="002C7206" w:rsidP="00196DA4">
            <w:pPr>
              <w:pStyle w:val="TableParagraph"/>
              <w:tabs>
                <w:tab w:val="left" w:pos="11057"/>
              </w:tabs>
              <w:jc w:val="center"/>
              <w:rPr>
                <w:color w:val="auto"/>
                <w:sz w:val="24"/>
              </w:rPr>
            </w:pPr>
            <w:r w:rsidRPr="00F96D57">
              <w:rPr>
                <w:color w:val="auto"/>
                <w:sz w:val="24"/>
              </w:rPr>
              <w:t>01.01.2027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3"/>
                <w:szCs w:val="23"/>
              </w:rPr>
            </w:pPr>
            <w:r w:rsidRPr="00F96D57">
              <w:rPr>
                <w:color w:val="auto"/>
                <w:sz w:val="23"/>
                <w:szCs w:val="23"/>
              </w:rPr>
              <w:t xml:space="preserve">решение Волгодонской городской </w:t>
            </w:r>
            <w:r w:rsidR="00175974" w:rsidRPr="00F96D57">
              <w:rPr>
                <w:color w:val="auto"/>
                <w:sz w:val="23"/>
                <w:szCs w:val="23"/>
              </w:rPr>
              <w:t>Думы</w:t>
            </w:r>
            <w:r w:rsidRPr="00F96D57">
              <w:rPr>
                <w:color w:val="auto"/>
                <w:sz w:val="23"/>
                <w:szCs w:val="23"/>
              </w:rPr>
              <w:t xml:space="preserve"> о бюджете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4"/>
              </w:rPr>
            </w:pPr>
            <w:r w:rsidRPr="00F96D57">
              <w:rPr>
                <w:color w:val="auto"/>
                <w:sz w:val="24"/>
              </w:rPr>
              <w:t>https://volgodonskgorod.donland.ru/</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18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2.4.2. 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31.07.2025</w:t>
            </w:r>
          </w:p>
          <w:p w:rsidR="002C7206" w:rsidRPr="00F96D57" w:rsidRDefault="002C7206" w:rsidP="00196DA4">
            <w:pPr>
              <w:pStyle w:val="TableParagraph"/>
              <w:tabs>
                <w:tab w:val="left" w:pos="11057"/>
              </w:tabs>
              <w:jc w:val="center"/>
              <w:rPr>
                <w:color w:val="auto"/>
                <w:sz w:val="24"/>
              </w:rPr>
            </w:pPr>
            <w:r w:rsidRPr="00F96D57">
              <w:rPr>
                <w:color w:val="auto"/>
                <w:sz w:val="24"/>
              </w:rPr>
              <w:t>31.07.2026</w:t>
            </w:r>
          </w:p>
          <w:p w:rsidR="002C7206" w:rsidRPr="00F96D57" w:rsidRDefault="002C7206" w:rsidP="00196DA4">
            <w:pPr>
              <w:pStyle w:val="TableParagraph"/>
              <w:tabs>
                <w:tab w:val="left" w:pos="11057"/>
              </w:tabs>
              <w:jc w:val="center"/>
              <w:rPr>
                <w:color w:val="auto"/>
                <w:sz w:val="24"/>
              </w:rPr>
            </w:pPr>
            <w:r w:rsidRPr="00F96D57">
              <w:rPr>
                <w:color w:val="auto"/>
                <w:sz w:val="24"/>
              </w:rPr>
              <w:t>31.07.2027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pStyle w:val="TableParagraph"/>
              <w:tabs>
                <w:tab w:val="left" w:pos="11057"/>
              </w:tabs>
              <w:ind w:left="7"/>
              <w:jc w:val="center"/>
              <w:rPr>
                <w:color w:val="auto"/>
                <w:sz w:val="24"/>
              </w:rPr>
            </w:pPr>
            <w:r>
              <w:rPr>
                <w:color w:val="auto"/>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19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2.4.3. Меры социальной поддержки 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31.10.2025</w:t>
            </w:r>
          </w:p>
          <w:p w:rsidR="002C7206" w:rsidRPr="00F96D57" w:rsidRDefault="002C7206" w:rsidP="00196DA4">
            <w:pPr>
              <w:pStyle w:val="TableParagraph"/>
              <w:tabs>
                <w:tab w:val="left" w:pos="11057"/>
              </w:tabs>
              <w:jc w:val="center"/>
              <w:rPr>
                <w:color w:val="auto"/>
                <w:sz w:val="24"/>
              </w:rPr>
            </w:pPr>
            <w:r w:rsidRPr="00F96D57">
              <w:rPr>
                <w:color w:val="auto"/>
                <w:sz w:val="24"/>
              </w:rPr>
              <w:t>31.10.2026</w:t>
            </w:r>
          </w:p>
          <w:p w:rsidR="002C7206" w:rsidRPr="00F96D57" w:rsidRDefault="002C7206" w:rsidP="00196DA4">
            <w:pPr>
              <w:pStyle w:val="TableParagraph"/>
              <w:tabs>
                <w:tab w:val="left" w:pos="11057"/>
              </w:tabs>
              <w:jc w:val="center"/>
              <w:rPr>
                <w:color w:val="auto"/>
                <w:sz w:val="24"/>
              </w:rPr>
            </w:pPr>
            <w:r w:rsidRPr="00F96D57">
              <w:rPr>
                <w:color w:val="auto"/>
                <w:sz w:val="24"/>
              </w:rPr>
              <w:t>31.10.2027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20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2.4.4. 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31.12.2025</w:t>
            </w:r>
          </w:p>
          <w:p w:rsidR="002C7206" w:rsidRPr="00F96D57" w:rsidRDefault="002C7206" w:rsidP="00196DA4">
            <w:pPr>
              <w:pStyle w:val="TableParagraph"/>
              <w:tabs>
                <w:tab w:val="left" w:pos="11057"/>
              </w:tabs>
              <w:jc w:val="center"/>
              <w:rPr>
                <w:color w:val="auto"/>
                <w:sz w:val="24"/>
              </w:rPr>
            </w:pPr>
            <w:r w:rsidRPr="00F96D57">
              <w:rPr>
                <w:color w:val="auto"/>
                <w:sz w:val="24"/>
              </w:rPr>
              <w:t>31.12.2026</w:t>
            </w:r>
          </w:p>
          <w:p w:rsidR="002C7206" w:rsidRPr="00F96D57" w:rsidRDefault="002C7206" w:rsidP="00D254A2">
            <w:pPr>
              <w:pStyle w:val="TableParagraph"/>
              <w:tabs>
                <w:tab w:val="left" w:pos="11057"/>
              </w:tabs>
              <w:jc w:val="center"/>
              <w:rPr>
                <w:color w:val="auto"/>
                <w:sz w:val="24"/>
              </w:rPr>
            </w:pPr>
            <w:r w:rsidRPr="00F96D57">
              <w:rPr>
                <w:color w:val="auto"/>
                <w:sz w:val="24"/>
              </w:rPr>
              <w:t>31.12.2027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2.5. </w:t>
            </w:r>
            <w:proofErr w:type="gramStart"/>
            <w:r w:rsidRPr="00F96D57">
              <w:rPr>
                <w:rFonts w:ascii="Times New Roman" w:hAnsi="Times New Roman"/>
                <w:sz w:val="24"/>
                <w:szCs w:val="24"/>
              </w:rPr>
              <w:t xml:space="preserve">«Меры социальной поддержки </w:t>
            </w:r>
            <w:r w:rsidRPr="00F96D57">
              <w:rPr>
                <w:rFonts w:ascii="Times New Roman" w:hAnsi="Times New Roman"/>
                <w:sz w:val="24"/>
                <w:szCs w:val="24"/>
              </w:rPr>
              <w:lastRenderedPageBreak/>
              <w:t>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предоставлены в полном объёме»</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lastRenderedPageBreak/>
              <w:t>Х</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w:t>
            </w:r>
            <w:r w:rsidRPr="00F96D57">
              <w:rPr>
                <w:color w:val="auto"/>
                <w:sz w:val="24"/>
                <w:szCs w:val="24"/>
              </w:rPr>
              <w:lastRenderedPageBreak/>
              <w:t xml:space="preserve">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4"/>
              </w:rPr>
            </w:pPr>
            <w:r w:rsidRPr="00F96D57">
              <w:rPr>
                <w:color w:val="auto"/>
                <w:sz w:val="24"/>
              </w:rPr>
              <w:lastRenderedPageBreak/>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 xml:space="preserve">информационная </w:t>
            </w:r>
            <w:r w:rsidRPr="00F96D57">
              <w:rPr>
                <w:color w:val="auto"/>
                <w:sz w:val="24"/>
              </w:rPr>
              <w:lastRenderedPageBreak/>
              <w:t>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lastRenderedPageBreak/>
              <w:t>22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2.5</w:t>
            </w:r>
            <w:r w:rsidRPr="00F96D57">
              <w:rPr>
                <w:color w:val="auto"/>
                <w:sz w:val="24"/>
                <w:szCs w:val="24"/>
              </w:rPr>
              <w:t xml:space="preserve">.1. Предложения </w:t>
            </w:r>
            <w:proofErr w:type="gramStart"/>
            <w:r w:rsidRPr="00F96D57">
              <w:rPr>
                <w:color w:val="auto"/>
                <w:sz w:val="24"/>
                <w:szCs w:val="24"/>
              </w:rPr>
              <w:t>о потребности в средствах областного бюджета учтены в областном законе об областном бюджете на очередной год</w:t>
            </w:r>
            <w:proofErr w:type="gramEnd"/>
            <w:r w:rsidRPr="00F96D57">
              <w:rPr>
                <w:color w:val="auto"/>
                <w:sz w:val="24"/>
                <w:szCs w:val="24"/>
              </w:rPr>
              <w:t xml:space="preserve"> и плановый период и в решении </w:t>
            </w:r>
            <w:r w:rsidRPr="00F96D57">
              <w:rPr>
                <w:color w:val="auto"/>
                <w:sz w:val="24"/>
              </w:rPr>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01.01.2025</w:t>
            </w:r>
          </w:p>
          <w:p w:rsidR="002C7206" w:rsidRPr="00F96D57" w:rsidRDefault="002C7206" w:rsidP="00196DA4">
            <w:pPr>
              <w:pStyle w:val="TableParagraph"/>
              <w:tabs>
                <w:tab w:val="left" w:pos="11057"/>
              </w:tabs>
              <w:jc w:val="center"/>
              <w:rPr>
                <w:color w:val="auto"/>
                <w:sz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3"/>
                <w:szCs w:val="23"/>
              </w:rPr>
            </w:pPr>
            <w:r w:rsidRPr="00F96D57">
              <w:rPr>
                <w:color w:val="auto"/>
                <w:sz w:val="23"/>
                <w:szCs w:val="23"/>
              </w:rPr>
              <w:t xml:space="preserve">решение Волгодонской городской </w:t>
            </w:r>
            <w:r w:rsidR="00175974" w:rsidRPr="00F96D57">
              <w:rPr>
                <w:color w:val="auto"/>
                <w:sz w:val="23"/>
                <w:szCs w:val="23"/>
              </w:rPr>
              <w:t>Думы</w:t>
            </w:r>
            <w:r w:rsidRPr="00F96D57">
              <w:rPr>
                <w:color w:val="auto"/>
                <w:sz w:val="23"/>
                <w:szCs w:val="23"/>
              </w:rPr>
              <w:t xml:space="preserve"> о бюджете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4"/>
              </w:rPr>
            </w:pPr>
            <w:r w:rsidRPr="00F96D57">
              <w:rPr>
                <w:color w:val="auto"/>
                <w:sz w:val="24"/>
              </w:rPr>
              <w:t>https://volgodonskgorod.donland.ru/</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23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2.5.2. 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31.07.2025</w:t>
            </w:r>
          </w:p>
          <w:p w:rsidR="002C7206" w:rsidRPr="00F96D57" w:rsidRDefault="002C7206" w:rsidP="00196DA4">
            <w:pPr>
              <w:pStyle w:val="TableParagraph"/>
              <w:tabs>
                <w:tab w:val="left" w:pos="11057"/>
              </w:tabs>
              <w:jc w:val="center"/>
              <w:rPr>
                <w:color w:val="auto"/>
                <w:sz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pStyle w:val="TableParagraph"/>
              <w:tabs>
                <w:tab w:val="left" w:pos="11057"/>
              </w:tabs>
              <w:ind w:left="7"/>
              <w:jc w:val="center"/>
              <w:rPr>
                <w:color w:val="auto"/>
                <w:sz w:val="24"/>
              </w:rPr>
            </w:pPr>
            <w:r>
              <w:rPr>
                <w:color w:val="auto"/>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24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2.5.3. Меры социальной поддержки 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31.10.2025</w:t>
            </w:r>
          </w:p>
          <w:p w:rsidR="002C7206" w:rsidRPr="00F96D57" w:rsidRDefault="002C7206" w:rsidP="00196DA4">
            <w:pPr>
              <w:pStyle w:val="TableParagraph"/>
              <w:tabs>
                <w:tab w:val="left" w:pos="11057"/>
              </w:tabs>
              <w:jc w:val="center"/>
              <w:rPr>
                <w:color w:val="auto"/>
                <w:sz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25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2.5.4. 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75974">
            <w:pPr>
              <w:pStyle w:val="TableParagraph"/>
              <w:tabs>
                <w:tab w:val="left" w:pos="11057"/>
              </w:tabs>
              <w:jc w:val="center"/>
              <w:rPr>
                <w:color w:val="auto"/>
                <w:sz w:val="24"/>
              </w:rPr>
            </w:pPr>
            <w:r w:rsidRPr="00F96D57">
              <w:rPr>
                <w:color w:val="auto"/>
                <w:sz w:val="24"/>
              </w:rPr>
              <w:t>31.12.2025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26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spacing w:after="0" w:line="240" w:lineRule="auto"/>
              <w:rPr>
                <w:rFonts w:ascii="Times New Roman" w:hAnsi="Times New Roman"/>
                <w:sz w:val="24"/>
                <w:szCs w:val="24"/>
              </w:rPr>
            </w:pPr>
            <w:r w:rsidRPr="00F96D57">
              <w:rPr>
                <w:rFonts w:ascii="Times New Roman" w:hAnsi="Times New Roman"/>
                <w:sz w:val="24"/>
                <w:szCs w:val="24"/>
              </w:rPr>
              <w:t>Мероприятие (результат) 2.6. «Меры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предоставлены в полном объёме»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Х</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4"/>
              </w:rPr>
            </w:pPr>
            <w:r w:rsidRPr="00F96D57">
              <w:rPr>
                <w:color w:val="auto"/>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27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2.6</w:t>
            </w:r>
            <w:r w:rsidRPr="00F96D57">
              <w:rPr>
                <w:color w:val="auto"/>
                <w:sz w:val="24"/>
                <w:szCs w:val="24"/>
              </w:rPr>
              <w:t xml:space="preserve">.1. Предложения </w:t>
            </w:r>
            <w:proofErr w:type="gramStart"/>
            <w:r w:rsidRPr="00F96D57">
              <w:rPr>
                <w:color w:val="auto"/>
                <w:sz w:val="24"/>
                <w:szCs w:val="24"/>
              </w:rPr>
              <w:t xml:space="preserve">о потребности в средствах областного бюджета учтены в областном законе об </w:t>
            </w:r>
            <w:r w:rsidRPr="00F96D57">
              <w:rPr>
                <w:color w:val="auto"/>
                <w:sz w:val="24"/>
                <w:szCs w:val="24"/>
              </w:rPr>
              <w:lastRenderedPageBreak/>
              <w:t>областном бюджете на очередной год</w:t>
            </w:r>
            <w:proofErr w:type="gramEnd"/>
            <w:r w:rsidRPr="00F96D57">
              <w:rPr>
                <w:color w:val="auto"/>
                <w:sz w:val="24"/>
                <w:szCs w:val="24"/>
              </w:rPr>
              <w:t xml:space="preserve"> и плановый период и в решении </w:t>
            </w:r>
            <w:r w:rsidRPr="00F96D57">
              <w:rPr>
                <w:color w:val="auto"/>
                <w:sz w:val="24"/>
              </w:rPr>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lastRenderedPageBreak/>
              <w:t>01.01.2025</w:t>
            </w:r>
          </w:p>
          <w:p w:rsidR="002C7206" w:rsidRPr="00F96D57" w:rsidRDefault="002C7206" w:rsidP="00196DA4">
            <w:pPr>
              <w:pStyle w:val="TableParagraph"/>
              <w:tabs>
                <w:tab w:val="left" w:pos="11057"/>
              </w:tabs>
              <w:jc w:val="center"/>
              <w:rPr>
                <w:color w:val="auto"/>
                <w:sz w:val="24"/>
              </w:rPr>
            </w:pPr>
            <w:r w:rsidRPr="00F96D57">
              <w:rPr>
                <w:color w:val="auto"/>
                <w:sz w:val="24"/>
              </w:rPr>
              <w:t>01.01.2026</w:t>
            </w:r>
          </w:p>
          <w:p w:rsidR="002C7206" w:rsidRPr="00F96D57" w:rsidRDefault="002C7206" w:rsidP="00196DA4">
            <w:pPr>
              <w:pStyle w:val="TableParagraph"/>
              <w:tabs>
                <w:tab w:val="left" w:pos="11057"/>
              </w:tabs>
              <w:jc w:val="center"/>
              <w:rPr>
                <w:color w:val="auto"/>
                <w:sz w:val="24"/>
              </w:rPr>
            </w:pPr>
            <w:r w:rsidRPr="00F96D57">
              <w:rPr>
                <w:color w:val="auto"/>
                <w:sz w:val="24"/>
              </w:rPr>
              <w:lastRenderedPageBreak/>
              <w:t>01.01.2027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lastRenderedPageBreak/>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w:t>
            </w:r>
            <w:r w:rsidRPr="00F96D57">
              <w:rPr>
                <w:color w:val="auto"/>
                <w:sz w:val="24"/>
                <w:szCs w:val="24"/>
              </w:rPr>
              <w:lastRenderedPageBreak/>
              <w:t xml:space="preserve">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3"/>
                <w:szCs w:val="23"/>
              </w:rPr>
            </w:pPr>
            <w:r w:rsidRPr="00F96D57">
              <w:rPr>
                <w:color w:val="auto"/>
                <w:sz w:val="23"/>
                <w:szCs w:val="23"/>
              </w:rPr>
              <w:lastRenderedPageBreak/>
              <w:t xml:space="preserve">решение Волгодонской </w:t>
            </w:r>
            <w:r w:rsidRPr="00F96D57">
              <w:rPr>
                <w:color w:val="auto"/>
                <w:sz w:val="23"/>
                <w:szCs w:val="23"/>
              </w:rPr>
              <w:lastRenderedPageBreak/>
              <w:t xml:space="preserve">городской </w:t>
            </w:r>
            <w:r w:rsidR="00175974" w:rsidRPr="00F96D57">
              <w:rPr>
                <w:color w:val="auto"/>
                <w:sz w:val="23"/>
                <w:szCs w:val="23"/>
              </w:rPr>
              <w:t>Думы</w:t>
            </w:r>
            <w:r w:rsidRPr="00F96D57">
              <w:rPr>
                <w:color w:val="auto"/>
                <w:sz w:val="23"/>
                <w:szCs w:val="23"/>
              </w:rPr>
              <w:t xml:space="preserve"> о бюджете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4"/>
              </w:rPr>
            </w:pPr>
            <w:r w:rsidRPr="00F96D57">
              <w:rPr>
                <w:color w:val="auto"/>
                <w:sz w:val="24"/>
              </w:rPr>
              <w:lastRenderedPageBreak/>
              <w:t>https://volgodonskgorod.donland.ru/</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lastRenderedPageBreak/>
              <w:t>28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2.6.2. 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31.07.2025</w:t>
            </w:r>
          </w:p>
          <w:p w:rsidR="002C7206" w:rsidRPr="00F96D57" w:rsidRDefault="002C7206" w:rsidP="00196DA4">
            <w:pPr>
              <w:pStyle w:val="TableParagraph"/>
              <w:tabs>
                <w:tab w:val="left" w:pos="11057"/>
              </w:tabs>
              <w:jc w:val="center"/>
              <w:rPr>
                <w:color w:val="auto"/>
                <w:sz w:val="24"/>
              </w:rPr>
            </w:pPr>
            <w:r w:rsidRPr="00F96D57">
              <w:rPr>
                <w:color w:val="auto"/>
                <w:sz w:val="24"/>
              </w:rPr>
              <w:t>31.07.2026</w:t>
            </w:r>
          </w:p>
          <w:p w:rsidR="002C7206" w:rsidRPr="00F96D57" w:rsidRDefault="002C7206" w:rsidP="00196DA4">
            <w:pPr>
              <w:pStyle w:val="TableParagraph"/>
              <w:tabs>
                <w:tab w:val="left" w:pos="11057"/>
              </w:tabs>
              <w:jc w:val="center"/>
              <w:rPr>
                <w:color w:val="auto"/>
                <w:sz w:val="24"/>
              </w:rPr>
            </w:pPr>
            <w:r w:rsidRPr="00F96D57">
              <w:rPr>
                <w:color w:val="auto"/>
                <w:sz w:val="24"/>
              </w:rPr>
              <w:t>31.07.2027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pStyle w:val="TableParagraph"/>
              <w:tabs>
                <w:tab w:val="left" w:pos="11057"/>
              </w:tabs>
              <w:ind w:left="7"/>
              <w:jc w:val="center"/>
              <w:rPr>
                <w:color w:val="auto"/>
                <w:sz w:val="24"/>
              </w:rPr>
            </w:pPr>
            <w:r>
              <w:rPr>
                <w:color w:val="auto"/>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29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2.6.3. Меры социальной поддержки 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31.10.2025</w:t>
            </w:r>
          </w:p>
          <w:p w:rsidR="002C7206" w:rsidRPr="00F96D57" w:rsidRDefault="002C7206" w:rsidP="00196DA4">
            <w:pPr>
              <w:pStyle w:val="TableParagraph"/>
              <w:tabs>
                <w:tab w:val="left" w:pos="11057"/>
              </w:tabs>
              <w:jc w:val="center"/>
              <w:rPr>
                <w:color w:val="auto"/>
                <w:sz w:val="24"/>
              </w:rPr>
            </w:pPr>
            <w:r w:rsidRPr="00F96D57">
              <w:rPr>
                <w:color w:val="auto"/>
                <w:sz w:val="24"/>
              </w:rPr>
              <w:t>31.10.2026</w:t>
            </w:r>
          </w:p>
          <w:p w:rsidR="002C7206" w:rsidRPr="00F96D57" w:rsidRDefault="002C7206" w:rsidP="00196DA4">
            <w:pPr>
              <w:pStyle w:val="TableParagraph"/>
              <w:tabs>
                <w:tab w:val="left" w:pos="11057"/>
              </w:tabs>
              <w:jc w:val="center"/>
              <w:rPr>
                <w:color w:val="auto"/>
                <w:sz w:val="24"/>
              </w:rPr>
            </w:pPr>
            <w:r w:rsidRPr="00F96D57">
              <w:rPr>
                <w:color w:val="auto"/>
                <w:sz w:val="24"/>
              </w:rPr>
              <w:t>31.10.2027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30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2.6.4. 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31.12.2025</w:t>
            </w:r>
          </w:p>
          <w:p w:rsidR="002C7206" w:rsidRPr="00F96D57" w:rsidRDefault="002C7206" w:rsidP="00196DA4">
            <w:pPr>
              <w:pStyle w:val="TableParagraph"/>
              <w:tabs>
                <w:tab w:val="left" w:pos="11057"/>
              </w:tabs>
              <w:jc w:val="center"/>
              <w:rPr>
                <w:color w:val="auto"/>
                <w:sz w:val="24"/>
              </w:rPr>
            </w:pPr>
            <w:r w:rsidRPr="00F96D57">
              <w:rPr>
                <w:color w:val="auto"/>
                <w:sz w:val="24"/>
              </w:rPr>
              <w:t>31.12.2026</w:t>
            </w:r>
          </w:p>
          <w:p w:rsidR="002C7206" w:rsidRPr="00F96D57" w:rsidRDefault="002C7206" w:rsidP="00D254A2">
            <w:pPr>
              <w:pStyle w:val="TableParagraph"/>
              <w:tabs>
                <w:tab w:val="left" w:pos="11057"/>
              </w:tabs>
              <w:jc w:val="center"/>
              <w:rPr>
                <w:color w:val="auto"/>
                <w:sz w:val="24"/>
              </w:rPr>
            </w:pPr>
            <w:r w:rsidRPr="00F96D57">
              <w:rPr>
                <w:color w:val="auto"/>
                <w:sz w:val="24"/>
              </w:rPr>
              <w:t>31.12.2027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spacing w:after="0" w:line="240" w:lineRule="auto"/>
              <w:rPr>
                <w:rFonts w:ascii="Times New Roman" w:hAnsi="Times New Roman"/>
                <w:sz w:val="24"/>
                <w:szCs w:val="24"/>
              </w:rPr>
            </w:pPr>
            <w:r w:rsidRPr="00F96D57">
              <w:rPr>
                <w:rFonts w:ascii="Times New Roman" w:hAnsi="Times New Roman"/>
                <w:sz w:val="24"/>
                <w:szCs w:val="24"/>
              </w:rPr>
              <w:t>Мероприятие (результат) 2.7. «Отдых и оздоровление детей организован и обеспечен в полном объёме»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Х</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4"/>
              </w:rPr>
            </w:pPr>
            <w:r w:rsidRPr="00F96D57">
              <w:rPr>
                <w:color w:val="auto"/>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32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3656B2">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2.7</w:t>
            </w:r>
            <w:r w:rsidRPr="00F96D57">
              <w:rPr>
                <w:color w:val="auto"/>
                <w:sz w:val="24"/>
                <w:szCs w:val="24"/>
              </w:rPr>
              <w:t xml:space="preserve">.1. Предложения </w:t>
            </w:r>
            <w:proofErr w:type="gramStart"/>
            <w:r w:rsidRPr="00F96D57">
              <w:rPr>
                <w:color w:val="auto"/>
                <w:sz w:val="24"/>
                <w:szCs w:val="24"/>
              </w:rPr>
              <w:t>о потребности в средствах областного бюджета учтены в областном законе об областном бюджете на очередной год</w:t>
            </w:r>
            <w:proofErr w:type="gramEnd"/>
            <w:r w:rsidRPr="00F96D57">
              <w:rPr>
                <w:color w:val="auto"/>
                <w:sz w:val="24"/>
                <w:szCs w:val="24"/>
              </w:rPr>
              <w:t xml:space="preserve"> и плановый период и в решении </w:t>
            </w:r>
            <w:r w:rsidRPr="00F96D57">
              <w:rPr>
                <w:color w:val="auto"/>
                <w:sz w:val="24"/>
              </w:rPr>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01.01.2025</w:t>
            </w:r>
          </w:p>
          <w:p w:rsidR="002C7206" w:rsidRPr="00F96D57" w:rsidRDefault="002C7206" w:rsidP="00196DA4">
            <w:pPr>
              <w:pStyle w:val="TableParagraph"/>
              <w:tabs>
                <w:tab w:val="left" w:pos="11057"/>
              </w:tabs>
              <w:jc w:val="center"/>
              <w:rPr>
                <w:color w:val="auto"/>
                <w:sz w:val="24"/>
              </w:rPr>
            </w:pPr>
            <w:r w:rsidRPr="00F96D57">
              <w:rPr>
                <w:color w:val="auto"/>
                <w:sz w:val="24"/>
              </w:rPr>
              <w:t>01.01.2026</w:t>
            </w:r>
          </w:p>
          <w:p w:rsidR="002C7206" w:rsidRPr="00F96D57" w:rsidRDefault="002C7206" w:rsidP="00196DA4">
            <w:pPr>
              <w:pStyle w:val="TableParagraph"/>
              <w:tabs>
                <w:tab w:val="left" w:pos="11057"/>
              </w:tabs>
              <w:jc w:val="center"/>
              <w:rPr>
                <w:color w:val="auto"/>
                <w:sz w:val="24"/>
              </w:rPr>
            </w:pPr>
            <w:r w:rsidRPr="00F96D57">
              <w:rPr>
                <w:color w:val="auto"/>
                <w:sz w:val="24"/>
              </w:rPr>
              <w:t>01.01.2027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3"/>
                <w:szCs w:val="23"/>
              </w:rPr>
            </w:pPr>
            <w:r w:rsidRPr="00F96D57">
              <w:rPr>
                <w:color w:val="auto"/>
                <w:sz w:val="23"/>
                <w:szCs w:val="23"/>
              </w:rPr>
              <w:t xml:space="preserve">решение Волгодонской городской </w:t>
            </w:r>
            <w:r w:rsidR="00175974" w:rsidRPr="00F96D57">
              <w:rPr>
                <w:color w:val="auto"/>
                <w:sz w:val="23"/>
                <w:szCs w:val="23"/>
              </w:rPr>
              <w:t>Думы</w:t>
            </w:r>
            <w:r w:rsidRPr="00F96D57">
              <w:rPr>
                <w:color w:val="auto"/>
                <w:sz w:val="23"/>
                <w:szCs w:val="23"/>
              </w:rPr>
              <w:t xml:space="preserve"> о бюджете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4"/>
              </w:rPr>
            </w:pPr>
            <w:r w:rsidRPr="00F96D57">
              <w:rPr>
                <w:color w:val="auto"/>
                <w:sz w:val="24"/>
              </w:rPr>
              <w:t>https://volgodonskgorod.donland.ru/</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2.7.2. 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31.07.2025</w:t>
            </w:r>
          </w:p>
          <w:p w:rsidR="002C7206" w:rsidRPr="00F96D57" w:rsidRDefault="002C7206" w:rsidP="00196DA4">
            <w:pPr>
              <w:pStyle w:val="TableParagraph"/>
              <w:tabs>
                <w:tab w:val="left" w:pos="11057"/>
              </w:tabs>
              <w:jc w:val="center"/>
              <w:rPr>
                <w:color w:val="auto"/>
                <w:sz w:val="24"/>
              </w:rPr>
            </w:pPr>
            <w:r w:rsidRPr="00F96D57">
              <w:rPr>
                <w:color w:val="auto"/>
                <w:sz w:val="24"/>
              </w:rPr>
              <w:t>31.07.2026</w:t>
            </w:r>
          </w:p>
          <w:p w:rsidR="002C7206" w:rsidRPr="00F96D57" w:rsidRDefault="002C7206" w:rsidP="00196DA4">
            <w:pPr>
              <w:pStyle w:val="TableParagraph"/>
              <w:tabs>
                <w:tab w:val="left" w:pos="11057"/>
              </w:tabs>
              <w:jc w:val="center"/>
              <w:rPr>
                <w:color w:val="auto"/>
                <w:sz w:val="24"/>
              </w:rPr>
            </w:pPr>
            <w:r w:rsidRPr="00F96D57">
              <w:rPr>
                <w:color w:val="auto"/>
                <w:sz w:val="24"/>
              </w:rPr>
              <w:t>31.07.2027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pStyle w:val="TableParagraph"/>
              <w:tabs>
                <w:tab w:val="left" w:pos="11057"/>
              </w:tabs>
              <w:ind w:left="7"/>
              <w:jc w:val="center"/>
              <w:rPr>
                <w:color w:val="auto"/>
                <w:sz w:val="24"/>
              </w:rPr>
            </w:pPr>
            <w:r>
              <w:rPr>
                <w:color w:val="auto"/>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34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 xml:space="preserve">Контрольная точка 2.7.3. Меры социальной поддержки </w:t>
            </w:r>
            <w:r w:rsidRPr="00F96D57">
              <w:rPr>
                <w:rFonts w:ascii="Times New Roman" w:hAnsi="Times New Roman"/>
                <w:sz w:val="24"/>
                <w:szCs w:val="24"/>
              </w:rPr>
              <w:lastRenderedPageBreak/>
              <w:t>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lastRenderedPageBreak/>
              <w:t>31.10.2025</w:t>
            </w:r>
          </w:p>
          <w:p w:rsidR="002C7206" w:rsidRPr="00F96D57" w:rsidRDefault="002C7206" w:rsidP="00196DA4">
            <w:pPr>
              <w:pStyle w:val="TableParagraph"/>
              <w:tabs>
                <w:tab w:val="left" w:pos="11057"/>
              </w:tabs>
              <w:jc w:val="center"/>
              <w:rPr>
                <w:color w:val="auto"/>
                <w:sz w:val="24"/>
              </w:rPr>
            </w:pPr>
            <w:r w:rsidRPr="00F96D57">
              <w:rPr>
                <w:color w:val="auto"/>
                <w:sz w:val="24"/>
              </w:rPr>
              <w:lastRenderedPageBreak/>
              <w:t>31.10.2026</w:t>
            </w:r>
          </w:p>
          <w:p w:rsidR="002C7206" w:rsidRPr="00F96D57" w:rsidRDefault="002C7206" w:rsidP="00196DA4">
            <w:pPr>
              <w:pStyle w:val="TableParagraph"/>
              <w:tabs>
                <w:tab w:val="left" w:pos="11057"/>
              </w:tabs>
              <w:jc w:val="center"/>
              <w:rPr>
                <w:color w:val="auto"/>
                <w:sz w:val="24"/>
              </w:rPr>
            </w:pPr>
            <w:r w:rsidRPr="00F96D57">
              <w:rPr>
                <w:color w:val="auto"/>
                <w:sz w:val="24"/>
              </w:rPr>
              <w:t>31.10.2027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lastRenderedPageBreak/>
              <w:t xml:space="preserve">Слуцкая О.В., заместитель </w:t>
            </w:r>
            <w:r w:rsidRPr="00F96D57">
              <w:rPr>
                <w:color w:val="auto"/>
                <w:sz w:val="24"/>
                <w:szCs w:val="24"/>
              </w:rPr>
              <w:lastRenderedPageBreak/>
              <w:t xml:space="preserve">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spacing w:after="0" w:line="240" w:lineRule="auto"/>
              <w:jc w:val="center"/>
              <w:rPr>
                <w:rFonts w:ascii="Times New Roman" w:hAnsi="Times New Roman"/>
              </w:rPr>
            </w:pPr>
            <w:r>
              <w:rPr>
                <w:rFonts w:ascii="Times New Roman" w:hAnsi="Times New Roman"/>
                <w:sz w:val="24"/>
              </w:rPr>
              <w:lastRenderedPageBreak/>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 xml:space="preserve">информационная </w:t>
            </w:r>
            <w:r w:rsidRPr="00F96D57">
              <w:rPr>
                <w:color w:val="auto"/>
                <w:sz w:val="24"/>
              </w:rPr>
              <w:lastRenderedPageBreak/>
              <w:t>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lastRenderedPageBreak/>
              <w:t>35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2.7.4. 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31.12.2025</w:t>
            </w:r>
          </w:p>
          <w:p w:rsidR="002C7206" w:rsidRPr="00F96D57" w:rsidRDefault="002C7206" w:rsidP="00196DA4">
            <w:pPr>
              <w:pStyle w:val="TableParagraph"/>
              <w:tabs>
                <w:tab w:val="left" w:pos="11057"/>
              </w:tabs>
              <w:jc w:val="center"/>
              <w:rPr>
                <w:color w:val="auto"/>
                <w:sz w:val="24"/>
              </w:rPr>
            </w:pPr>
            <w:r w:rsidRPr="00F96D57">
              <w:rPr>
                <w:color w:val="auto"/>
                <w:sz w:val="24"/>
              </w:rPr>
              <w:t>31.12.2026</w:t>
            </w:r>
          </w:p>
          <w:p w:rsidR="002C7206" w:rsidRPr="00F96D57" w:rsidRDefault="002C7206" w:rsidP="00D254A2">
            <w:pPr>
              <w:pStyle w:val="TableParagraph"/>
              <w:tabs>
                <w:tab w:val="left" w:pos="11057"/>
              </w:tabs>
              <w:jc w:val="center"/>
              <w:rPr>
                <w:color w:val="auto"/>
                <w:sz w:val="24"/>
              </w:rPr>
            </w:pPr>
            <w:r w:rsidRPr="00F96D57">
              <w:rPr>
                <w:color w:val="auto"/>
                <w:sz w:val="24"/>
              </w:rPr>
              <w:t>31.12.2027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36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spacing w:after="0" w:line="240" w:lineRule="auto"/>
              <w:rPr>
                <w:rFonts w:ascii="Times New Roman" w:hAnsi="Times New Roman"/>
                <w:sz w:val="24"/>
                <w:szCs w:val="24"/>
              </w:rPr>
            </w:pPr>
            <w:r w:rsidRPr="00F96D57">
              <w:rPr>
                <w:rFonts w:ascii="Times New Roman" w:hAnsi="Times New Roman"/>
                <w:sz w:val="24"/>
                <w:szCs w:val="24"/>
              </w:rPr>
              <w:t>Мероприятие (результат) 2.8. «Меры социальной поддержки семей, имеющих детей с фенилкетонурией предоставлены в полном объёме»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Х</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4"/>
              </w:rPr>
            </w:pPr>
            <w:r w:rsidRPr="00F96D57">
              <w:rPr>
                <w:color w:val="auto"/>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37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pStyle w:val="TableParagraph"/>
              <w:tabs>
                <w:tab w:val="left" w:pos="11057"/>
              </w:tabs>
              <w:ind w:left="-16" w:firstLine="16"/>
              <w:rPr>
                <w:color w:val="auto"/>
                <w:sz w:val="24"/>
                <w:szCs w:val="24"/>
              </w:rPr>
            </w:pPr>
            <w:r w:rsidRPr="00F96D57">
              <w:rPr>
                <w:color w:val="auto"/>
                <w:sz w:val="24"/>
                <w:szCs w:val="24"/>
              </w:rPr>
              <w:t>Контрольная</w:t>
            </w:r>
            <w:r w:rsidRPr="00F96D57">
              <w:rPr>
                <w:color w:val="auto"/>
                <w:spacing w:val="-2"/>
                <w:sz w:val="24"/>
                <w:szCs w:val="24"/>
              </w:rPr>
              <w:t xml:space="preserve"> </w:t>
            </w:r>
            <w:r w:rsidRPr="00F96D57">
              <w:rPr>
                <w:color w:val="auto"/>
                <w:sz w:val="24"/>
                <w:szCs w:val="24"/>
              </w:rPr>
              <w:t>точка</w:t>
            </w:r>
            <w:r w:rsidRPr="00F96D57">
              <w:rPr>
                <w:color w:val="auto"/>
                <w:spacing w:val="-3"/>
                <w:sz w:val="24"/>
                <w:szCs w:val="24"/>
              </w:rPr>
              <w:t xml:space="preserve"> 2.8</w:t>
            </w:r>
            <w:r w:rsidRPr="00F96D57">
              <w:rPr>
                <w:color w:val="auto"/>
                <w:sz w:val="24"/>
                <w:szCs w:val="24"/>
              </w:rPr>
              <w:t xml:space="preserve">.1. Предложения </w:t>
            </w:r>
            <w:proofErr w:type="gramStart"/>
            <w:r w:rsidRPr="00F96D57">
              <w:rPr>
                <w:color w:val="auto"/>
                <w:sz w:val="24"/>
                <w:szCs w:val="24"/>
              </w:rPr>
              <w:t>о потребности в средствах областного бюджета учтены в областном законе об областном бюджете на очередной год</w:t>
            </w:r>
            <w:proofErr w:type="gramEnd"/>
            <w:r w:rsidRPr="00F96D57">
              <w:rPr>
                <w:color w:val="auto"/>
                <w:sz w:val="24"/>
                <w:szCs w:val="24"/>
              </w:rPr>
              <w:t xml:space="preserve"> и плановый период и в решении </w:t>
            </w:r>
            <w:r w:rsidRPr="00F96D57">
              <w:rPr>
                <w:color w:val="auto"/>
                <w:sz w:val="24"/>
              </w:rPr>
              <w:t xml:space="preserve">Волгодонской городской </w:t>
            </w:r>
            <w:r w:rsidR="00175974" w:rsidRPr="00F96D57">
              <w:rPr>
                <w:color w:val="auto"/>
                <w:sz w:val="24"/>
              </w:rPr>
              <w:t>Думы</w:t>
            </w:r>
            <w:r w:rsidRPr="00F96D57">
              <w:rPr>
                <w:color w:val="auto"/>
                <w:sz w:val="24"/>
              </w:rPr>
              <w:t xml:space="preserve"> о бюджете</w:t>
            </w:r>
            <w:r w:rsidRPr="00F96D57">
              <w:rPr>
                <w:color w:val="auto"/>
                <w:sz w:val="24"/>
                <w:szCs w:val="24"/>
              </w:rPr>
              <w:t xml:space="preserve"> на очередной год и плановый период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01.01.2025</w:t>
            </w:r>
          </w:p>
          <w:p w:rsidR="00066579" w:rsidRPr="00F96D57" w:rsidRDefault="00066579" w:rsidP="00196DA4">
            <w:pPr>
              <w:pStyle w:val="TableParagraph"/>
              <w:tabs>
                <w:tab w:val="left" w:pos="11057"/>
              </w:tabs>
              <w:jc w:val="center"/>
              <w:rPr>
                <w:color w:val="auto"/>
                <w:sz w:val="24"/>
              </w:rPr>
            </w:pPr>
            <w:r w:rsidRPr="00F96D57">
              <w:rPr>
                <w:color w:val="auto"/>
                <w:sz w:val="24"/>
              </w:rPr>
              <w:t>01.01.2026</w:t>
            </w:r>
          </w:p>
          <w:p w:rsidR="002C7206" w:rsidRPr="00F96D57" w:rsidRDefault="002C7206" w:rsidP="00196DA4">
            <w:pPr>
              <w:pStyle w:val="TableParagraph"/>
              <w:tabs>
                <w:tab w:val="left" w:pos="11057"/>
              </w:tabs>
              <w:jc w:val="center"/>
              <w:rPr>
                <w:color w:val="auto"/>
                <w:sz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3"/>
                <w:szCs w:val="23"/>
              </w:rPr>
            </w:pPr>
            <w:r w:rsidRPr="00F96D57">
              <w:rPr>
                <w:color w:val="auto"/>
                <w:sz w:val="23"/>
                <w:szCs w:val="23"/>
              </w:rPr>
              <w:t xml:space="preserve">решение Волгодонской городской </w:t>
            </w:r>
            <w:r w:rsidR="00175974" w:rsidRPr="00F96D57">
              <w:rPr>
                <w:color w:val="auto"/>
                <w:sz w:val="23"/>
                <w:szCs w:val="23"/>
              </w:rPr>
              <w:t>Думы</w:t>
            </w:r>
            <w:r w:rsidRPr="00F96D57">
              <w:rPr>
                <w:color w:val="auto"/>
                <w:sz w:val="23"/>
                <w:szCs w:val="23"/>
              </w:rPr>
              <w:t xml:space="preserve"> о бюджете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ind w:left="7"/>
              <w:jc w:val="center"/>
              <w:rPr>
                <w:color w:val="auto"/>
                <w:sz w:val="24"/>
              </w:rPr>
            </w:pPr>
            <w:r w:rsidRPr="00F96D57">
              <w:rPr>
                <w:color w:val="auto"/>
                <w:sz w:val="24"/>
              </w:rPr>
              <w:t>https://volgodonskgorod.donland.ru/</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38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2.8.2. Меры социальной поддержки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31.07.2025</w:t>
            </w:r>
          </w:p>
          <w:p w:rsidR="002C7206" w:rsidRPr="00F96D57" w:rsidRDefault="00767523" w:rsidP="00767523">
            <w:pPr>
              <w:pStyle w:val="TableParagraph"/>
              <w:tabs>
                <w:tab w:val="left" w:pos="11057"/>
              </w:tabs>
              <w:jc w:val="center"/>
              <w:rPr>
                <w:color w:val="auto"/>
                <w:sz w:val="24"/>
              </w:rPr>
            </w:pPr>
            <w:r w:rsidRPr="00F96D57">
              <w:rPr>
                <w:color w:val="auto"/>
                <w:sz w:val="24"/>
              </w:rPr>
              <w:t>3</w:t>
            </w:r>
            <w:r w:rsidR="00066579" w:rsidRPr="00F96D57">
              <w:rPr>
                <w:color w:val="auto"/>
                <w:sz w:val="24"/>
              </w:rPr>
              <w:t>1.0</w:t>
            </w:r>
            <w:r w:rsidRPr="00F96D57">
              <w:rPr>
                <w:color w:val="auto"/>
                <w:sz w:val="24"/>
              </w:rPr>
              <w:t>7</w:t>
            </w:r>
            <w:r w:rsidR="00066579" w:rsidRPr="00F96D57">
              <w:rPr>
                <w:color w:val="auto"/>
                <w:sz w:val="24"/>
              </w:rPr>
              <w:t>.2026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pStyle w:val="TableParagraph"/>
              <w:tabs>
                <w:tab w:val="left" w:pos="11057"/>
              </w:tabs>
              <w:ind w:left="7"/>
              <w:jc w:val="center"/>
              <w:rPr>
                <w:color w:val="auto"/>
                <w:sz w:val="24"/>
              </w:rPr>
            </w:pPr>
            <w:r>
              <w:rPr>
                <w:color w:val="auto"/>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196DA4">
            <w:pPr>
              <w:pStyle w:val="TableParagraph"/>
              <w:tabs>
                <w:tab w:val="left" w:pos="11057"/>
              </w:tabs>
              <w:spacing w:line="247" w:lineRule="exact"/>
              <w:jc w:val="center"/>
              <w:rPr>
                <w:color w:val="auto"/>
                <w:sz w:val="24"/>
                <w:szCs w:val="24"/>
              </w:rPr>
            </w:pPr>
            <w:r w:rsidRPr="00F96D57">
              <w:rPr>
                <w:color w:val="auto"/>
                <w:sz w:val="24"/>
                <w:szCs w:val="24"/>
              </w:rPr>
              <w:t>39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D254A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2.8.3. Меры социальной поддержки 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196DA4">
            <w:pPr>
              <w:pStyle w:val="TableParagraph"/>
              <w:tabs>
                <w:tab w:val="left" w:pos="11057"/>
              </w:tabs>
              <w:jc w:val="center"/>
              <w:rPr>
                <w:color w:val="auto"/>
                <w:sz w:val="24"/>
              </w:rPr>
            </w:pPr>
            <w:r w:rsidRPr="00F96D57">
              <w:rPr>
                <w:color w:val="auto"/>
                <w:sz w:val="24"/>
              </w:rPr>
              <w:t>31.10.2025</w:t>
            </w:r>
          </w:p>
          <w:p w:rsidR="002C7206" w:rsidRPr="00F96D57" w:rsidRDefault="00767523" w:rsidP="00767523">
            <w:pPr>
              <w:pStyle w:val="TableParagraph"/>
              <w:tabs>
                <w:tab w:val="left" w:pos="11057"/>
              </w:tabs>
              <w:jc w:val="center"/>
              <w:rPr>
                <w:color w:val="auto"/>
                <w:sz w:val="24"/>
              </w:rPr>
            </w:pPr>
            <w:r w:rsidRPr="00F96D57">
              <w:rPr>
                <w:color w:val="auto"/>
                <w:sz w:val="24"/>
              </w:rPr>
              <w:t>31.10.2026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196DA4">
            <w:pPr>
              <w:spacing w:after="0" w:line="240" w:lineRule="auto"/>
              <w:jc w:val="center"/>
              <w:rPr>
                <w:rFonts w:ascii="Times New Roman" w:hAnsi="Times New Roman"/>
              </w:rPr>
            </w:pPr>
            <w:r>
              <w:rPr>
                <w:rFonts w:ascii="Times New Roman" w:hAnsi="Times New Roman"/>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2C7206" w:rsidRPr="00F96D57" w:rsidTr="00175974">
        <w:trPr>
          <w:trHeight w:val="314"/>
        </w:trPr>
        <w:tc>
          <w:tcPr>
            <w:tcW w:w="568" w:type="dxa"/>
            <w:tcBorders>
              <w:top w:val="single" w:sz="4" w:space="0" w:color="000000"/>
              <w:left w:val="single" w:sz="4" w:space="0" w:color="000000"/>
              <w:bottom w:val="single" w:sz="4" w:space="0" w:color="000000"/>
              <w:right w:val="single" w:sz="4" w:space="0" w:color="000000"/>
            </w:tcBorders>
            <w:tcMar>
              <w:left w:w="28" w:type="dxa"/>
              <w:right w:w="28" w:type="dxa"/>
            </w:tcMar>
          </w:tcPr>
          <w:p w:rsidR="002C7206" w:rsidRPr="00F96D57" w:rsidRDefault="002C7206" w:rsidP="00B0100A">
            <w:pPr>
              <w:pStyle w:val="TableParagraph"/>
              <w:tabs>
                <w:tab w:val="left" w:pos="11057"/>
              </w:tabs>
              <w:jc w:val="center"/>
              <w:rPr>
                <w:color w:val="auto"/>
                <w:sz w:val="24"/>
                <w:szCs w:val="24"/>
              </w:rPr>
            </w:pPr>
            <w:r w:rsidRPr="00F96D57">
              <w:rPr>
                <w:color w:val="auto"/>
                <w:sz w:val="24"/>
                <w:szCs w:val="24"/>
              </w:rPr>
              <w:t>40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2.8.4. Меры социальной поддержки предоставлены за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jc w:val="center"/>
              <w:rPr>
                <w:color w:val="auto"/>
                <w:sz w:val="24"/>
              </w:rPr>
            </w:pPr>
            <w:r w:rsidRPr="00F96D57">
              <w:rPr>
                <w:color w:val="auto"/>
                <w:sz w:val="24"/>
              </w:rPr>
              <w:t>31.12.2025</w:t>
            </w:r>
          </w:p>
          <w:p w:rsidR="002C7206" w:rsidRPr="00F96D57" w:rsidRDefault="00767523" w:rsidP="00B0100A">
            <w:pPr>
              <w:pStyle w:val="TableParagraph"/>
              <w:tabs>
                <w:tab w:val="left" w:pos="11057"/>
              </w:tabs>
              <w:jc w:val="center"/>
              <w:rPr>
                <w:color w:val="auto"/>
                <w:sz w:val="24"/>
              </w:rPr>
            </w:pPr>
            <w:r w:rsidRPr="00F96D57">
              <w:rPr>
                <w:color w:val="auto"/>
                <w:sz w:val="24"/>
              </w:rPr>
              <w:t>31.12.2026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rPr>
                <w:color w:val="auto"/>
                <w:sz w:val="24"/>
                <w:szCs w:val="24"/>
                <w:highlight w:val="green"/>
              </w:rPr>
            </w:pPr>
            <w:r w:rsidRPr="00F96D57">
              <w:rPr>
                <w:color w:val="auto"/>
                <w:sz w:val="24"/>
                <w:szCs w:val="24"/>
              </w:rPr>
              <w:t xml:space="preserve">Слуцкая О.В., заместитель директора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0A3082" w:rsidP="00B0100A">
            <w:pPr>
              <w:spacing w:after="0" w:line="240" w:lineRule="auto"/>
              <w:jc w:val="center"/>
              <w:rPr>
                <w:rFonts w:ascii="Times New Roman" w:hAnsi="Times New Roman"/>
              </w:rPr>
            </w:pPr>
            <w:r>
              <w:rPr>
                <w:rFonts w:ascii="Times New Roman" w:hAnsi="Times New Roman"/>
                <w:sz w:val="24"/>
              </w:rPr>
              <w:t>отчёт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C7206" w:rsidRPr="00F96D57" w:rsidRDefault="002C7206" w:rsidP="00B010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bl>
    <w:p w:rsidR="00AA5C2C" w:rsidRPr="00F96D57" w:rsidRDefault="00AA5C2C" w:rsidP="00B0100A">
      <w:pPr>
        <w:pStyle w:val="ConsPlusTitle"/>
        <w:widowControl/>
      </w:pPr>
    </w:p>
    <w:p w:rsidR="0010175E" w:rsidRPr="00F96D57" w:rsidRDefault="0010175E" w:rsidP="00B0100A">
      <w:pPr>
        <w:widowControl w:val="0"/>
        <w:spacing w:after="0" w:line="240" w:lineRule="auto"/>
        <w:jc w:val="center"/>
        <w:outlineLvl w:val="2"/>
        <w:rPr>
          <w:rFonts w:ascii="Times New Roman" w:hAnsi="Times New Roman"/>
          <w:sz w:val="28"/>
          <w:szCs w:val="28"/>
        </w:rPr>
      </w:pPr>
      <w:r w:rsidRPr="00F96D57">
        <w:rPr>
          <w:rFonts w:ascii="Times New Roman" w:hAnsi="Times New Roman"/>
          <w:sz w:val="28"/>
          <w:szCs w:val="28"/>
          <w:lang w:val="en-US"/>
        </w:rPr>
        <w:t>V</w:t>
      </w:r>
      <w:r w:rsidRPr="00F96D57">
        <w:rPr>
          <w:rFonts w:ascii="Times New Roman" w:hAnsi="Times New Roman"/>
          <w:sz w:val="28"/>
          <w:szCs w:val="28"/>
        </w:rPr>
        <w:t>. ПАСПОРТ</w:t>
      </w:r>
    </w:p>
    <w:p w:rsidR="0010175E" w:rsidRPr="00F96D57" w:rsidRDefault="0010175E" w:rsidP="00B0100A">
      <w:pPr>
        <w:widowControl w:val="0"/>
        <w:spacing w:after="0" w:line="240" w:lineRule="auto"/>
        <w:jc w:val="center"/>
        <w:outlineLvl w:val="2"/>
        <w:rPr>
          <w:rFonts w:ascii="Times New Roman" w:hAnsi="Times New Roman"/>
          <w:sz w:val="28"/>
          <w:szCs w:val="28"/>
        </w:rPr>
      </w:pPr>
      <w:r w:rsidRPr="00F96D57">
        <w:rPr>
          <w:rFonts w:ascii="Times New Roman" w:hAnsi="Times New Roman"/>
          <w:sz w:val="28"/>
          <w:szCs w:val="28"/>
        </w:rPr>
        <w:t>комплекса процессных мероприятий «Старшее поколение»</w:t>
      </w:r>
    </w:p>
    <w:p w:rsidR="0010175E" w:rsidRPr="00F96D57" w:rsidRDefault="0010175E" w:rsidP="00B0100A">
      <w:pPr>
        <w:widowControl w:val="0"/>
        <w:spacing w:after="0" w:line="240" w:lineRule="auto"/>
        <w:jc w:val="center"/>
        <w:outlineLvl w:val="2"/>
        <w:rPr>
          <w:rFonts w:ascii="Times New Roman" w:hAnsi="Times New Roman"/>
          <w:sz w:val="24"/>
          <w:szCs w:val="24"/>
        </w:rPr>
      </w:pPr>
    </w:p>
    <w:p w:rsidR="0010175E" w:rsidRPr="00F96D57" w:rsidRDefault="00175974" w:rsidP="00F62C94">
      <w:pPr>
        <w:widowControl w:val="0"/>
        <w:spacing w:after="0" w:line="240" w:lineRule="auto"/>
        <w:ind w:left="360"/>
        <w:jc w:val="center"/>
        <w:outlineLvl w:val="2"/>
        <w:rPr>
          <w:rFonts w:ascii="Times New Roman" w:hAnsi="Times New Roman"/>
          <w:sz w:val="28"/>
          <w:szCs w:val="28"/>
        </w:rPr>
      </w:pPr>
      <w:r w:rsidRPr="00F96D57">
        <w:rPr>
          <w:rFonts w:ascii="Times New Roman" w:hAnsi="Times New Roman"/>
          <w:sz w:val="28"/>
          <w:szCs w:val="28"/>
        </w:rPr>
        <w:t xml:space="preserve">1. </w:t>
      </w:r>
      <w:r w:rsidR="0010175E" w:rsidRPr="00F96D57">
        <w:rPr>
          <w:rFonts w:ascii="Times New Roman" w:hAnsi="Times New Roman"/>
          <w:sz w:val="28"/>
          <w:szCs w:val="28"/>
        </w:rPr>
        <w:t xml:space="preserve">Основные положения </w:t>
      </w:r>
    </w:p>
    <w:p w:rsidR="00170FE4" w:rsidRPr="00F96D57" w:rsidRDefault="00170FE4" w:rsidP="00F62C94">
      <w:pPr>
        <w:widowControl w:val="0"/>
        <w:spacing w:after="0" w:line="240" w:lineRule="auto"/>
        <w:ind w:left="360"/>
        <w:jc w:val="center"/>
        <w:outlineLvl w:val="2"/>
        <w:rPr>
          <w:rFonts w:ascii="Times New Roman" w:hAnsi="Times New Roman"/>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1"/>
        <w:gridCol w:w="10064"/>
      </w:tblGrid>
      <w:tr w:rsidR="0010175E" w:rsidRPr="00F96D57" w:rsidTr="00175974">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10175E" w:rsidP="00B0100A">
            <w:pPr>
              <w:widowControl w:val="0"/>
              <w:spacing w:after="0" w:line="240" w:lineRule="auto"/>
              <w:outlineLvl w:val="2"/>
              <w:rPr>
                <w:rFonts w:ascii="Times New Roman" w:hAnsi="Times New Roman"/>
                <w:sz w:val="28"/>
                <w:szCs w:val="28"/>
              </w:rPr>
            </w:pPr>
            <w:proofErr w:type="gramStart"/>
            <w:r w:rsidRPr="00F96D57">
              <w:rPr>
                <w:rFonts w:ascii="Times New Roman" w:hAnsi="Times New Roman"/>
                <w:sz w:val="28"/>
                <w:szCs w:val="28"/>
              </w:rPr>
              <w:t>Ответственный</w:t>
            </w:r>
            <w:proofErr w:type="gramEnd"/>
            <w:r w:rsidRPr="00F96D57">
              <w:rPr>
                <w:rFonts w:ascii="Times New Roman" w:hAnsi="Times New Roman"/>
                <w:sz w:val="28"/>
                <w:szCs w:val="28"/>
              </w:rPr>
              <w:t xml:space="preserve"> за разработку и реализацию комплекса процессных мероприятий</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3757A9" w:rsidP="00B0100A">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 xml:space="preserve">Департамент труда и социального развития Администрации города Волгодонска </w:t>
            </w:r>
          </w:p>
          <w:p w:rsidR="0010175E" w:rsidRPr="00F96D57" w:rsidRDefault="0010175E" w:rsidP="00B0100A">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(Дубенцева Светлана Викторовна, директор</w:t>
            </w:r>
            <w:r w:rsidR="00D254A2" w:rsidRPr="00F96D57">
              <w:rPr>
                <w:rFonts w:ascii="Times New Roman" w:hAnsi="Times New Roman"/>
                <w:sz w:val="28"/>
                <w:szCs w:val="28"/>
              </w:rPr>
              <w:t xml:space="preserve"> </w:t>
            </w:r>
            <w:r w:rsidR="00880DB8" w:rsidRPr="00F96D57">
              <w:rPr>
                <w:rFonts w:ascii="Times New Roman" w:hAnsi="Times New Roman"/>
                <w:sz w:val="28"/>
                <w:szCs w:val="28"/>
              </w:rPr>
              <w:t>Департамента</w:t>
            </w:r>
            <w:r w:rsidR="00D254A2" w:rsidRPr="00F96D57">
              <w:rPr>
                <w:rFonts w:ascii="Times New Roman" w:hAnsi="Times New Roman"/>
                <w:sz w:val="28"/>
                <w:szCs w:val="28"/>
              </w:rPr>
              <w:t xml:space="preserve"> труда и социального развития Администрации города Волгодонска)</w:t>
            </w:r>
          </w:p>
        </w:tc>
      </w:tr>
      <w:tr w:rsidR="0010175E" w:rsidRPr="00F96D57" w:rsidTr="00175974">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10175E" w:rsidP="00C83CFE">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Связь с муниципальной программой города Волгодонска</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10175E" w:rsidP="00C83CFE">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Муниципальная программа города Волгодонска</w:t>
            </w:r>
          </w:p>
          <w:p w:rsidR="0010175E" w:rsidRPr="00F96D57" w:rsidRDefault="0010175E" w:rsidP="00C83CFE">
            <w:pPr>
              <w:widowControl w:val="0"/>
              <w:spacing w:after="0" w:line="240" w:lineRule="auto"/>
              <w:outlineLvl w:val="2"/>
              <w:rPr>
                <w:rFonts w:ascii="Times New Roman" w:hAnsi="Times New Roman"/>
                <w:i/>
                <w:sz w:val="28"/>
                <w:szCs w:val="28"/>
              </w:rPr>
            </w:pPr>
            <w:r w:rsidRPr="00F96D57">
              <w:rPr>
                <w:rFonts w:ascii="Times New Roman" w:hAnsi="Times New Roman"/>
                <w:sz w:val="28"/>
                <w:szCs w:val="28"/>
              </w:rPr>
              <w:t>«Социальная поддержка граждан Волгодонска»</w:t>
            </w:r>
          </w:p>
        </w:tc>
      </w:tr>
    </w:tbl>
    <w:p w:rsidR="0010175E" w:rsidRPr="00F96D57" w:rsidRDefault="0010175E" w:rsidP="0010175E">
      <w:pPr>
        <w:widowControl w:val="0"/>
        <w:spacing w:after="0" w:line="240" w:lineRule="auto"/>
        <w:ind w:left="720"/>
        <w:outlineLvl w:val="2"/>
        <w:rPr>
          <w:rFonts w:ascii="Times New Roman" w:hAnsi="Times New Roman"/>
          <w:sz w:val="24"/>
          <w:szCs w:val="24"/>
        </w:rPr>
      </w:pPr>
    </w:p>
    <w:p w:rsidR="0010175E" w:rsidRPr="00F96D57" w:rsidRDefault="0010175E" w:rsidP="0010175E">
      <w:pPr>
        <w:widowControl w:val="0"/>
        <w:spacing w:after="0" w:line="240" w:lineRule="auto"/>
        <w:jc w:val="center"/>
        <w:outlineLvl w:val="2"/>
        <w:rPr>
          <w:rFonts w:ascii="Times New Roman" w:hAnsi="Times New Roman"/>
          <w:sz w:val="28"/>
          <w:szCs w:val="28"/>
        </w:rPr>
      </w:pPr>
      <w:r w:rsidRPr="00F96D57">
        <w:rPr>
          <w:rFonts w:ascii="Times New Roman" w:hAnsi="Times New Roman"/>
          <w:sz w:val="28"/>
          <w:szCs w:val="28"/>
        </w:rPr>
        <w:t>2. Показатели комплекса процессных мероприятий</w:t>
      </w:r>
    </w:p>
    <w:p w:rsidR="00170FE4" w:rsidRPr="00F96D57" w:rsidRDefault="00170FE4" w:rsidP="0010175E">
      <w:pPr>
        <w:widowControl w:val="0"/>
        <w:spacing w:after="0" w:line="240" w:lineRule="auto"/>
        <w:jc w:val="center"/>
        <w:outlineLvl w:val="2"/>
        <w:rPr>
          <w:rFonts w:ascii="Times New Roman" w:hAnsi="Times New Roman"/>
          <w:sz w:val="28"/>
          <w:szCs w:val="28"/>
        </w:rPr>
      </w:pPr>
    </w:p>
    <w:tbl>
      <w:tblPr>
        <w:tblW w:w="1574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28"/>
        <w:gridCol w:w="5279"/>
        <w:gridCol w:w="851"/>
        <w:gridCol w:w="709"/>
        <w:gridCol w:w="708"/>
        <w:gridCol w:w="567"/>
        <w:gridCol w:w="567"/>
        <w:gridCol w:w="673"/>
        <w:gridCol w:w="674"/>
        <w:gridCol w:w="673"/>
        <w:gridCol w:w="674"/>
        <w:gridCol w:w="2421"/>
        <w:gridCol w:w="272"/>
        <w:gridCol w:w="1052"/>
      </w:tblGrid>
      <w:tr w:rsidR="0010175E" w:rsidRPr="00F96D57" w:rsidTr="00726D1A">
        <w:trPr>
          <w:trHeight w:val="988"/>
        </w:trPr>
        <w:tc>
          <w:tcPr>
            <w:tcW w:w="628" w:type="dxa"/>
            <w:vMerge w:val="restart"/>
            <w:tcMar>
              <w:left w:w="28" w:type="dxa"/>
              <w:right w:w="28" w:type="dxa"/>
            </w:tcMar>
          </w:tcPr>
          <w:p w:rsidR="0010175E" w:rsidRPr="00F96D57" w:rsidRDefault="0010175E" w:rsidP="00C83CFE">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w:t>
            </w:r>
            <w:r w:rsidRPr="00F96D57">
              <w:rPr>
                <w:rFonts w:ascii="Times New Roman" w:hAnsi="Times New Roman"/>
                <w:sz w:val="24"/>
                <w:szCs w:val="24"/>
              </w:rPr>
              <w:br/>
            </w: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5279" w:type="dxa"/>
            <w:vMerge w:val="restart"/>
            <w:tcMar>
              <w:left w:w="28" w:type="dxa"/>
              <w:right w:w="28" w:type="dxa"/>
            </w:tcMar>
          </w:tcPr>
          <w:p w:rsidR="0010175E" w:rsidRPr="00F96D57" w:rsidRDefault="0010175E" w:rsidP="00C83CFE">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 xml:space="preserve">Наименование показателя </w:t>
            </w:r>
          </w:p>
        </w:tc>
        <w:tc>
          <w:tcPr>
            <w:tcW w:w="851" w:type="dxa"/>
            <w:vMerge w:val="restart"/>
            <w:tcMar>
              <w:left w:w="0" w:type="dxa"/>
              <w:right w:w="0" w:type="dxa"/>
            </w:tcMar>
          </w:tcPr>
          <w:p w:rsidR="0010175E" w:rsidRPr="00F96D57" w:rsidRDefault="0010175E" w:rsidP="00C83CFE">
            <w:pPr>
              <w:widowControl w:val="0"/>
              <w:spacing w:after="0" w:line="240" w:lineRule="auto"/>
              <w:jc w:val="center"/>
              <w:rPr>
                <w:rFonts w:ascii="Times New Roman" w:hAnsi="Times New Roman"/>
              </w:rPr>
            </w:pPr>
            <w:r w:rsidRPr="00F96D57">
              <w:rPr>
                <w:rFonts w:ascii="Times New Roman" w:hAnsi="Times New Roman"/>
              </w:rPr>
              <w:t>Признак возрастания/убывания</w:t>
            </w:r>
          </w:p>
        </w:tc>
        <w:tc>
          <w:tcPr>
            <w:tcW w:w="709" w:type="dxa"/>
            <w:vMerge w:val="restart"/>
            <w:tcMar>
              <w:left w:w="28" w:type="dxa"/>
              <w:right w:w="28" w:type="dxa"/>
            </w:tcMar>
          </w:tcPr>
          <w:p w:rsidR="0010175E" w:rsidRPr="00F96D57" w:rsidRDefault="0010175E" w:rsidP="00C83CFE">
            <w:pPr>
              <w:widowControl w:val="0"/>
              <w:spacing w:after="0" w:line="240" w:lineRule="auto"/>
              <w:jc w:val="center"/>
              <w:rPr>
                <w:rFonts w:ascii="Times New Roman" w:hAnsi="Times New Roman"/>
              </w:rPr>
            </w:pPr>
            <w:r w:rsidRPr="00F96D57">
              <w:rPr>
                <w:rFonts w:ascii="Times New Roman" w:hAnsi="Times New Roman"/>
              </w:rPr>
              <w:t xml:space="preserve">Уровень показателя </w:t>
            </w:r>
          </w:p>
        </w:tc>
        <w:tc>
          <w:tcPr>
            <w:tcW w:w="708" w:type="dxa"/>
            <w:vMerge w:val="restart"/>
            <w:tcMar>
              <w:left w:w="28" w:type="dxa"/>
              <w:right w:w="28" w:type="dxa"/>
            </w:tcMar>
          </w:tcPr>
          <w:p w:rsidR="0010175E" w:rsidRPr="00F96D57" w:rsidRDefault="0010175E" w:rsidP="00C83CFE">
            <w:pPr>
              <w:widowControl w:val="0"/>
              <w:spacing w:after="0" w:line="240" w:lineRule="auto"/>
              <w:jc w:val="center"/>
              <w:rPr>
                <w:rFonts w:ascii="Times New Roman" w:hAnsi="Times New Roman"/>
              </w:rPr>
            </w:pPr>
            <w:r w:rsidRPr="00F96D57">
              <w:rPr>
                <w:rFonts w:ascii="Times New Roman" w:hAnsi="Times New Roman"/>
              </w:rPr>
              <w:t xml:space="preserve">Единица измерения </w:t>
            </w:r>
            <w:r w:rsidRPr="00F96D57">
              <w:rPr>
                <w:rFonts w:ascii="Times New Roman" w:hAnsi="Times New Roman"/>
                <w:sz w:val="20"/>
                <w:szCs w:val="20"/>
              </w:rPr>
              <w:t>(по ОКЕИ)</w:t>
            </w:r>
          </w:p>
        </w:tc>
        <w:tc>
          <w:tcPr>
            <w:tcW w:w="1134" w:type="dxa"/>
            <w:gridSpan w:val="2"/>
            <w:tcMar>
              <w:left w:w="28" w:type="dxa"/>
              <w:right w:w="28" w:type="dxa"/>
            </w:tcMar>
          </w:tcPr>
          <w:p w:rsidR="0010175E" w:rsidRPr="00F96D57" w:rsidRDefault="0010175E" w:rsidP="00C83CFE">
            <w:pPr>
              <w:widowControl w:val="0"/>
              <w:spacing w:after="0" w:line="240" w:lineRule="auto"/>
              <w:jc w:val="center"/>
              <w:rPr>
                <w:rFonts w:ascii="Times New Roman" w:hAnsi="Times New Roman"/>
              </w:rPr>
            </w:pPr>
            <w:r w:rsidRPr="00F96D57">
              <w:rPr>
                <w:rFonts w:ascii="Times New Roman" w:hAnsi="Times New Roman"/>
              </w:rPr>
              <w:t xml:space="preserve">Базовое значение показателя </w:t>
            </w:r>
          </w:p>
        </w:tc>
        <w:tc>
          <w:tcPr>
            <w:tcW w:w="2694" w:type="dxa"/>
            <w:gridSpan w:val="4"/>
            <w:tcMar>
              <w:left w:w="28" w:type="dxa"/>
              <w:right w:w="28" w:type="dxa"/>
            </w:tcMar>
          </w:tcPr>
          <w:p w:rsidR="0010175E" w:rsidRPr="00F96D57" w:rsidRDefault="0010175E" w:rsidP="00C83CFE">
            <w:pPr>
              <w:widowControl w:val="0"/>
              <w:spacing w:after="0" w:line="240" w:lineRule="auto"/>
              <w:jc w:val="center"/>
              <w:rPr>
                <w:rFonts w:ascii="Times New Roman" w:hAnsi="Times New Roman"/>
              </w:rPr>
            </w:pPr>
            <w:r w:rsidRPr="00F96D57">
              <w:rPr>
                <w:rFonts w:ascii="Times New Roman" w:hAnsi="Times New Roman"/>
              </w:rPr>
              <w:t>Значения показателей</w:t>
            </w:r>
          </w:p>
        </w:tc>
        <w:tc>
          <w:tcPr>
            <w:tcW w:w="2421" w:type="dxa"/>
            <w:vMerge w:val="restart"/>
            <w:tcMar>
              <w:left w:w="28" w:type="dxa"/>
              <w:right w:w="28" w:type="dxa"/>
            </w:tcMar>
          </w:tcPr>
          <w:p w:rsidR="0010175E" w:rsidRPr="00F96D57" w:rsidRDefault="0010175E" w:rsidP="00B0100A">
            <w:pPr>
              <w:widowControl w:val="0"/>
              <w:spacing w:after="0" w:line="240" w:lineRule="auto"/>
              <w:jc w:val="center"/>
              <w:rPr>
                <w:rFonts w:ascii="Times New Roman" w:hAnsi="Times New Roman"/>
                <w:sz w:val="24"/>
                <w:szCs w:val="24"/>
              </w:rPr>
            </w:pPr>
            <w:proofErr w:type="gramStart"/>
            <w:r w:rsidRPr="00F96D57">
              <w:rPr>
                <w:rFonts w:ascii="Times New Roman" w:hAnsi="Times New Roman"/>
                <w:sz w:val="24"/>
                <w:szCs w:val="24"/>
              </w:rPr>
              <w:t>Ответственный</w:t>
            </w:r>
            <w:proofErr w:type="gramEnd"/>
            <w:r w:rsidRPr="00F96D57">
              <w:rPr>
                <w:rFonts w:ascii="Times New Roman" w:hAnsi="Times New Roman"/>
                <w:sz w:val="24"/>
                <w:szCs w:val="24"/>
              </w:rPr>
              <w:t xml:space="preserve"> за достижение показателя </w:t>
            </w:r>
          </w:p>
        </w:tc>
        <w:tc>
          <w:tcPr>
            <w:tcW w:w="1324" w:type="dxa"/>
            <w:gridSpan w:val="2"/>
            <w:vMerge w:val="restart"/>
            <w:tcMar>
              <w:left w:w="28" w:type="dxa"/>
              <w:right w:w="28" w:type="dxa"/>
            </w:tcMar>
          </w:tcPr>
          <w:p w:rsidR="0010175E" w:rsidRPr="00F96D57" w:rsidRDefault="0010175E" w:rsidP="00C83CFE">
            <w:pPr>
              <w:spacing w:after="0" w:line="240" w:lineRule="auto"/>
              <w:rPr>
                <w:rFonts w:ascii="Times New Roman" w:hAnsi="Times New Roman"/>
                <w:sz w:val="24"/>
                <w:szCs w:val="24"/>
              </w:rPr>
            </w:pPr>
            <w:r w:rsidRPr="00F96D57">
              <w:rPr>
                <w:rFonts w:ascii="Times New Roman" w:hAnsi="Times New Roman"/>
                <w:sz w:val="24"/>
                <w:szCs w:val="24"/>
              </w:rPr>
              <w:t>Информационная система</w:t>
            </w:r>
          </w:p>
        </w:tc>
      </w:tr>
      <w:tr w:rsidR="00573ABB" w:rsidRPr="00F96D57" w:rsidTr="00726D1A">
        <w:trPr>
          <w:trHeight w:val="647"/>
        </w:trPr>
        <w:tc>
          <w:tcPr>
            <w:tcW w:w="628" w:type="dxa"/>
            <w:vMerge/>
            <w:tcMar>
              <w:left w:w="28" w:type="dxa"/>
              <w:right w:w="28" w:type="dxa"/>
            </w:tcMar>
          </w:tcPr>
          <w:p w:rsidR="00573ABB" w:rsidRPr="00F96D57" w:rsidRDefault="00573ABB" w:rsidP="00C83CFE">
            <w:pPr>
              <w:spacing w:after="0" w:line="240" w:lineRule="auto"/>
              <w:rPr>
                <w:rFonts w:ascii="Times New Roman" w:hAnsi="Times New Roman"/>
                <w:sz w:val="24"/>
                <w:szCs w:val="24"/>
              </w:rPr>
            </w:pPr>
          </w:p>
        </w:tc>
        <w:tc>
          <w:tcPr>
            <w:tcW w:w="5279" w:type="dxa"/>
            <w:vMerge/>
            <w:tcMar>
              <w:left w:w="28" w:type="dxa"/>
              <w:right w:w="28" w:type="dxa"/>
            </w:tcMar>
          </w:tcPr>
          <w:p w:rsidR="00573ABB" w:rsidRPr="00F96D57" w:rsidRDefault="00573ABB" w:rsidP="00C83CFE">
            <w:pPr>
              <w:spacing w:after="0" w:line="240" w:lineRule="auto"/>
              <w:rPr>
                <w:rFonts w:ascii="Times New Roman" w:hAnsi="Times New Roman"/>
                <w:sz w:val="24"/>
                <w:szCs w:val="24"/>
              </w:rPr>
            </w:pPr>
          </w:p>
        </w:tc>
        <w:tc>
          <w:tcPr>
            <w:tcW w:w="851" w:type="dxa"/>
            <w:vMerge/>
            <w:tcMar>
              <w:left w:w="0" w:type="dxa"/>
              <w:right w:w="0" w:type="dxa"/>
            </w:tcMar>
          </w:tcPr>
          <w:p w:rsidR="00573ABB" w:rsidRPr="00F96D57" w:rsidRDefault="00573ABB" w:rsidP="00C83CFE">
            <w:pPr>
              <w:spacing w:after="0" w:line="240" w:lineRule="auto"/>
              <w:rPr>
                <w:rFonts w:ascii="Times New Roman" w:hAnsi="Times New Roman"/>
              </w:rPr>
            </w:pPr>
          </w:p>
        </w:tc>
        <w:tc>
          <w:tcPr>
            <w:tcW w:w="709" w:type="dxa"/>
            <w:vMerge/>
            <w:tcMar>
              <w:left w:w="28" w:type="dxa"/>
              <w:right w:w="28" w:type="dxa"/>
            </w:tcMar>
          </w:tcPr>
          <w:p w:rsidR="00573ABB" w:rsidRPr="00F96D57" w:rsidRDefault="00573ABB" w:rsidP="00C83CFE">
            <w:pPr>
              <w:spacing w:after="0" w:line="240" w:lineRule="auto"/>
              <w:rPr>
                <w:rFonts w:ascii="Times New Roman" w:hAnsi="Times New Roman"/>
              </w:rPr>
            </w:pPr>
          </w:p>
        </w:tc>
        <w:tc>
          <w:tcPr>
            <w:tcW w:w="708" w:type="dxa"/>
            <w:vMerge/>
            <w:tcMar>
              <w:left w:w="28" w:type="dxa"/>
              <w:right w:w="28" w:type="dxa"/>
            </w:tcMar>
          </w:tcPr>
          <w:p w:rsidR="00573ABB" w:rsidRPr="00F96D57" w:rsidRDefault="00573ABB" w:rsidP="00C83CFE">
            <w:pPr>
              <w:spacing w:after="0" w:line="240" w:lineRule="auto"/>
              <w:rPr>
                <w:rFonts w:ascii="Times New Roman" w:hAnsi="Times New Roman"/>
              </w:rPr>
            </w:pPr>
          </w:p>
        </w:tc>
        <w:tc>
          <w:tcPr>
            <w:tcW w:w="567" w:type="dxa"/>
            <w:tcMar>
              <w:left w:w="28" w:type="dxa"/>
              <w:right w:w="28" w:type="dxa"/>
            </w:tcMar>
          </w:tcPr>
          <w:p w:rsidR="00573ABB" w:rsidRPr="00F96D57" w:rsidRDefault="00573ABB" w:rsidP="00C83CFE">
            <w:pPr>
              <w:widowControl w:val="0"/>
              <w:spacing w:after="0" w:line="240" w:lineRule="auto"/>
              <w:jc w:val="center"/>
              <w:rPr>
                <w:rFonts w:ascii="Times New Roman" w:hAnsi="Times New Roman"/>
              </w:rPr>
            </w:pPr>
            <w:r w:rsidRPr="00F96D57">
              <w:rPr>
                <w:rFonts w:ascii="Times New Roman" w:hAnsi="Times New Roman"/>
              </w:rPr>
              <w:t>значение</w:t>
            </w:r>
          </w:p>
        </w:tc>
        <w:tc>
          <w:tcPr>
            <w:tcW w:w="567" w:type="dxa"/>
            <w:tcMar>
              <w:left w:w="28" w:type="dxa"/>
              <w:right w:w="28" w:type="dxa"/>
            </w:tcMar>
          </w:tcPr>
          <w:p w:rsidR="00573ABB" w:rsidRPr="00F96D57" w:rsidRDefault="00573ABB" w:rsidP="00C83CFE">
            <w:pPr>
              <w:widowControl w:val="0"/>
              <w:spacing w:after="0" w:line="240" w:lineRule="auto"/>
              <w:jc w:val="center"/>
              <w:rPr>
                <w:rFonts w:ascii="Times New Roman" w:hAnsi="Times New Roman"/>
              </w:rPr>
            </w:pPr>
            <w:r w:rsidRPr="00F96D57">
              <w:rPr>
                <w:rFonts w:ascii="Times New Roman" w:hAnsi="Times New Roman"/>
              </w:rPr>
              <w:t>год</w:t>
            </w:r>
          </w:p>
        </w:tc>
        <w:tc>
          <w:tcPr>
            <w:tcW w:w="673" w:type="dxa"/>
            <w:tcMar>
              <w:left w:w="28" w:type="dxa"/>
              <w:right w:w="28" w:type="dxa"/>
            </w:tcMar>
          </w:tcPr>
          <w:p w:rsidR="00573ABB" w:rsidRPr="00F96D57" w:rsidRDefault="00573ABB" w:rsidP="00C83CFE">
            <w:pPr>
              <w:widowControl w:val="0"/>
              <w:spacing w:after="0" w:line="240" w:lineRule="auto"/>
              <w:jc w:val="center"/>
              <w:rPr>
                <w:rFonts w:ascii="Times New Roman" w:hAnsi="Times New Roman"/>
              </w:rPr>
            </w:pPr>
            <w:r w:rsidRPr="00F96D57">
              <w:rPr>
                <w:rFonts w:ascii="Times New Roman" w:hAnsi="Times New Roman"/>
              </w:rPr>
              <w:t>2025 год</w:t>
            </w:r>
          </w:p>
        </w:tc>
        <w:tc>
          <w:tcPr>
            <w:tcW w:w="674"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rPr>
            </w:pPr>
            <w:r w:rsidRPr="00F96D57">
              <w:rPr>
                <w:rFonts w:ascii="Times New Roman" w:hAnsi="Times New Roman"/>
              </w:rPr>
              <w:t>2026 год</w:t>
            </w:r>
          </w:p>
        </w:tc>
        <w:tc>
          <w:tcPr>
            <w:tcW w:w="673"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rPr>
            </w:pPr>
            <w:r w:rsidRPr="00F96D57">
              <w:rPr>
                <w:rFonts w:ascii="Times New Roman" w:hAnsi="Times New Roman"/>
              </w:rPr>
              <w:t>2027 год</w:t>
            </w:r>
          </w:p>
        </w:tc>
        <w:tc>
          <w:tcPr>
            <w:tcW w:w="674"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rPr>
            </w:pPr>
            <w:r w:rsidRPr="00F96D57">
              <w:rPr>
                <w:rFonts w:ascii="Times New Roman" w:hAnsi="Times New Roman"/>
              </w:rPr>
              <w:t>2030 год</w:t>
            </w:r>
          </w:p>
        </w:tc>
        <w:tc>
          <w:tcPr>
            <w:tcW w:w="2421" w:type="dxa"/>
            <w:vMerge/>
            <w:tcMar>
              <w:left w:w="28" w:type="dxa"/>
              <w:right w:w="28" w:type="dxa"/>
            </w:tcMar>
          </w:tcPr>
          <w:p w:rsidR="00573ABB" w:rsidRPr="00F96D57" w:rsidRDefault="00573ABB" w:rsidP="00C83CFE">
            <w:pPr>
              <w:spacing w:after="0" w:line="240" w:lineRule="auto"/>
              <w:rPr>
                <w:rFonts w:ascii="Times New Roman" w:hAnsi="Times New Roman"/>
                <w:sz w:val="24"/>
                <w:szCs w:val="24"/>
              </w:rPr>
            </w:pPr>
          </w:p>
        </w:tc>
        <w:tc>
          <w:tcPr>
            <w:tcW w:w="1324" w:type="dxa"/>
            <w:gridSpan w:val="2"/>
            <w:vMerge/>
            <w:tcMar>
              <w:left w:w="28" w:type="dxa"/>
              <w:right w:w="28" w:type="dxa"/>
            </w:tcMar>
          </w:tcPr>
          <w:p w:rsidR="00573ABB" w:rsidRPr="00F96D57" w:rsidRDefault="00573ABB" w:rsidP="00C83CFE">
            <w:pPr>
              <w:spacing w:after="0" w:line="240" w:lineRule="auto"/>
              <w:rPr>
                <w:rFonts w:ascii="Times New Roman" w:hAnsi="Times New Roman"/>
                <w:sz w:val="24"/>
                <w:szCs w:val="24"/>
              </w:rPr>
            </w:pPr>
          </w:p>
        </w:tc>
      </w:tr>
      <w:tr w:rsidR="00573ABB" w:rsidRPr="00F96D57" w:rsidTr="00726D1A">
        <w:tc>
          <w:tcPr>
            <w:tcW w:w="628" w:type="dxa"/>
            <w:tcMar>
              <w:left w:w="28" w:type="dxa"/>
              <w:right w:w="28" w:type="dxa"/>
            </w:tcMar>
          </w:tcPr>
          <w:p w:rsidR="00573ABB" w:rsidRPr="00F96D57" w:rsidRDefault="00573ABB" w:rsidP="00C83CFE">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w:t>
            </w:r>
          </w:p>
        </w:tc>
        <w:tc>
          <w:tcPr>
            <w:tcW w:w="5279" w:type="dxa"/>
            <w:tcMar>
              <w:left w:w="28" w:type="dxa"/>
              <w:right w:w="28" w:type="dxa"/>
            </w:tcMar>
          </w:tcPr>
          <w:p w:rsidR="00573ABB" w:rsidRPr="00F96D57" w:rsidRDefault="00573ABB" w:rsidP="00C83CFE">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2</w:t>
            </w:r>
          </w:p>
        </w:tc>
        <w:tc>
          <w:tcPr>
            <w:tcW w:w="851" w:type="dxa"/>
            <w:tcMar>
              <w:left w:w="28" w:type="dxa"/>
              <w:right w:w="28" w:type="dxa"/>
            </w:tcMar>
          </w:tcPr>
          <w:p w:rsidR="00573ABB" w:rsidRPr="00F96D57" w:rsidRDefault="00573ABB" w:rsidP="00C83CFE">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3</w:t>
            </w:r>
          </w:p>
        </w:tc>
        <w:tc>
          <w:tcPr>
            <w:tcW w:w="709" w:type="dxa"/>
            <w:tcMar>
              <w:left w:w="28" w:type="dxa"/>
              <w:right w:w="28" w:type="dxa"/>
            </w:tcMar>
          </w:tcPr>
          <w:p w:rsidR="00573ABB" w:rsidRPr="00F96D57" w:rsidRDefault="00573ABB" w:rsidP="00C83CFE">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4</w:t>
            </w:r>
          </w:p>
        </w:tc>
        <w:tc>
          <w:tcPr>
            <w:tcW w:w="708" w:type="dxa"/>
            <w:tcMar>
              <w:left w:w="28" w:type="dxa"/>
              <w:right w:w="28" w:type="dxa"/>
            </w:tcMar>
          </w:tcPr>
          <w:p w:rsidR="00573ABB" w:rsidRPr="00F96D57" w:rsidRDefault="00573ABB" w:rsidP="00C83CFE">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5</w:t>
            </w:r>
          </w:p>
        </w:tc>
        <w:tc>
          <w:tcPr>
            <w:tcW w:w="567" w:type="dxa"/>
            <w:tcMar>
              <w:left w:w="28" w:type="dxa"/>
              <w:right w:w="28" w:type="dxa"/>
            </w:tcMar>
          </w:tcPr>
          <w:p w:rsidR="00573ABB" w:rsidRPr="00F96D57" w:rsidRDefault="00573ABB" w:rsidP="00C83CFE">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6</w:t>
            </w:r>
          </w:p>
        </w:tc>
        <w:tc>
          <w:tcPr>
            <w:tcW w:w="567" w:type="dxa"/>
            <w:tcMar>
              <w:left w:w="28" w:type="dxa"/>
              <w:right w:w="28" w:type="dxa"/>
            </w:tcMar>
          </w:tcPr>
          <w:p w:rsidR="00573ABB" w:rsidRPr="00F96D57" w:rsidRDefault="00573ABB" w:rsidP="00C83CFE">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7</w:t>
            </w:r>
          </w:p>
        </w:tc>
        <w:tc>
          <w:tcPr>
            <w:tcW w:w="673" w:type="dxa"/>
            <w:tcMar>
              <w:left w:w="28" w:type="dxa"/>
              <w:right w:w="28" w:type="dxa"/>
            </w:tcMar>
          </w:tcPr>
          <w:p w:rsidR="00573ABB" w:rsidRPr="00F96D57" w:rsidRDefault="00573ABB" w:rsidP="00C83CFE">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8</w:t>
            </w:r>
          </w:p>
        </w:tc>
        <w:tc>
          <w:tcPr>
            <w:tcW w:w="674"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9</w:t>
            </w:r>
          </w:p>
        </w:tc>
        <w:tc>
          <w:tcPr>
            <w:tcW w:w="673"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w:t>
            </w:r>
          </w:p>
        </w:tc>
        <w:tc>
          <w:tcPr>
            <w:tcW w:w="674"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11</w:t>
            </w:r>
          </w:p>
        </w:tc>
        <w:tc>
          <w:tcPr>
            <w:tcW w:w="2421" w:type="dxa"/>
            <w:tcMar>
              <w:left w:w="28" w:type="dxa"/>
              <w:right w:w="28" w:type="dxa"/>
            </w:tcMar>
          </w:tcPr>
          <w:p w:rsidR="00573ABB" w:rsidRPr="00F96D57" w:rsidRDefault="00573ABB" w:rsidP="00573ABB">
            <w:pPr>
              <w:spacing w:after="0" w:line="240" w:lineRule="auto"/>
              <w:jc w:val="center"/>
              <w:rPr>
                <w:rFonts w:ascii="Times New Roman" w:hAnsi="Times New Roman"/>
                <w:sz w:val="24"/>
                <w:szCs w:val="24"/>
              </w:rPr>
            </w:pPr>
            <w:r w:rsidRPr="00F96D57">
              <w:rPr>
                <w:rFonts w:ascii="Times New Roman" w:hAnsi="Times New Roman"/>
                <w:sz w:val="24"/>
                <w:szCs w:val="24"/>
              </w:rPr>
              <w:t>12</w:t>
            </w:r>
          </w:p>
        </w:tc>
        <w:tc>
          <w:tcPr>
            <w:tcW w:w="1324" w:type="dxa"/>
            <w:gridSpan w:val="2"/>
            <w:tcMar>
              <w:left w:w="28" w:type="dxa"/>
              <w:right w:w="28" w:type="dxa"/>
            </w:tcMar>
          </w:tcPr>
          <w:p w:rsidR="00573ABB" w:rsidRPr="00F96D57" w:rsidRDefault="00573ABB" w:rsidP="00573ABB">
            <w:pPr>
              <w:spacing w:after="0" w:line="240" w:lineRule="auto"/>
              <w:jc w:val="center"/>
              <w:rPr>
                <w:rFonts w:ascii="Times New Roman" w:hAnsi="Times New Roman"/>
                <w:sz w:val="24"/>
                <w:szCs w:val="24"/>
              </w:rPr>
            </w:pPr>
            <w:r w:rsidRPr="00F96D57">
              <w:rPr>
                <w:rFonts w:ascii="Times New Roman" w:hAnsi="Times New Roman"/>
                <w:sz w:val="24"/>
                <w:szCs w:val="24"/>
              </w:rPr>
              <w:t>13</w:t>
            </w:r>
          </w:p>
        </w:tc>
      </w:tr>
      <w:tr w:rsidR="00573ABB" w:rsidRPr="00F96D57" w:rsidTr="00C83CFE">
        <w:trPr>
          <w:trHeight w:val="563"/>
        </w:trPr>
        <w:tc>
          <w:tcPr>
            <w:tcW w:w="15748" w:type="dxa"/>
            <w:gridSpan w:val="14"/>
            <w:tcMar>
              <w:left w:w="28" w:type="dxa"/>
              <w:right w:w="28" w:type="dxa"/>
            </w:tcMar>
            <w:vAlign w:val="center"/>
          </w:tcPr>
          <w:p w:rsidR="00573ABB" w:rsidRPr="00F96D57" w:rsidRDefault="00573ABB" w:rsidP="00D254A2">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Задача 1 комплекса процессных мероприятий «</w:t>
            </w:r>
            <w:r w:rsidR="003C5241" w:rsidRPr="00F96D57">
              <w:rPr>
                <w:rFonts w:ascii="Times New Roman" w:hAnsi="Times New Roman"/>
                <w:sz w:val="24"/>
                <w:szCs w:val="24"/>
              </w:rPr>
              <w:t>Созданы условия для совершенствования формы социального обслуживания, повышена доступность и качество предоставляемых социальных услуг, расширен спектр предоставляемых социальных услуг с учетом индивидуальной нуждаемости гражданина, внедрены инновационные технологии в области социальной работы, направленные на доступность, адресность предоставления социальных услуг</w:t>
            </w:r>
            <w:r w:rsidRPr="00F96D57">
              <w:rPr>
                <w:rFonts w:ascii="Times New Roman" w:hAnsi="Times New Roman"/>
                <w:sz w:val="24"/>
                <w:szCs w:val="24"/>
              </w:rPr>
              <w:t>»</w:t>
            </w:r>
          </w:p>
        </w:tc>
      </w:tr>
      <w:tr w:rsidR="00573ABB" w:rsidRPr="00F96D57" w:rsidTr="00726D1A">
        <w:trPr>
          <w:trHeight w:val="191"/>
        </w:trPr>
        <w:tc>
          <w:tcPr>
            <w:tcW w:w="628" w:type="dxa"/>
            <w:tcMar>
              <w:left w:w="28" w:type="dxa"/>
              <w:right w:w="28" w:type="dxa"/>
            </w:tcMar>
          </w:tcPr>
          <w:p w:rsidR="00573ABB" w:rsidRPr="00F96D57" w:rsidRDefault="00573ABB" w:rsidP="00196DA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1.1.</w:t>
            </w:r>
          </w:p>
        </w:tc>
        <w:tc>
          <w:tcPr>
            <w:tcW w:w="5279" w:type="dxa"/>
            <w:tcMar>
              <w:left w:w="28" w:type="dxa"/>
              <w:right w:w="28" w:type="dxa"/>
            </w:tcMar>
          </w:tcPr>
          <w:p w:rsidR="00573ABB" w:rsidRPr="00F96D57" w:rsidRDefault="00573ABB" w:rsidP="00196DA4">
            <w:pPr>
              <w:widowControl w:val="0"/>
              <w:autoSpaceDE w:val="0"/>
              <w:autoSpaceDN w:val="0"/>
              <w:adjustRightInd w:val="0"/>
              <w:spacing w:after="0" w:line="240" w:lineRule="auto"/>
              <w:rPr>
                <w:rFonts w:ascii="Times New Roman" w:hAnsi="Times New Roman"/>
                <w:sz w:val="24"/>
                <w:szCs w:val="24"/>
              </w:rPr>
            </w:pPr>
            <w:r w:rsidRPr="00F96D57">
              <w:rPr>
                <w:rFonts w:ascii="Times New Roman" w:hAnsi="Times New Roman"/>
                <w:sz w:val="24"/>
                <w:szCs w:val="24"/>
              </w:rPr>
              <w:t>Соотношение размера средней заработной платы социальных работников к средней заработной плате в Ростовской области</w:t>
            </w:r>
          </w:p>
          <w:p w:rsidR="00573ABB" w:rsidRPr="00F96D57" w:rsidRDefault="00573ABB" w:rsidP="00196DA4">
            <w:pPr>
              <w:widowControl w:val="0"/>
              <w:autoSpaceDE w:val="0"/>
              <w:autoSpaceDN w:val="0"/>
              <w:adjustRightInd w:val="0"/>
              <w:spacing w:after="0" w:line="240" w:lineRule="auto"/>
              <w:rPr>
                <w:rFonts w:ascii="Times New Roman" w:hAnsi="Times New Roman"/>
                <w:sz w:val="24"/>
                <w:szCs w:val="24"/>
              </w:rPr>
            </w:pPr>
          </w:p>
        </w:tc>
        <w:tc>
          <w:tcPr>
            <w:tcW w:w="851" w:type="dxa"/>
            <w:tcMar>
              <w:left w:w="28" w:type="dxa"/>
              <w:right w:w="28" w:type="dxa"/>
            </w:tcMar>
          </w:tcPr>
          <w:p w:rsidR="00573ABB" w:rsidRPr="00F96D57" w:rsidRDefault="00573ABB" w:rsidP="00196DA4">
            <w:pPr>
              <w:widowControl w:val="0"/>
              <w:spacing w:after="0" w:line="240" w:lineRule="auto"/>
              <w:jc w:val="center"/>
              <w:rPr>
                <w:rFonts w:ascii="Times New Roman" w:hAnsi="Times New Roman"/>
              </w:rPr>
            </w:pPr>
            <w:r w:rsidRPr="00F96D57">
              <w:rPr>
                <w:rFonts w:ascii="Times New Roman" w:hAnsi="Times New Roman"/>
              </w:rPr>
              <w:t>возрастающий</w:t>
            </w:r>
          </w:p>
        </w:tc>
        <w:tc>
          <w:tcPr>
            <w:tcW w:w="709" w:type="dxa"/>
            <w:tcMar>
              <w:left w:w="28" w:type="dxa"/>
              <w:right w:w="28" w:type="dxa"/>
            </w:tcMar>
          </w:tcPr>
          <w:p w:rsidR="00573ABB" w:rsidRPr="00F96D57" w:rsidRDefault="00573ABB" w:rsidP="00196DA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МП</w:t>
            </w:r>
          </w:p>
        </w:tc>
        <w:tc>
          <w:tcPr>
            <w:tcW w:w="708" w:type="dxa"/>
            <w:tcMar>
              <w:left w:w="28" w:type="dxa"/>
              <w:right w:w="28" w:type="dxa"/>
            </w:tcMar>
          </w:tcPr>
          <w:p w:rsidR="00573ABB" w:rsidRPr="00F96D57" w:rsidRDefault="00573ABB" w:rsidP="00196DA4">
            <w:pPr>
              <w:widowControl w:val="0"/>
              <w:spacing w:after="0" w:line="240" w:lineRule="auto"/>
              <w:jc w:val="center"/>
              <w:rPr>
                <w:rFonts w:ascii="Times New Roman" w:hAnsi="Times New Roman"/>
                <w:sz w:val="24"/>
                <w:szCs w:val="24"/>
              </w:rPr>
            </w:pPr>
            <w:proofErr w:type="gramStart"/>
            <w:r w:rsidRPr="00F96D57">
              <w:rPr>
                <w:rFonts w:ascii="Times New Roman" w:hAnsi="Times New Roman"/>
                <w:sz w:val="24"/>
                <w:szCs w:val="24"/>
              </w:rPr>
              <w:t>про-цент</w:t>
            </w:r>
            <w:proofErr w:type="gramEnd"/>
          </w:p>
        </w:tc>
        <w:tc>
          <w:tcPr>
            <w:tcW w:w="567" w:type="dxa"/>
            <w:tcMar>
              <w:left w:w="28" w:type="dxa"/>
              <w:right w:w="28" w:type="dxa"/>
            </w:tcMar>
          </w:tcPr>
          <w:p w:rsidR="00573ABB" w:rsidRPr="00F96D57" w:rsidRDefault="00573ABB" w:rsidP="00196DA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100</w:t>
            </w:r>
          </w:p>
        </w:tc>
        <w:tc>
          <w:tcPr>
            <w:tcW w:w="567" w:type="dxa"/>
            <w:tcMar>
              <w:left w:w="28" w:type="dxa"/>
              <w:right w:w="28" w:type="dxa"/>
            </w:tcMar>
          </w:tcPr>
          <w:p w:rsidR="00573ABB" w:rsidRPr="00F96D57" w:rsidRDefault="00573ABB" w:rsidP="00196DA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2023</w:t>
            </w:r>
          </w:p>
        </w:tc>
        <w:tc>
          <w:tcPr>
            <w:tcW w:w="673" w:type="dxa"/>
            <w:tcMar>
              <w:left w:w="28" w:type="dxa"/>
              <w:right w:w="28" w:type="dxa"/>
            </w:tcMar>
          </w:tcPr>
          <w:p w:rsidR="00573ABB" w:rsidRPr="00F96D57" w:rsidRDefault="00573ABB" w:rsidP="00196DA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100</w:t>
            </w:r>
          </w:p>
        </w:tc>
        <w:tc>
          <w:tcPr>
            <w:tcW w:w="674" w:type="dxa"/>
            <w:tcMar>
              <w:left w:w="28" w:type="dxa"/>
              <w:right w:w="28" w:type="dxa"/>
            </w:tcMar>
          </w:tcPr>
          <w:p w:rsidR="00573ABB" w:rsidRPr="00F96D57" w:rsidRDefault="00573ABB" w:rsidP="00196DA4">
            <w:pPr>
              <w:widowControl w:val="0"/>
              <w:jc w:val="center"/>
              <w:rPr>
                <w:rFonts w:ascii="Times New Roman" w:hAnsi="Times New Roman"/>
                <w:sz w:val="24"/>
                <w:szCs w:val="24"/>
              </w:rPr>
            </w:pPr>
            <w:r w:rsidRPr="00F96D57">
              <w:rPr>
                <w:rFonts w:ascii="Times New Roman" w:hAnsi="Times New Roman"/>
                <w:sz w:val="24"/>
                <w:szCs w:val="24"/>
              </w:rPr>
              <w:t>100</w:t>
            </w:r>
          </w:p>
        </w:tc>
        <w:tc>
          <w:tcPr>
            <w:tcW w:w="673" w:type="dxa"/>
            <w:tcMar>
              <w:left w:w="28" w:type="dxa"/>
              <w:right w:w="28" w:type="dxa"/>
            </w:tcMar>
          </w:tcPr>
          <w:p w:rsidR="00573ABB" w:rsidRPr="00F96D57" w:rsidRDefault="00573ABB" w:rsidP="00196DA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100</w:t>
            </w:r>
          </w:p>
        </w:tc>
        <w:tc>
          <w:tcPr>
            <w:tcW w:w="674" w:type="dxa"/>
            <w:tcMar>
              <w:left w:w="28" w:type="dxa"/>
              <w:right w:w="28" w:type="dxa"/>
            </w:tcMar>
          </w:tcPr>
          <w:p w:rsidR="00573ABB" w:rsidRPr="00F96D57" w:rsidRDefault="00573ABB" w:rsidP="00196DA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100</w:t>
            </w:r>
          </w:p>
        </w:tc>
        <w:tc>
          <w:tcPr>
            <w:tcW w:w="2693" w:type="dxa"/>
            <w:gridSpan w:val="2"/>
            <w:tcMar>
              <w:left w:w="28" w:type="dxa"/>
              <w:right w:w="28" w:type="dxa"/>
            </w:tcMar>
          </w:tcPr>
          <w:p w:rsidR="00573ABB" w:rsidRPr="00F96D57" w:rsidRDefault="006C73B7" w:rsidP="006C73B7">
            <w:pPr>
              <w:widowControl w:val="0"/>
              <w:spacing w:after="0" w:line="240" w:lineRule="auto"/>
              <w:rPr>
                <w:rFonts w:ascii="Times New Roman" w:hAnsi="Times New Roman"/>
                <w:sz w:val="24"/>
                <w:szCs w:val="24"/>
              </w:rPr>
            </w:pPr>
            <w:r w:rsidRPr="00F96D57">
              <w:rPr>
                <w:rFonts w:ascii="Times New Roman" w:hAnsi="Times New Roman"/>
                <w:sz w:val="24"/>
                <w:szCs w:val="24"/>
              </w:rPr>
              <w:t>М</w:t>
            </w:r>
            <w:r w:rsidR="00B0100A" w:rsidRPr="00F96D57">
              <w:rPr>
                <w:rFonts w:ascii="Times New Roman" w:hAnsi="Times New Roman"/>
                <w:sz w:val="24"/>
                <w:szCs w:val="24"/>
              </w:rPr>
              <w:t>униципально</w:t>
            </w:r>
            <w:r w:rsidRPr="00F96D57">
              <w:rPr>
                <w:rFonts w:ascii="Times New Roman" w:hAnsi="Times New Roman"/>
                <w:sz w:val="24"/>
                <w:szCs w:val="24"/>
              </w:rPr>
              <w:t>е</w:t>
            </w:r>
            <w:r w:rsidR="00B0100A" w:rsidRPr="00F96D57">
              <w:rPr>
                <w:rFonts w:ascii="Times New Roman" w:hAnsi="Times New Roman"/>
                <w:sz w:val="24"/>
                <w:szCs w:val="24"/>
              </w:rPr>
              <w:t xml:space="preserve"> учреждени</w:t>
            </w:r>
            <w:r w:rsidRPr="00F96D57">
              <w:rPr>
                <w:rFonts w:ascii="Times New Roman" w:hAnsi="Times New Roman"/>
                <w:sz w:val="24"/>
                <w:szCs w:val="24"/>
              </w:rPr>
              <w:t>е</w:t>
            </w:r>
            <w:r w:rsidR="00B0100A" w:rsidRPr="00F96D57">
              <w:rPr>
                <w:rFonts w:ascii="Times New Roman" w:hAnsi="Times New Roman"/>
                <w:sz w:val="24"/>
                <w:szCs w:val="24"/>
              </w:rPr>
              <w:t xml:space="preserve"> «Центр социального </w:t>
            </w:r>
            <w:r w:rsidRPr="00F96D57">
              <w:rPr>
                <w:rFonts w:ascii="Times New Roman" w:hAnsi="Times New Roman"/>
                <w:sz w:val="24"/>
                <w:szCs w:val="24"/>
              </w:rPr>
              <w:t>о</w:t>
            </w:r>
            <w:r w:rsidR="00B0100A" w:rsidRPr="00F96D57">
              <w:rPr>
                <w:rFonts w:ascii="Times New Roman" w:hAnsi="Times New Roman"/>
                <w:sz w:val="24"/>
                <w:szCs w:val="24"/>
              </w:rPr>
              <w:t>бслуж</w:t>
            </w:r>
            <w:r w:rsidRPr="00F96D57">
              <w:rPr>
                <w:rFonts w:ascii="Times New Roman" w:hAnsi="Times New Roman"/>
                <w:sz w:val="24"/>
                <w:szCs w:val="24"/>
              </w:rPr>
              <w:t>и</w:t>
            </w:r>
            <w:r w:rsidR="00B0100A" w:rsidRPr="00F96D57">
              <w:rPr>
                <w:rFonts w:ascii="Times New Roman" w:hAnsi="Times New Roman"/>
                <w:sz w:val="24"/>
                <w:szCs w:val="24"/>
              </w:rPr>
              <w:t>вания граждан пожилого возраста и инвалидов №1 г</w:t>
            </w:r>
            <w:proofErr w:type="gramStart"/>
            <w:r w:rsidR="00B0100A" w:rsidRPr="00F96D57">
              <w:rPr>
                <w:rFonts w:ascii="Times New Roman" w:hAnsi="Times New Roman"/>
                <w:sz w:val="24"/>
                <w:szCs w:val="24"/>
              </w:rPr>
              <w:t>.В</w:t>
            </w:r>
            <w:proofErr w:type="gramEnd"/>
            <w:r w:rsidR="00B0100A" w:rsidRPr="00F96D57">
              <w:rPr>
                <w:rFonts w:ascii="Times New Roman" w:hAnsi="Times New Roman"/>
                <w:sz w:val="24"/>
                <w:szCs w:val="24"/>
              </w:rPr>
              <w:t>олгодонска»</w:t>
            </w:r>
          </w:p>
        </w:tc>
        <w:tc>
          <w:tcPr>
            <w:tcW w:w="1052" w:type="dxa"/>
            <w:tcMar>
              <w:left w:w="28" w:type="dxa"/>
              <w:right w:w="28" w:type="dxa"/>
            </w:tcMar>
          </w:tcPr>
          <w:p w:rsidR="00573ABB" w:rsidRPr="00F96D57" w:rsidRDefault="00573ABB" w:rsidP="00196DA4">
            <w:pPr>
              <w:spacing w:after="0" w:line="240" w:lineRule="auto"/>
              <w:jc w:val="center"/>
              <w:rPr>
                <w:rFonts w:ascii="Times New Roman" w:hAnsi="Times New Roman"/>
                <w:sz w:val="24"/>
                <w:szCs w:val="24"/>
              </w:rPr>
            </w:pPr>
            <w:r w:rsidRPr="00F96D57">
              <w:rPr>
                <w:rFonts w:ascii="Times New Roman" w:hAnsi="Times New Roman"/>
                <w:sz w:val="24"/>
                <w:szCs w:val="24"/>
              </w:rPr>
              <w:t>-</w:t>
            </w:r>
          </w:p>
        </w:tc>
      </w:tr>
      <w:tr w:rsidR="006C73B7" w:rsidRPr="00F96D57" w:rsidTr="00726D1A">
        <w:tc>
          <w:tcPr>
            <w:tcW w:w="628" w:type="dxa"/>
            <w:tcMar>
              <w:left w:w="28" w:type="dxa"/>
              <w:right w:w="28" w:type="dxa"/>
            </w:tcMar>
          </w:tcPr>
          <w:p w:rsidR="006C73B7" w:rsidRPr="00F96D57" w:rsidRDefault="006C73B7" w:rsidP="00196DA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lastRenderedPageBreak/>
              <w:t>1.2.</w:t>
            </w:r>
          </w:p>
        </w:tc>
        <w:tc>
          <w:tcPr>
            <w:tcW w:w="5279" w:type="dxa"/>
            <w:tcMar>
              <w:left w:w="28" w:type="dxa"/>
              <w:right w:w="28" w:type="dxa"/>
            </w:tcMar>
          </w:tcPr>
          <w:p w:rsidR="006C73B7" w:rsidRPr="00F96D57" w:rsidRDefault="006C73B7" w:rsidP="00175974">
            <w:pPr>
              <w:widowControl w:val="0"/>
              <w:autoSpaceDE w:val="0"/>
              <w:autoSpaceDN w:val="0"/>
              <w:adjustRightInd w:val="0"/>
              <w:spacing w:after="0" w:line="240" w:lineRule="auto"/>
              <w:rPr>
                <w:rFonts w:ascii="Times New Roman" w:hAnsi="Times New Roman"/>
                <w:sz w:val="24"/>
                <w:szCs w:val="24"/>
              </w:rPr>
            </w:pPr>
            <w:r w:rsidRPr="00F96D57">
              <w:rPr>
                <w:rFonts w:ascii="Times New Roman" w:hAnsi="Times New Roman"/>
                <w:sz w:val="24"/>
                <w:szCs w:val="24"/>
              </w:rPr>
              <w:t xml:space="preserve">Количество обслуживаемых, прошедших социальную реабилитацию в стационарном отделении </w:t>
            </w:r>
            <w:r w:rsidR="00175974" w:rsidRPr="00F96D57">
              <w:rPr>
                <w:rFonts w:ascii="Times New Roman" w:hAnsi="Times New Roman"/>
                <w:sz w:val="24"/>
                <w:szCs w:val="24"/>
              </w:rPr>
              <w:t>муниципального учреждении «Центр социального обслуживания граждан пожилого возраста и инвалидов №1 г</w:t>
            </w:r>
            <w:proofErr w:type="gramStart"/>
            <w:r w:rsidR="00175974" w:rsidRPr="00F96D57">
              <w:rPr>
                <w:rFonts w:ascii="Times New Roman" w:hAnsi="Times New Roman"/>
                <w:sz w:val="24"/>
                <w:szCs w:val="24"/>
              </w:rPr>
              <w:t>.В</w:t>
            </w:r>
            <w:proofErr w:type="gramEnd"/>
            <w:r w:rsidR="00175974" w:rsidRPr="00F96D57">
              <w:rPr>
                <w:rFonts w:ascii="Times New Roman" w:hAnsi="Times New Roman"/>
                <w:sz w:val="24"/>
                <w:szCs w:val="24"/>
              </w:rPr>
              <w:t>олгодонска»</w:t>
            </w:r>
          </w:p>
        </w:tc>
        <w:tc>
          <w:tcPr>
            <w:tcW w:w="851" w:type="dxa"/>
            <w:tcMar>
              <w:left w:w="28" w:type="dxa"/>
              <w:right w:w="28" w:type="dxa"/>
            </w:tcMar>
          </w:tcPr>
          <w:p w:rsidR="006C73B7" w:rsidRPr="00F96D57" w:rsidRDefault="006C73B7" w:rsidP="00196DA4">
            <w:pPr>
              <w:widowControl w:val="0"/>
              <w:spacing w:after="0" w:line="240" w:lineRule="auto"/>
              <w:jc w:val="center"/>
              <w:rPr>
                <w:rFonts w:ascii="Times New Roman" w:hAnsi="Times New Roman"/>
              </w:rPr>
            </w:pPr>
            <w:r w:rsidRPr="00F96D57">
              <w:rPr>
                <w:rFonts w:ascii="Times New Roman" w:hAnsi="Times New Roman"/>
              </w:rPr>
              <w:t>возрастающий</w:t>
            </w:r>
          </w:p>
        </w:tc>
        <w:tc>
          <w:tcPr>
            <w:tcW w:w="709" w:type="dxa"/>
            <w:tcMar>
              <w:left w:w="28" w:type="dxa"/>
              <w:right w:w="28" w:type="dxa"/>
            </w:tcMar>
          </w:tcPr>
          <w:p w:rsidR="006C73B7" w:rsidRPr="00F96D57" w:rsidRDefault="006C73B7" w:rsidP="00196DA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МП</w:t>
            </w:r>
          </w:p>
        </w:tc>
        <w:tc>
          <w:tcPr>
            <w:tcW w:w="708" w:type="dxa"/>
            <w:tcMar>
              <w:left w:w="28" w:type="dxa"/>
              <w:right w:w="28" w:type="dxa"/>
            </w:tcMar>
          </w:tcPr>
          <w:p w:rsidR="006C73B7" w:rsidRPr="00F96D57" w:rsidRDefault="006C73B7" w:rsidP="00196DA4">
            <w:pPr>
              <w:widowControl w:val="0"/>
              <w:spacing w:after="0" w:line="240" w:lineRule="auto"/>
              <w:jc w:val="center"/>
              <w:rPr>
                <w:rFonts w:ascii="Times New Roman" w:hAnsi="Times New Roman"/>
                <w:sz w:val="24"/>
                <w:szCs w:val="24"/>
              </w:rPr>
            </w:pPr>
            <w:proofErr w:type="gramStart"/>
            <w:r w:rsidRPr="00F96D57">
              <w:rPr>
                <w:rFonts w:ascii="Times New Roman" w:hAnsi="Times New Roman"/>
                <w:sz w:val="24"/>
                <w:szCs w:val="24"/>
              </w:rPr>
              <w:t>про-цент</w:t>
            </w:r>
            <w:proofErr w:type="gramEnd"/>
          </w:p>
        </w:tc>
        <w:tc>
          <w:tcPr>
            <w:tcW w:w="567" w:type="dxa"/>
            <w:tcMar>
              <w:left w:w="28" w:type="dxa"/>
              <w:right w:w="28" w:type="dxa"/>
            </w:tcMar>
          </w:tcPr>
          <w:p w:rsidR="006C73B7" w:rsidRPr="00F96D57" w:rsidRDefault="006C73B7" w:rsidP="0008540A">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111</w:t>
            </w:r>
          </w:p>
        </w:tc>
        <w:tc>
          <w:tcPr>
            <w:tcW w:w="567" w:type="dxa"/>
            <w:tcMar>
              <w:left w:w="28" w:type="dxa"/>
              <w:right w:w="28" w:type="dxa"/>
            </w:tcMar>
          </w:tcPr>
          <w:p w:rsidR="006C73B7" w:rsidRPr="00F96D57" w:rsidRDefault="006C73B7" w:rsidP="00196DA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2023</w:t>
            </w:r>
          </w:p>
        </w:tc>
        <w:tc>
          <w:tcPr>
            <w:tcW w:w="673" w:type="dxa"/>
            <w:tcMar>
              <w:left w:w="28" w:type="dxa"/>
              <w:right w:w="28" w:type="dxa"/>
            </w:tcMar>
          </w:tcPr>
          <w:p w:rsidR="006C73B7" w:rsidRPr="00F96D57" w:rsidRDefault="006C73B7" w:rsidP="00422A4E">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114</w:t>
            </w:r>
          </w:p>
        </w:tc>
        <w:tc>
          <w:tcPr>
            <w:tcW w:w="674" w:type="dxa"/>
            <w:tcMar>
              <w:left w:w="28" w:type="dxa"/>
              <w:right w:w="28" w:type="dxa"/>
            </w:tcMar>
          </w:tcPr>
          <w:p w:rsidR="006C73B7" w:rsidRPr="00F96D57" w:rsidRDefault="006C73B7" w:rsidP="00422A4E">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116</w:t>
            </w:r>
          </w:p>
        </w:tc>
        <w:tc>
          <w:tcPr>
            <w:tcW w:w="673" w:type="dxa"/>
            <w:tcMar>
              <w:left w:w="28" w:type="dxa"/>
              <w:right w:w="28" w:type="dxa"/>
            </w:tcMar>
          </w:tcPr>
          <w:p w:rsidR="006C73B7" w:rsidRPr="00F96D57" w:rsidRDefault="006C73B7" w:rsidP="00422A4E">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118</w:t>
            </w:r>
          </w:p>
        </w:tc>
        <w:tc>
          <w:tcPr>
            <w:tcW w:w="674" w:type="dxa"/>
            <w:tcMar>
              <w:left w:w="28" w:type="dxa"/>
              <w:right w:w="28" w:type="dxa"/>
            </w:tcMar>
          </w:tcPr>
          <w:p w:rsidR="006C73B7" w:rsidRPr="00F96D57" w:rsidRDefault="006C73B7" w:rsidP="00196DA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124</w:t>
            </w:r>
          </w:p>
        </w:tc>
        <w:tc>
          <w:tcPr>
            <w:tcW w:w="2693" w:type="dxa"/>
            <w:gridSpan w:val="2"/>
            <w:tcMar>
              <w:left w:w="28" w:type="dxa"/>
              <w:right w:w="28" w:type="dxa"/>
            </w:tcMar>
          </w:tcPr>
          <w:p w:rsidR="006C73B7" w:rsidRPr="00F96D57" w:rsidRDefault="006C73B7" w:rsidP="006C73B7">
            <w:pPr>
              <w:widowControl w:val="0"/>
              <w:spacing w:after="0" w:line="240" w:lineRule="auto"/>
              <w:rPr>
                <w:rFonts w:ascii="Times New Roman" w:hAnsi="Times New Roman"/>
                <w:sz w:val="24"/>
                <w:szCs w:val="24"/>
              </w:rPr>
            </w:pPr>
            <w:r w:rsidRPr="00F96D57">
              <w:rPr>
                <w:rFonts w:ascii="Times New Roman" w:hAnsi="Times New Roman"/>
                <w:sz w:val="24"/>
                <w:szCs w:val="24"/>
              </w:rPr>
              <w:t>Муниципальное учреждение «Центр социального обслуживания граждан пожилого возраста и инвалидов №1 г</w:t>
            </w:r>
            <w:proofErr w:type="gramStart"/>
            <w:r w:rsidRPr="00F96D57">
              <w:rPr>
                <w:rFonts w:ascii="Times New Roman" w:hAnsi="Times New Roman"/>
                <w:sz w:val="24"/>
                <w:szCs w:val="24"/>
              </w:rPr>
              <w:t>.В</w:t>
            </w:r>
            <w:proofErr w:type="gramEnd"/>
            <w:r w:rsidRPr="00F96D57">
              <w:rPr>
                <w:rFonts w:ascii="Times New Roman" w:hAnsi="Times New Roman"/>
                <w:sz w:val="24"/>
                <w:szCs w:val="24"/>
              </w:rPr>
              <w:t>олгодонска»</w:t>
            </w:r>
          </w:p>
        </w:tc>
        <w:tc>
          <w:tcPr>
            <w:tcW w:w="1052" w:type="dxa"/>
            <w:tcMar>
              <w:left w:w="28" w:type="dxa"/>
              <w:right w:w="28" w:type="dxa"/>
            </w:tcMar>
          </w:tcPr>
          <w:p w:rsidR="006C73B7" w:rsidRPr="00F96D57" w:rsidRDefault="006C73B7" w:rsidP="00196DA4">
            <w:pPr>
              <w:spacing w:after="0" w:line="240" w:lineRule="auto"/>
              <w:jc w:val="center"/>
              <w:rPr>
                <w:rFonts w:ascii="Times New Roman" w:hAnsi="Times New Roman"/>
                <w:sz w:val="24"/>
                <w:szCs w:val="24"/>
              </w:rPr>
            </w:pPr>
            <w:r w:rsidRPr="00F96D57">
              <w:rPr>
                <w:rFonts w:ascii="Times New Roman" w:hAnsi="Times New Roman"/>
                <w:sz w:val="24"/>
                <w:szCs w:val="24"/>
              </w:rPr>
              <w:t>-</w:t>
            </w:r>
          </w:p>
        </w:tc>
      </w:tr>
    </w:tbl>
    <w:p w:rsidR="00CE223D" w:rsidRPr="00F96D57" w:rsidRDefault="00CE223D" w:rsidP="00CE223D">
      <w:pPr>
        <w:pStyle w:val="ConsPlusTitle"/>
        <w:widowControl/>
        <w:tabs>
          <w:tab w:val="left" w:pos="666"/>
        </w:tabs>
        <w:jc w:val="left"/>
        <w:rPr>
          <w:b w:val="0"/>
          <w:sz w:val="22"/>
          <w:szCs w:val="22"/>
        </w:rPr>
      </w:pPr>
      <w:r w:rsidRPr="00F96D57">
        <w:rPr>
          <w:b w:val="0"/>
          <w:sz w:val="22"/>
          <w:szCs w:val="22"/>
        </w:rPr>
        <w:t>Примечание.</w:t>
      </w:r>
    </w:p>
    <w:p w:rsidR="00CE223D" w:rsidRPr="00F96D57" w:rsidRDefault="00CE223D" w:rsidP="00CE223D">
      <w:pPr>
        <w:pStyle w:val="ConsPlusTitle"/>
        <w:jc w:val="left"/>
        <w:rPr>
          <w:b w:val="0"/>
          <w:sz w:val="22"/>
          <w:szCs w:val="22"/>
        </w:rPr>
      </w:pPr>
      <w:r w:rsidRPr="00F96D57">
        <w:rPr>
          <w:b w:val="0"/>
          <w:sz w:val="22"/>
          <w:szCs w:val="22"/>
        </w:rPr>
        <w:t>Используемое сокращение:</w:t>
      </w:r>
    </w:p>
    <w:p w:rsidR="00CE223D" w:rsidRPr="00F96D57" w:rsidRDefault="00F62C94" w:rsidP="00CE223D">
      <w:pPr>
        <w:pStyle w:val="ConsPlusTitle"/>
        <w:jc w:val="left"/>
        <w:rPr>
          <w:b w:val="0"/>
          <w:sz w:val="22"/>
          <w:szCs w:val="22"/>
        </w:rPr>
      </w:pPr>
      <w:r w:rsidRPr="00F96D57">
        <w:rPr>
          <w:b w:val="0"/>
          <w:sz w:val="22"/>
          <w:szCs w:val="22"/>
        </w:rPr>
        <w:t>ОКЕИ - общероссийский классификатор единиц измерения;</w:t>
      </w:r>
    </w:p>
    <w:p w:rsidR="00CE223D" w:rsidRPr="00F96D57" w:rsidRDefault="00CE223D" w:rsidP="00CE223D">
      <w:pPr>
        <w:pStyle w:val="ConsPlusTitle"/>
        <w:jc w:val="left"/>
        <w:rPr>
          <w:b w:val="0"/>
          <w:sz w:val="22"/>
          <w:szCs w:val="22"/>
        </w:rPr>
      </w:pPr>
      <w:r w:rsidRPr="00F96D57">
        <w:rPr>
          <w:b w:val="0"/>
          <w:sz w:val="22"/>
          <w:szCs w:val="22"/>
        </w:rPr>
        <w:t>МП - муниципальная программа города Волгодонска.</w:t>
      </w:r>
    </w:p>
    <w:p w:rsidR="0010175E" w:rsidRPr="00F96D57" w:rsidRDefault="0010175E" w:rsidP="0010175E">
      <w:pPr>
        <w:pStyle w:val="ConsPlusTitle"/>
        <w:widowControl/>
      </w:pPr>
    </w:p>
    <w:p w:rsidR="00175974" w:rsidRPr="00F96D57" w:rsidRDefault="00175974" w:rsidP="00175974">
      <w:pPr>
        <w:spacing w:after="0" w:line="240" w:lineRule="auto"/>
        <w:jc w:val="center"/>
        <w:rPr>
          <w:rFonts w:ascii="Times New Roman" w:hAnsi="Times New Roman"/>
          <w:sz w:val="28"/>
          <w:szCs w:val="28"/>
        </w:rPr>
      </w:pPr>
      <w:r w:rsidRPr="00F96D57">
        <w:rPr>
          <w:rFonts w:ascii="Times New Roman" w:hAnsi="Times New Roman"/>
          <w:sz w:val="28"/>
          <w:szCs w:val="28"/>
        </w:rPr>
        <w:t>3. План достижения показателей комплекса процессных мероприятий в 2025 году</w:t>
      </w:r>
    </w:p>
    <w:p w:rsidR="00175974" w:rsidRPr="00F96D57" w:rsidRDefault="00175974" w:rsidP="00175974">
      <w:pPr>
        <w:spacing w:after="0" w:line="240" w:lineRule="auto"/>
        <w:jc w:val="center"/>
        <w:rPr>
          <w:rFonts w:ascii="Times New Roman" w:hAnsi="Times New Roman"/>
          <w:sz w:val="28"/>
          <w:szCs w:val="28"/>
        </w:rPr>
      </w:pPr>
    </w:p>
    <w:tbl>
      <w:tblPr>
        <w:tblW w:w="15877"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6095"/>
        <w:gridCol w:w="993"/>
        <w:gridCol w:w="1134"/>
        <w:gridCol w:w="567"/>
        <w:gridCol w:w="567"/>
        <w:gridCol w:w="567"/>
        <w:gridCol w:w="567"/>
        <w:gridCol w:w="567"/>
        <w:gridCol w:w="567"/>
        <w:gridCol w:w="567"/>
        <w:gridCol w:w="567"/>
        <w:gridCol w:w="567"/>
        <w:gridCol w:w="567"/>
        <w:gridCol w:w="567"/>
        <w:gridCol w:w="850"/>
      </w:tblGrid>
      <w:tr w:rsidR="00175974" w:rsidRPr="00F96D57" w:rsidTr="00175974">
        <w:trPr>
          <w:trHeight w:val="353"/>
          <w:tblHeader/>
        </w:trPr>
        <w:tc>
          <w:tcPr>
            <w:tcW w:w="56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 xml:space="preserve">№ </w:t>
            </w: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6095"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 xml:space="preserve">Показатели </w:t>
            </w:r>
            <w:r w:rsidRPr="00F96D57">
              <w:rPr>
                <w:rFonts w:ascii="Times New Roman" w:hAnsi="Times New Roman"/>
                <w:sz w:val="24"/>
              </w:rPr>
              <w:t>комплекса процессных мероприятий</w:t>
            </w:r>
          </w:p>
        </w:tc>
        <w:tc>
          <w:tcPr>
            <w:tcW w:w="99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rPr>
            </w:pPr>
            <w:r w:rsidRPr="00F96D57">
              <w:rPr>
                <w:rFonts w:ascii="Times New Roman" w:hAnsi="Times New Roman"/>
              </w:rPr>
              <w:t xml:space="preserve">Уровень </w:t>
            </w:r>
            <w:proofErr w:type="spellStart"/>
            <w:proofErr w:type="gramStart"/>
            <w:r w:rsidRPr="00F96D57">
              <w:rPr>
                <w:rFonts w:ascii="Times New Roman" w:hAnsi="Times New Roman"/>
              </w:rPr>
              <w:t>показате</w:t>
            </w:r>
            <w:proofErr w:type="spellEnd"/>
            <w:r w:rsidRPr="00F96D57">
              <w:rPr>
                <w:rFonts w:ascii="Times New Roman" w:hAnsi="Times New Roman"/>
              </w:rPr>
              <w:t>-ля</w:t>
            </w:r>
            <w:proofErr w:type="gramEnd"/>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rPr>
            </w:pPr>
            <w:r w:rsidRPr="00F96D57">
              <w:rPr>
                <w:rFonts w:ascii="Times New Roman" w:hAnsi="Times New Roman"/>
              </w:rPr>
              <w:t>Единица измерения</w:t>
            </w:r>
          </w:p>
          <w:p w:rsidR="00175974" w:rsidRPr="00F96D57" w:rsidRDefault="00175974" w:rsidP="00175974">
            <w:pPr>
              <w:spacing w:after="0" w:line="240" w:lineRule="auto"/>
              <w:jc w:val="center"/>
              <w:rPr>
                <w:rFonts w:ascii="Times New Roman" w:hAnsi="Times New Roman"/>
              </w:rPr>
            </w:pPr>
            <w:r w:rsidRPr="00F96D57">
              <w:rPr>
                <w:rFonts w:ascii="Times New Roman" w:hAnsi="Times New Roman"/>
              </w:rPr>
              <w:t>(по ОКЕИ)</w:t>
            </w:r>
          </w:p>
        </w:tc>
        <w:tc>
          <w:tcPr>
            <w:tcW w:w="623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Плановые значения по месяцам</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На конец</w:t>
            </w:r>
          </w:p>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 xml:space="preserve"> 2025 года</w:t>
            </w:r>
          </w:p>
        </w:tc>
      </w:tr>
      <w:tr w:rsidR="00175974" w:rsidRPr="00F96D57" w:rsidTr="00175974">
        <w:trPr>
          <w:trHeight w:val="669"/>
          <w:tblHeader/>
        </w:trPr>
        <w:tc>
          <w:tcPr>
            <w:tcW w:w="56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c>
          <w:tcPr>
            <w:tcW w:w="6095"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rPr>
                <w:rFonts w:ascii="Times New Roman" w:hAnsi="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янв.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фев.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март</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апр.</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май</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июнь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июль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авг.</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сен.</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окт.</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ноя.</w:t>
            </w: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1.</w:t>
            </w:r>
          </w:p>
        </w:tc>
        <w:tc>
          <w:tcPr>
            <w:tcW w:w="15309" w:type="dxa"/>
            <w:gridSpan w:val="1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Задача 1 комплекса процессных мероприятий «Созданы условия для совершенствования формы социального обслуживания, повышена доступность и качество предоставляемых социальных услуг, расширен спектр предоставляемых социальных услуг с учетом индивидуальной нуждаемости гражданина, внедрены инновационные технологии в области социальной работы, направленные на доступность, адресность предоставления социальных услуг»</w:t>
            </w: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1.1.</w:t>
            </w:r>
          </w:p>
        </w:tc>
        <w:tc>
          <w:tcPr>
            <w:tcW w:w="6095"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175974" w:rsidP="00175974">
            <w:pPr>
              <w:widowControl w:val="0"/>
              <w:autoSpaceDE w:val="0"/>
              <w:autoSpaceDN w:val="0"/>
              <w:adjustRightInd w:val="0"/>
              <w:spacing w:after="0" w:line="240" w:lineRule="auto"/>
              <w:rPr>
                <w:rFonts w:ascii="Times New Roman" w:hAnsi="Times New Roman"/>
                <w:sz w:val="24"/>
                <w:szCs w:val="24"/>
              </w:rPr>
            </w:pPr>
            <w:r w:rsidRPr="00F96D57">
              <w:rPr>
                <w:rFonts w:ascii="Times New Roman" w:hAnsi="Times New Roman"/>
                <w:sz w:val="24"/>
                <w:szCs w:val="24"/>
              </w:rPr>
              <w:t>Соотношение размера средней заработной платы социальных работников к средней заработной плате в Ростовской области</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spacing w:after="0" w:line="240" w:lineRule="auto"/>
              <w:jc w:val="center"/>
              <w:rPr>
                <w:rFonts w:ascii="Times New Roman" w:hAnsi="Times New Roman"/>
                <w:sz w:val="24"/>
                <w:szCs w:val="24"/>
                <w:u w:color="000000"/>
              </w:rPr>
            </w:pPr>
            <w:r w:rsidRPr="00F96D57">
              <w:rPr>
                <w:rFonts w:ascii="Times New Roman" w:hAnsi="Times New Roman"/>
                <w:sz w:val="24"/>
                <w:szCs w:val="24"/>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widowControl w:val="0"/>
              <w:spacing w:after="0" w:line="240" w:lineRule="auto"/>
              <w:jc w:val="center"/>
              <w:rPr>
                <w:rFonts w:ascii="Times New Roman" w:hAnsi="Times New Roman"/>
                <w:sz w:val="24"/>
                <w:szCs w:val="24"/>
              </w:rPr>
            </w:pPr>
            <w:r w:rsidRPr="00F96D57">
              <w:rPr>
                <w:rFonts w:ascii="Times New Roman" w:hAnsi="Times New Roman"/>
              </w:rPr>
              <w:t>процентов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sz w:val="24"/>
                <w:szCs w:val="24"/>
              </w:rPr>
            </w:pPr>
            <w:r w:rsidRPr="00F96D57">
              <w:rPr>
                <w:rFonts w:ascii="Times New Roman" w:hAnsi="Times New Roman"/>
                <w:sz w:val="24"/>
                <w:szCs w:val="24"/>
              </w:rPr>
              <w:t>100</w:t>
            </w: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1.2.</w:t>
            </w:r>
          </w:p>
        </w:tc>
        <w:tc>
          <w:tcPr>
            <w:tcW w:w="6095"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175974" w:rsidP="00175974">
            <w:pPr>
              <w:widowControl w:val="0"/>
              <w:autoSpaceDE w:val="0"/>
              <w:autoSpaceDN w:val="0"/>
              <w:adjustRightInd w:val="0"/>
              <w:spacing w:after="0" w:line="240" w:lineRule="auto"/>
              <w:rPr>
                <w:rFonts w:ascii="Times New Roman" w:hAnsi="Times New Roman"/>
                <w:sz w:val="24"/>
                <w:szCs w:val="24"/>
              </w:rPr>
            </w:pPr>
            <w:r w:rsidRPr="00F96D57">
              <w:rPr>
                <w:rFonts w:ascii="Times New Roman" w:hAnsi="Times New Roman"/>
                <w:sz w:val="24"/>
                <w:szCs w:val="24"/>
              </w:rPr>
              <w:t>Количество обслуживаемых, прошедших социальную реабилитацию в стационарном отделении муниципального учреждении «Центр социального обслуживания граждан пожилого возраста и инвалидов №1 г</w:t>
            </w:r>
            <w:proofErr w:type="gramStart"/>
            <w:r w:rsidRPr="00F96D57">
              <w:rPr>
                <w:rFonts w:ascii="Times New Roman" w:hAnsi="Times New Roman"/>
                <w:sz w:val="24"/>
                <w:szCs w:val="24"/>
              </w:rPr>
              <w:t>.В</w:t>
            </w:r>
            <w:proofErr w:type="gramEnd"/>
            <w:r w:rsidRPr="00F96D57">
              <w:rPr>
                <w:rFonts w:ascii="Times New Roman" w:hAnsi="Times New Roman"/>
                <w:sz w:val="24"/>
                <w:szCs w:val="24"/>
              </w:rPr>
              <w:t>олгодонска»</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spacing w:after="0" w:line="240" w:lineRule="auto"/>
              <w:jc w:val="center"/>
              <w:rPr>
                <w:rFonts w:ascii="Times New Roman" w:hAnsi="Times New Roman"/>
                <w:sz w:val="24"/>
                <w:szCs w:val="24"/>
                <w:u w:color="000000"/>
              </w:rPr>
            </w:pPr>
            <w:r w:rsidRPr="00F96D57">
              <w:rPr>
                <w:rFonts w:ascii="Times New Roman" w:hAnsi="Times New Roman"/>
                <w:sz w:val="24"/>
                <w:szCs w:val="24"/>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widowControl w:val="0"/>
              <w:spacing w:after="0" w:line="240" w:lineRule="auto"/>
              <w:jc w:val="center"/>
              <w:rPr>
                <w:rFonts w:ascii="Times New Roman" w:hAnsi="Times New Roman"/>
                <w:sz w:val="24"/>
                <w:szCs w:val="24"/>
              </w:rPr>
            </w:pPr>
            <w:r w:rsidRPr="00F96D57">
              <w:rPr>
                <w:rFonts w:ascii="Times New Roman" w:hAnsi="Times New Roman"/>
              </w:rPr>
              <w:t>процентов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114</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114</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114</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114</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114</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114</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114</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114</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114</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114</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pPr>
            <w:r w:rsidRPr="00F96D57">
              <w:rPr>
                <w:rFonts w:ascii="Times New Roman" w:hAnsi="Times New Roman"/>
                <w:sz w:val="24"/>
                <w:szCs w:val="24"/>
              </w:rPr>
              <w:t>114</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175974" w:rsidRPr="00F96D57" w:rsidRDefault="00175974" w:rsidP="00175974">
            <w:pPr>
              <w:jc w:val="center"/>
              <w:rPr>
                <w:rFonts w:ascii="Times New Roman" w:hAnsi="Times New Roman"/>
                <w:sz w:val="24"/>
                <w:szCs w:val="24"/>
              </w:rPr>
            </w:pPr>
            <w:r w:rsidRPr="00F96D57">
              <w:rPr>
                <w:rFonts w:ascii="Times New Roman" w:hAnsi="Times New Roman"/>
                <w:sz w:val="24"/>
                <w:szCs w:val="24"/>
              </w:rPr>
              <w:t>114</w:t>
            </w:r>
          </w:p>
        </w:tc>
      </w:tr>
    </w:tbl>
    <w:p w:rsidR="00CE223D" w:rsidRPr="00F96D57" w:rsidRDefault="00CE223D" w:rsidP="00CE223D">
      <w:pPr>
        <w:pStyle w:val="ConsPlusTitle"/>
        <w:widowControl/>
        <w:tabs>
          <w:tab w:val="left" w:pos="666"/>
        </w:tabs>
        <w:jc w:val="left"/>
        <w:rPr>
          <w:b w:val="0"/>
          <w:sz w:val="22"/>
          <w:szCs w:val="22"/>
        </w:rPr>
      </w:pPr>
      <w:r w:rsidRPr="00F96D57">
        <w:rPr>
          <w:b w:val="0"/>
          <w:sz w:val="22"/>
          <w:szCs w:val="22"/>
        </w:rPr>
        <w:t>Примечание.</w:t>
      </w:r>
    </w:p>
    <w:p w:rsidR="00CE223D" w:rsidRPr="00F96D57" w:rsidRDefault="00CE223D" w:rsidP="00CE223D">
      <w:pPr>
        <w:pStyle w:val="ConsPlusTitle"/>
        <w:jc w:val="left"/>
        <w:rPr>
          <w:b w:val="0"/>
          <w:sz w:val="22"/>
          <w:szCs w:val="22"/>
        </w:rPr>
      </w:pPr>
      <w:r w:rsidRPr="00F96D57">
        <w:rPr>
          <w:b w:val="0"/>
          <w:sz w:val="22"/>
          <w:szCs w:val="22"/>
        </w:rPr>
        <w:t>Используемое сокращение:</w:t>
      </w:r>
    </w:p>
    <w:p w:rsidR="00F62C94" w:rsidRPr="00F96D57" w:rsidRDefault="00F62C94" w:rsidP="00F62C94">
      <w:pPr>
        <w:pStyle w:val="ConsPlusTitle"/>
        <w:jc w:val="left"/>
        <w:rPr>
          <w:b w:val="0"/>
          <w:sz w:val="22"/>
          <w:szCs w:val="22"/>
        </w:rPr>
      </w:pPr>
      <w:r w:rsidRPr="00F96D57">
        <w:rPr>
          <w:b w:val="0"/>
          <w:sz w:val="22"/>
          <w:szCs w:val="22"/>
        </w:rPr>
        <w:t>ОКЕИ - общероссийский классификатор единиц измерения;</w:t>
      </w:r>
    </w:p>
    <w:p w:rsidR="00CE223D" w:rsidRPr="00F96D57" w:rsidRDefault="00CE223D" w:rsidP="00CE223D">
      <w:pPr>
        <w:pStyle w:val="ConsPlusTitle"/>
        <w:jc w:val="left"/>
        <w:rPr>
          <w:b w:val="0"/>
          <w:sz w:val="22"/>
          <w:szCs w:val="22"/>
        </w:rPr>
      </w:pPr>
      <w:r w:rsidRPr="00F96D57">
        <w:rPr>
          <w:b w:val="0"/>
          <w:sz w:val="22"/>
          <w:szCs w:val="22"/>
        </w:rPr>
        <w:t>МП - муниципальная программа города Волгодонска.</w:t>
      </w:r>
    </w:p>
    <w:p w:rsidR="00175974" w:rsidRPr="00F96D57" w:rsidRDefault="00175974" w:rsidP="0010175E">
      <w:pPr>
        <w:pStyle w:val="ConsPlusTitle"/>
        <w:widowControl/>
      </w:pPr>
    </w:p>
    <w:p w:rsidR="0010175E" w:rsidRPr="00F96D57" w:rsidRDefault="0010175E" w:rsidP="00F62C94">
      <w:pPr>
        <w:widowControl w:val="0"/>
        <w:spacing w:after="0" w:line="240" w:lineRule="auto"/>
        <w:ind w:left="360"/>
        <w:jc w:val="center"/>
        <w:outlineLvl w:val="2"/>
        <w:rPr>
          <w:rFonts w:ascii="Times New Roman" w:hAnsi="Times New Roman"/>
          <w:sz w:val="28"/>
          <w:szCs w:val="28"/>
        </w:rPr>
      </w:pPr>
      <w:r w:rsidRPr="00F96D57">
        <w:rPr>
          <w:rFonts w:ascii="Times New Roman" w:hAnsi="Times New Roman"/>
          <w:sz w:val="28"/>
          <w:szCs w:val="28"/>
        </w:rPr>
        <w:t>4. Перечень мероприятий (результатов) комплекса процессных мероприятий</w:t>
      </w:r>
    </w:p>
    <w:tbl>
      <w:tblPr>
        <w:tblW w:w="15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5244"/>
        <w:gridCol w:w="1701"/>
        <w:gridCol w:w="284"/>
        <w:gridCol w:w="2977"/>
        <w:gridCol w:w="992"/>
        <w:gridCol w:w="709"/>
        <w:gridCol w:w="708"/>
        <w:gridCol w:w="597"/>
        <w:gridCol w:w="597"/>
        <w:gridCol w:w="597"/>
        <w:gridCol w:w="597"/>
      </w:tblGrid>
      <w:tr w:rsidR="0010175E" w:rsidRPr="00F96D57" w:rsidTr="00F62C94">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 </w:t>
            </w: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5244"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Наименование мероприятия (результата)</w:t>
            </w:r>
          </w:p>
        </w:tc>
        <w:tc>
          <w:tcPr>
            <w:tcW w:w="1985" w:type="dxa"/>
            <w:gridSpan w:val="2"/>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Тип мероприятия  (результата) </w:t>
            </w:r>
          </w:p>
        </w:tc>
        <w:tc>
          <w:tcPr>
            <w:tcW w:w="2977"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Хар</w:t>
            </w:r>
            <w:r w:rsidR="000A3082">
              <w:rPr>
                <w:rFonts w:ascii="Times New Roman" w:hAnsi="Times New Roman"/>
                <w:sz w:val="24"/>
                <w:szCs w:val="24"/>
              </w:rPr>
              <w:t>акт</w:t>
            </w:r>
            <w:r w:rsidRPr="00F96D57">
              <w:rPr>
                <w:rFonts w:ascii="Times New Roman" w:hAnsi="Times New Roman"/>
                <w:sz w:val="24"/>
                <w:szCs w:val="24"/>
              </w:rPr>
              <w:t xml:space="preserve">еристика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sz w:val="20"/>
                <w:szCs w:val="20"/>
              </w:rPr>
            </w:pPr>
            <w:r w:rsidRPr="00F96D57">
              <w:rPr>
                <w:rFonts w:ascii="Times New Roman" w:hAnsi="Times New Roman"/>
                <w:sz w:val="20"/>
                <w:szCs w:val="20"/>
              </w:rPr>
              <w:t xml:space="preserve">Единица измерения </w:t>
            </w:r>
            <w:r w:rsidRPr="00F96D57">
              <w:rPr>
                <w:rFonts w:ascii="Times New Roman" w:hAnsi="Times New Roman"/>
                <w:sz w:val="20"/>
                <w:szCs w:val="20"/>
              </w:rPr>
              <w:br/>
              <w:t>(по ОКЕИ)</w:t>
            </w:r>
          </w:p>
        </w:tc>
        <w:tc>
          <w:tcPr>
            <w:tcW w:w="1417"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rPr>
            </w:pPr>
            <w:r w:rsidRPr="00F96D57">
              <w:rPr>
                <w:rFonts w:ascii="Times New Roman" w:hAnsi="Times New Roman"/>
              </w:rPr>
              <w:t>Базовое значение</w:t>
            </w:r>
          </w:p>
        </w:tc>
        <w:tc>
          <w:tcPr>
            <w:tcW w:w="2388" w:type="dxa"/>
            <w:gridSpan w:val="4"/>
            <w:tcBorders>
              <w:top w:val="single" w:sz="4" w:space="0" w:color="000000"/>
              <w:left w:val="single" w:sz="4" w:space="0" w:color="000000"/>
              <w:bottom w:val="single" w:sz="4" w:space="0" w:color="000000"/>
              <w:right w:val="single" w:sz="4" w:space="0" w:color="000000"/>
            </w:tcBorders>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rPr>
            </w:pPr>
            <w:r w:rsidRPr="00F96D57">
              <w:rPr>
                <w:rFonts w:ascii="Times New Roman" w:hAnsi="Times New Roman"/>
              </w:rPr>
              <w:t>Значение результата по годам реализации</w:t>
            </w:r>
          </w:p>
        </w:tc>
      </w:tr>
      <w:tr w:rsidR="0010175E" w:rsidRPr="00F96D57" w:rsidTr="00F62C94">
        <w:tc>
          <w:tcPr>
            <w:tcW w:w="454"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spacing w:after="0" w:line="240" w:lineRule="auto"/>
              <w:rPr>
                <w:rFonts w:ascii="Times New Roman" w:hAnsi="Times New Roman"/>
                <w:sz w:val="24"/>
                <w:szCs w:val="24"/>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spacing w:after="0" w:line="240" w:lineRule="auto"/>
              <w:rPr>
                <w:rFonts w:ascii="Times New Roman" w:hAnsi="Times New Roman"/>
                <w:sz w:val="24"/>
                <w:szCs w:val="24"/>
              </w:rPr>
            </w:pPr>
          </w:p>
        </w:tc>
        <w:tc>
          <w:tcPr>
            <w:tcW w:w="1985" w:type="dxa"/>
            <w:gridSpan w:val="2"/>
            <w:vMerge/>
            <w:tcBorders>
              <w:top w:val="single" w:sz="4" w:space="0" w:color="000000"/>
              <w:left w:val="single" w:sz="4" w:space="0" w:color="000000"/>
              <w:bottom w:val="single" w:sz="4" w:space="0" w:color="000000"/>
              <w:right w:val="single" w:sz="4" w:space="0" w:color="000000"/>
            </w:tcBorders>
            <w:tcMar>
              <w:left w:w="28" w:type="dxa"/>
              <w:right w:w="28" w:type="dxa"/>
            </w:tcMar>
          </w:tcPr>
          <w:p w:rsidR="0010175E" w:rsidRPr="00F96D57" w:rsidRDefault="0010175E" w:rsidP="00C83CFE">
            <w:pPr>
              <w:spacing w:after="0" w:line="240" w:lineRule="auto"/>
              <w:rPr>
                <w:rFonts w:ascii="Times New Roman" w:hAnsi="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10175E" w:rsidRPr="00F96D57" w:rsidRDefault="0010175E" w:rsidP="00C83CFE">
            <w:pPr>
              <w:spacing w:after="0" w:line="240" w:lineRule="auto"/>
              <w:rPr>
                <w:rFonts w:ascii="Times New Roman" w:hAnsi="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spacing w:after="0" w:line="240" w:lineRule="auto"/>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rPr>
            </w:pPr>
            <w:r w:rsidRPr="00F96D57">
              <w:rPr>
                <w:rFonts w:ascii="Times New Roman" w:hAnsi="Times New Roman"/>
              </w:rPr>
              <w:t>значение</w:t>
            </w:r>
          </w:p>
        </w:tc>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rPr>
            </w:pPr>
            <w:r w:rsidRPr="00F96D57">
              <w:rPr>
                <w:rFonts w:ascii="Times New Roman" w:hAnsi="Times New Roman"/>
              </w:rPr>
              <w:t>год</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widowControl w:val="0"/>
              <w:spacing w:after="0" w:line="240" w:lineRule="auto"/>
              <w:jc w:val="center"/>
              <w:rPr>
                <w:rFonts w:ascii="Times New Roman" w:hAnsi="Times New Roman"/>
              </w:rPr>
            </w:pPr>
            <w:r w:rsidRPr="00F96D57">
              <w:rPr>
                <w:rFonts w:ascii="Times New Roman" w:hAnsi="Times New Roman"/>
              </w:rPr>
              <w:t>2025</w:t>
            </w:r>
          </w:p>
          <w:p w:rsidR="0010175E" w:rsidRPr="00F96D57" w:rsidRDefault="0010175E" w:rsidP="00C83CFE">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widowControl w:val="0"/>
              <w:spacing w:after="0" w:line="240" w:lineRule="auto"/>
              <w:jc w:val="center"/>
              <w:rPr>
                <w:rFonts w:ascii="Times New Roman" w:hAnsi="Times New Roman"/>
              </w:rPr>
            </w:pPr>
            <w:r w:rsidRPr="00F96D57">
              <w:rPr>
                <w:rFonts w:ascii="Times New Roman" w:hAnsi="Times New Roman"/>
              </w:rPr>
              <w:t>2026</w:t>
            </w:r>
          </w:p>
          <w:p w:rsidR="0010175E" w:rsidRPr="00F96D57" w:rsidRDefault="0010175E" w:rsidP="00C83CFE">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widowControl w:val="0"/>
              <w:spacing w:after="0" w:line="240" w:lineRule="auto"/>
              <w:jc w:val="center"/>
              <w:rPr>
                <w:rFonts w:ascii="Times New Roman" w:hAnsi="Times New Roman"/>
              </w:rPr>
            </w:pPr>
            <w:r w:rsidRPr="00F96D57">
              <w:rPr>
                <w:rFonts w:ascii="Times New Roman" w:hAnsi="Times New Roman"/>
              </w:rPr>
              <w:t>2027</w:t>
            </w:r>
          </w:p>
          <w:p w:rsidR="0010175E" w:rsidRPr="00F96D57" w:rsidRDefault="0010175E" w:rsidP="00C83CFE">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widowControl w:val="0"/>
              <w:spacing w:after="0" w:line="240" w:lineRule="auto"/>
              <w:jc w:val="center"/>
              <w:rPr>
                <w:rFonts w:ascii="Times New Roman" w:hAnsi="Times New Roman"/>
              </w:rPr>
            </w:pPr>
            <w:r w:rsidRPr="00F96D57">
              <w:rPr>
                <w:rFonts w:ascii="Times New Roman" w:hAnsi="Times New Roman"/>
              </w:rPr>
              <w:t xml:space="preserve">2030 </w:t>
            </w:r>
          </w:p>
          <w:p w:rsidR="0010175E" w:rsidRPr="00F96D57" w:rsidRDefault="0010175E" w:rsidP="00C83CFE">
            <w:pPr>
              <w:widowControl w:val="0"/>
              <w:spacing w:after="0" w:line="240" w:lineRule="auto"/>
              <w:jc w:val="center"/>
              <w:rPr>
                <w:rFonts w:ascii="Times New Roman" w:hAnsi="Times New Roman"/>
              </w:rPr>
            </w:pPr>
            <w:r w:rsidRPr="00F96D57">
              <w:rPr>
                <w:rFonts w:ascii="Times New Roman" w:hAnsi="Times New Roman"/>
              </w:rPr>
              <w:t>год</w:t>
            </w:r>
          </w:p>
        </w:tc>
      </w:tr>
      <w:tr w:rsidR="0010175E" w:rsidRPr="00F96D57" w:rsidTr="00F62C94">
        <w:tc>
          <w:tcPr>
            <w:tcW w:w="4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w:t>
            </w:r>
          </w:p>
        </w:tc>
        <w:tc>
          <w:tcPr>
            <w:tcW w:w="19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w:t>
            </w:r>
          </w:p>
        </w:tc>
        <w:tc>
          <w:tcPr>
            <w:tcW w:w="297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8</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9</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0175E" w:rsidRPr="00F96D57" w:rsidRDefault="0010175E"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w:t>
            </w:r>
          </w:p>
        </w:tc>
      </w:tr>
      <w:tr w:rsidR="0010175E" w:rsidRPr="00F96D57" w:rsidTr="006C73B7">
        <w:trPr>
          <w:trHeight w:val="531"/>
        </w:trPr>
        <w:tc>
          <w:tcPr>
            <w:tcW w:w="15457" w:type="dxa"/>
            <w:gridSpan w:val="1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0175E" w:rsidRPr="00F96D57" w:rsidRDefault="00726D1A" w:rsidP="00726D1A">
            <w:pPr>
              <w:widowControl w:val="0"/>
              <w:spacing w:after="0" w:line="240" w:lineRule="auto"/>
              <w:ind w:left="5"/>
              <w:jc w:val="center"/>
              <w:outlineLvl w:val="2"/>
              <w:rPr>
                <w:rFonts w:ascii="Times New Roman" w:hAnsi="Times New Roman"/>
                <w:sz w:val="24"/>
                <w:szCs w:val="24"/>
              </w:rPr>
            </w:pPr>
            <w:r w:rsidRPr="00F96D57">
              <w:rPr>
                <w:rFonts w:ascii="Times New Roman" w:hAnsi="Times New Roman"/>
                <w:sz w:val="24"/>
                <w:szCs w:val="24"/>
              </w:rPr>
              <w:t xml:space="preserve">1. </w:t>
            </w:r>
            <w:r w:rsidR="00D254A2" w:rsidRPr="00F96D57">
              <w:rPr>
                <w:rFonts w:ascii="Times New Roman" w:hAnsi="Times New Roman"/>
                <w:sz w:val="24"/>
                <w:szCs w:val="24"/>
              </w:rPr>
              <w:t>Задача 1 комплекса процессных мероприятий «</w:t>
            </w:r>
            <w:r w:rsidR="003C5241" w:rsidRPr="00F96D57">
              <w:rPr>
                <w:rFonts w:ascii="Times New Roman" w:hAnsi="Times New Roman"/>
                <w:sz w:val="24"/>
                <w:szCs w:val="24"/>
              </w:rPr>
              <w:t>Созданы условия для совершенствования формы социального обслуживания, повышена доступность и качество предоставляемых социальных услуг, расширен спектр предоставляемых социальных услуг с учетом индивидуальной нуждаемости гражданина, внедрены инновационные технологии в области социальной работы, направленные на доступность, адресность предоставления социальных услуг</w:t>
            </w:r>
            <w:r w:rsidR="00D254A2" w:rsidRPr="00F96D57">
              <w:rPr>
                <w:rFonts w:ascii="Times New Roman" w:hAnsi="Times New Roman"/>
                <w:sz w:val="24"/>
                <w:szCs w:val="24"/>
              </w:rPr>
              <w:t>»</w:t>
            </w:r>
          </w:p>
        </w:tc>
      </w:tr>
      <w:tr w:rsidR="00D254A2" w:rsidRPr="00F96D57" w:rsidTr="00F62C94">
        <w:tc>
          <w:tcPr>
            <w:tcW w:w="4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12277" w:rsidRPr="00F96D57" w:rsidRDefault="00F12277"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12277" w:rsidRPr="00F96D57" w:rsidRDefault="00F12277" w:rsidP="00D254A2">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3.1. </w:t>
            </w:r>
            <w:r w:rsidR="00B73387" w:rsidRPr="00F96D57">
              <w:rPr>
                <w:rFonts w:ascii="Times New Roman" w:hAnsi="Times New Roman"/>
                <w:sz w:val="24"/>
                <w:szCs w:val="24"/>
              </w:rPr>
              <w:t>«</w:t>
            </w:r>
            <w:r w:rsidRPr="00F96D57">
              <w:rPr>
                <w:rFonts w:ascii="Times New Roman" w:hAnsi="Times New Roman"/>
                <w:sz w:val="24"/>
                <w:szCs w:val="24"/>
              </w:rPr>
              <w:t>Государственные полномочи</w:t>
            </w:r>
            <w:r w:rsidR="00D254A2" w:rsidRPr="00F96D57">
              <w:rPr>
                <w:rFonts w:ascii="Times New Roman" w:hAnsi="Times New Roman"/>
                <w:sz w:val="24"/>
                <w:szCs w:val="24"/>
              </w:rPr>
              <w:t>я</w:t>
            </w:r>
            <w:r w:rsidRPr="00F96D57">
              <w:rPr>
                <w:rFonts w:ascii="Times New Roman" w:hAnsi="Times New Roman"/>
                <w:sz w:val="24"/>
                <w:szCs w:val="24"/>
              </w:rPr>
              <w:t xml:space="preserve"> в сфере социального обслуживания осуществлены в полном объёме</w:t>
            </w:r>
            <w:r w:rsidR="00B73387" w:rsidRPr="00F96D57">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F12277" w:rsidRPr="00F96D57" w:rsidRDefault="00F12277" w:rsidP="00D51E4A">
            <w:pPr>
              <w:widowControl w:val="0"/>
              <w:contextualSpacing/>
              <w:rPr>
                <w:rFonts w:ascii="Times New Roman" w:hAnsi="Times New Roman"/>
                <w:sz w:val="24"/>
                <w:szCs w:val="24"/>
              </w:rPr>
            </w:pPr>
            <w:r w:rsidRPr="00F96D57">
              <w:rPr>
                <w:rFonts w:ascii="Times New Roman" w:hAnsi="Times New Roman"/>
                <w:sz w:val="24"/>
                <w:szCs w:val="24"/>
              </w:rPr>
              <w:t>оказание услуг (выполнение работ)</w:t>
            </w:r>
          </w:p>
        </w:tc>
        <w:tc>
          <w:tcPr>
            <w:tcW w:w="3261"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F12277" w:rsidRPr="00F96D57" w:rsidRDefault="006D3935" w:rsidP="006D3935">
            <w:pPr>
              <w:widowControl w:val="0"/>
              <w:contextualSpacing/>
              <w:outlineLvl w:val="2"/>
              <w:rPr>
                <w:rFonts w:ascii="Times New Roman" w:hAnsi="Times New Roman"/>
                <w:sz w:val="24"/>
                <w:szCs w:val="24"/>
              </w:rPr>
            </w:pPr>
            <w:r w:rsidRPr="00F96D57">
              <w:rPr>
                <w:rFonts w:ascii="Times New Roman" w:hAnsi="Times New Roman"/>
                <w:sz w:val="24"/>
                <w:szCs w:val="24"/>
              </w:rPr>
              <w:t>муниципальное</w:t>
            </w:r>
            <w:r w:rsidR="00D254A2" w:rsidRPr="00F96D57">
              <w:rPr>
                <w:rFonts w:ascii="Times New Roman" w:hAnsi="Times New Roman"/>
                <w:sz w:val="24"/>
                <w:szCs w:val="24"/>
              </w:rPr>
              <w:t xml:space="preserve"> задание выполнено, </w:t>
            </w:r>
            <w:r w:rsidR="00F12277" w:rsidRPr="00F96D57">
              <w:rPr>
                <w:rFonts w:ascii="Times New Roman" w:hAnsi="Times New Roman"/>
                <w:sz w:val="24"/>
                <w:szCs w:val="24"/>
              </w:rPr>
              <w:t>услуги предоставлены в установленные сроки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12277" w:rsidRPr="00F96D57" w:rsidRDefault="00F12277" w:rsidP="00FA32CD">
            <w:pPr>
              <w:widowControl w:val="0"/>
              <w:spacing w:after="0" w:line="240" w:lineRule="auto"/>
              <w:contextualSpacing/>
              <w:jc w:val="center"/>
              <w:outlineLvl w:val="2"/>
              <w:rPr>
                <w:rFonts w:ascii="Times New Roman" w:hAnsi="Times New Roman"/>
              </w:rPr>
            </w:pPr>
            <w:r w:rsidRPr="00F96D57">
              <w:rPr>
                <w:rFonts w:ascii="Times New Roman" w:hAnsi="Times New Roman"/>
              </w:rPr>
              <w:t>человек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12277" w:rsidRPr="00F96D57" w:rsidRDefault="00F12277" w:rsidP="00F12277">
            <w:pPr>
              <w:jc w:val="center"/>
              <w:rPr>
                <w:rFonts w:ascii="Times New Roman" w:hAnsi="Times New Roman"/>
              </w:rPr>
            </w:pPr>
            <w:r w:rsidRPr="00F96D57">
              <w:rPr>
                <w:rFonts w:ascii="Times New Roman" w:hAnsi="Times New Roman"/>
                <w:sz w:val="24"/>
                <w:szCs w:val="24"/>
              </w:rPr>
              <w:t>1660</w:t>
            </w:r>
          </w:p>
        </w:tc>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rsidR="00F12277" w:rsidRPr="00F96D57" w:rsidRDefault="00F12277"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2023</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12277" w:rsidRPr="00F96D57" w:rsidRDefault="00F12277" w:rsidP="00F12277">
            <w:pPr>
              <w:jc w:val="center"/>
              <w:rPr>
                <w:rFonts w:ascii="Times New Roman" w:hAnsi="Times New Roman"/>
              </w:rPr>
            </w:pPr>
            <w:r w:rsidRPr="00F96D57">
              <w:rPr>
                <w:rFonts w:ascii="Times New Roman" w:hAnsi="Times New Roman"/>
                <w:sz w:val="24"/>
                <w:szCs w:val="24"/>
              </w:rPr>
              <w:t>1660</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12277" w:rsidRPr="00F96D57" w:rsidRDefault="00F12277" w:rsidP="00F12277">
            <w:pPr>
              <w:jc w:val="center"/>
              <w:rPr>
                <w:rFonts w:ascii="Times New Roman" w:hAnsi="Times New Roman"/>
              </w:rPr>
            </w:pPr>
            <w:r w:rsidRPr="00F96D57">
              <w:rPr>
                <w:rFonts w:ascii="Times New Roman" w:hAnsi="Times New Roman"/>
                <w:sz w:val="24"/>
                <w:szCs w:val="24"/>
              </w:rPr>
              <w:t>1660</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12277" w:rsidRPr="00F96D57" w:rsidRDefault="00F12277" w:rsidP="00F12277">
            <w:pPr>
              <w:jc w:val="center"/>
              <w:rPr>
                <w:rFonts w:ascii="Times New Roman" w:hAnsi="Times New Roman"/>
              </w:rPr>
            </w:pPr>
            <w:r w:rsidRPr="00F96D57">
              <w:rPr>
                <w:rFonts w:ascii="Times New Roman" w:hAnsi="Times New Roman"/>
                <w:sz w:val="24"/>
                <w:szCs w:val="24"/>
              </w:rPr>
              <w:t>1660</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12277" w:rsidRPr="00F96D57" w:rsidRDefault="00F12277" w:rsidP="00F12277">
            <w:pPr>
              <w:jc w:val="center"/>
              <w:rPr>
                <w:rFonts w:ascii="Times New Roman" w:hAnsi="Times New Roman"/>
              </w:rPr>
            </w:pPr>
            <w:r w:rsidRPr="00F96D57">
              <w:rPr>
                <w:rFonts w:ascii="Times New Roman" w:hAnsi="Times New Roman"/>
                <w:sz w:val="24"/>
                <w:szCs w:val="24"/>
              </w:rPr>
              <w:t>1660</w:t>
            </w:r>
          </w:p>
        </w:tc>
      </w:tr>
      <w:tr w:rsidR="00175974" w:rsidRPr="00F96D57" w:rsidTr="00F62C94">
        <w:tc>
          <w:tcPr>
            <w:tcW w:w="45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6C73B7">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175974">
            <w:pPr>
              <w:widowControl w:val="0"/>
              <w:spacing w:after="0" w:line="240" w:lineRule="auto"/>
              <w:contextualSpacing/>
              <w:rPr>
                <w:rFonts w:ascii="Times New Roman" w:hAnsi="Times New Roman"/>
                <w:sz w:val="24"/>
                <w:szCs w:val="24"/>
              </w:rPr>
            </w:pPr>
            <w:r w:rsidRPr="00F96D57">
              <w:rPr>
                <w:rFonts w:ascii="Times New Roman" w:hAnsi="Times New Roman"/>
                <w:sz w:val="24"/>
                <w:szCs w:val="24"/>
              </w:rPr>
              <w:t>Мероприятие (результат) 3.2. «Осуществлены расходы на финансовое обеспечение деятельности муниципального учреждения, подведомственного Департаменту труда и социального развития Администрации города Волгодонска»</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175974" w:rsidP="00175974">
            <w:pPr>
              <w:widowControl w:val="0"/>
              <w:spacing w:line="240" w:lineRule="auto"/>
              <w:contextualSpacing/>
              <w:rPr>
                <w:rFonts w:ascii="Times New Roman" w:hAnsi="Times New Roman"/>
                <w:sz w:val="24"/>
                <w:szCs w:val="24"/>
              </w:rPr>
            </w:pPr>
            <w:r w:rsidRPr="00F96D57">
              <w:rPr>
                <w:rFonts w:ascii="Times New Roman" w:hAnsi="Times New Roman"/>
                <w:sz w:val="24"/>
                <w:szCs w:val="24"/>
              </w:rPr>
              <w:t xml:space="preserve">осуществление </w:t>
            </w:r>
            <w:proofErr w:type="gramStart"/>
            <w:r w:rsidRPr="00F96D57">
              <w:rPr>
                <w:rFonts w:ascii="Times New Roman" w:hAnsi="Times New Roman"/>
                <w:sz w:val="24"/>
                <w:szCs w:val="24"/>
              </w:rPr>
              <w:t>текущей</w:t>
            </w:r>
            <w:proofErr w:type="gramEnd"/>
            <w:r w:rsidRPr="00F96D57">
              <w:rPr>
                <w:rFonts w:ascii="Times New Roman" w:hAnsi="Times New Roman"/>
                <w:sz w:val="24"/>
                <w:szCs w:val="24"/>
              </w:rPr>
              <w:t xml:space="preserve"> </w:t>
            </w:r>
          </w:p>
          <w:p w:rsidR="00175974" w:rsidRPr="00F96D57" w:rsidRDefault="00175974" w:rsidP="00175974">
            <w:pPr>
              <w:widowControl w:val="0"/>
              <w:spacing w:line="240" w:lineRule="auto"/>
              <w:contextualSpacing/>
              <w:rPr>
                <w:rFonts w:ascii="Times New Roman" w:hAnsi="Times New Roman"/>
                <w:sz w:val="24"/>
                <w:szCs w:val="24"/>
              </w:rPr>
            </w:pPr>
            <w:r w:rsidRPr="00F96D57">
              <w:rPr>
                <w:rFonts w:ascii="Times New Roman" w:hAnsi="Times New Roman"/>
                <w:sz w:val="24"/>
                <w:szCs w:val="24"/>
              </w:rPr>
              <w:t>деятельности</w:t>
            </w:r>
          </w:p>
        </w:tc>
        <w:tc>
          <w:tcPr>
            <w:tcW w:w="3261"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175974" w:rsidP="00175974">
            <w:pPr>
              <w:widowControl w:val="0"/>
              <w:spacing w:line="240" w:lineRule="auto"/>
              <w:contextualSpacing/>
              <w:rPr>
                <w:rFonts w:ascii="Times New Roman" w:hAnsi="Times New Roman"/>
                <w:sz w:val="24"/>
                <w:szCs w:val="24"/>
              </w:rPr>
            </w:pPr>
            <w:r w:rsidRPr="00F96D57">
              <w:rPr>
                <w:rFonts w:ascii="Times New Roman" w:hAnsi="Times New Roman"/>
                <w:sz w:val="24"/>
                <w:szCs w:val="24"/>
              </w:rPr>
              <w:t>обеспечена деятельность  муниципального учреждения «Центр социального обслуживания граждан пожилого возраста и инвалидов №1 г</w:t>
            </w:r>
            <w:proofErr w:type="gramStart"/>
            <w:r w:rsidRPr="00F96D57">
              <w:rPr>
                <w:rFonts w:ascii="Times New Roman" w:hAnsi="Times New Roman"/>
                <w:sz w:val="24"/>
                <w:szCs w:val="24"/>
              </w:rPr>
              <w:t>.В</w:t>
            </w:r>
            <w:proofErr w:type="gramEnd"/>
            <w:r w:rsidRPr="00F96D57">
              <w:rPr>
                <w:rFonts w:ascii="Times New Roman" w:hAnsi="Times New Roman"/>
                <w:sz w:val="24"/>
                <w:szCs w:val="24"/>
              </w:rPr>
              <w:t>олгодонска»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6C73B7">
            <w:pPr>
              <w:widowControl w:val="0"/>
              <w:spacing w:after="0" w:line="240" w:lineRule="auto"/>
              <w:contextualSpacing/>
              <w:jc w:val="center"/>
              <w:outlineLvl w:val="2"/>
              <w:rPr>
                <w:rFonts w:ascii="Times New Roman" w:hAnsi="Times New Roman"/>
              </w:rPr>
            </w:pPr>
            <w:r w:rsidRPr="00F96D57">
              <w:rPr>
                <w:rFonts w:ascii="Times New Roman" w:hAnsi="Times New Roman"/>
              </w:rPr>
              <w:t>условная единица</w:t>
            </w:r>
          </w:p>
          <w:p w:rsidR="00175974" w:rsidRPr="00F96D57" w:rsidRDefault="00175974" w:rsidP="006C73B7">
            <w:pPr>
              <w:widowControl w:val="0"/>
              <w:spacing w:after="0" w:line="240" w:lineRule="auto"/>
              <w:contextualSpacing/>
              <w:jc w:val="center"/>
              <w:outlineLvl w:val="2"/>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6C73B7">
            <w:pPr>
              <w:spacing w:after="0" w:line="240" w:lineRule="auto"/>
              <w:jc w:val="center"/>
              <w:rPr>
                <w:rFonts w:ascii="Times New Roman" w:hAnsi="Times New Roman"/>
              </w:rPr>
            </w:pPr>
            <w:r w:rsidRPr="00F96D57">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175974" w:rsidP="006C73B7">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2023</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6C73B7">
            <w:pPr>
              <w:spacing w:after="0" w:line="240" w:lineRule="auto"/>
              <w:jc w:val="center"/>
              <w:rPr>
                <w:rFonts w:ascii="Times New Roman" w:hAnsi="Times New Roman"/>
              </w:rPr>
            </w:pPr>
            <w:r w:rsidRPr="00F96D57">
              <w:rPr>
                <w:rFonts w:ascii="Times New Roman" w:hAnsi="Times New Roman"/>
                <w:sz w:val="24"/>
                <w:szCs w:val="24"/>
              </w:rPr>
              <w:t>1</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6C73B7">
            <w:pPr>
              <w:spacing w:after="0" w:line="240" w:lineRule="auto"/>
              <w:jc w:val="center"/>
              <w:rPr>
                <w:rFonts w:ascii="Times New Roman" w:hAnsi="Times New Roman"/>
              </w:rPr>
            </w:pPr>
            <w:r w:rsidRPr="00F96D57">
              <w:rPr>
                <w:rFonts w:ascii="Times New Roman" w:hAnsi="Times New Roman"/>
              </w:rPr>
              <w:t>1</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6C73B7">
            <w:pPr>
              <w:spacing w:after="0" w:line="240" w:lineRule="auto"/>
              <w:jc w:val="center"/>
              <w:rPr>
                <w:rFonts w:ascii="Times New Roman" w:hAnsi="Times New Roman"/>
              </w:rPr>
            </w:pPr>
            <w:r w:rsidRPr="00F96D57">
              <w:rPr>
                <w:rFonts w:ascii="Times New Roman" w:hAnsi="Times New Roman"/>
              </w:rPr>
              <w:t>1</w:t>
            </w:r>
          </w:p>
        </w:tc>
        <w:tc>
          <w:tcPr>
            <w:tcW w:w="59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6C73B7">
            <w:pPr>
              <w:spacing w:after="0" w:line="240" w:lineRule="auto"/>
              <w:jc w:val="center"/>
              <w:rPr>
                <w:rFonts w:ascii="Times New Roman" w:hAnsi="Times New Roman"/>
              </w:rPr>
            </w:pPr>
            <w:r w:rsidRPr="00F96D57">
              <w:rPr>
                <w:rFonts w:ascii="Times New Roman" w:hAnsi="Times New Roman"/>
              </w:rPr>
              <w:t>1</w:t>
            </w:r>
          </w:p>
        </w:tc>
      </w:tr>
    </w:tbl>
    <w:p w:rsidR="00F62C94" w:rsidRPr="00F96D57" w:rsidRDefault="00F62C94" w:rsidP="00F62C94">
      <w:pPr>
        <w:pStyle w:val="ConsPlusTitle"/>
        <w:widowControl/>
        <w:tabs>
          <w:tab w:val="left" w:pos="666"/>
        </w:tabs>
        <w:jc w:val="left"/>
        <w:rPr>
          <w:b w:val="0"/>
          <w:sz w:val="22"/>
          <w:szCs w:val="22"/>
        </w:rPr>
      </w:pPr>
      <w:r w:rsidRPr="00F96D57">
        <w:rPr>
          <w:b w:val="0"/>
          <w:sz w:val="22"/>
          <w:szCs w:val="22"/>
        </w:rPr>
        <w:t>Примечание.</w:t>
      </w:r>
    </w:p>
    <w:p w:rsidR="00F62C94" w:rsidRPr="00F96D57" w:rsidRDefault="00F62C94" w:rsidP="00F62C94">
      <w:pPr>
        <w:pStyle w:val="ConsPlusTitle"/>
        <w:jc w:val="left"/>
        <w:rPr>
          <w:b w:val="0"/>
          <w:sz w:val="22"/>
          <w:szCs w:val="22"/>
        </w:rPr>
      </w:pPr>
      <w:r w:rsidRPr="00F96D57">
        <w:rPr>
          <w:b w:val="0"/>
          <w:sz w:val="22"/>
          <w:szCs w:val="22"/>
        </w:rPr>
        <w:t>Используемое сокращение:</w:t>
      </w:r>
    </w:p>
    <w:p w:rsidR="0010175E" w:rsidRPr="00F96D57" w:rsidRDefault="00F62C94" w:rsidP="00F62C94">
      <w:pPr>
        <w:pStyle w:val="ConsPlusTitle"/>
        <w:widowControl/>
        <w:rPr>
          <w:b w:val="0"/>
          <w:sz w:val="22"/>
          <w:szCs w:val="22"/>
        </w:rPr>
      </w:pPr>
      <w:r w:rsidRPr="00F96D57">
        <w:rPr>
          <w:b w:val="0"/>
          <w:sz w:val="22"/>
          <w:szCs w:val="22"/>
        </w:rPr>
        <w:t>ОКЕИ - общероссийский классификатор единиц измерения</w:t>
      </w:r>
    </w:p>
    <w:p w:rsidR="00F62C94" w:rsidRPr="00F96D57" w:rsidRDefault="00F62C94" w:rsidP="00F62C94">
      <w:pPr>
        <w:pStyle w:val="ConsPlusTitle"/>
        <w:widowControl/>
      </w:pPr>
    </w:p>
    <w:p w:rsidR="0010175E" w:rsidRPr="00F96D57" w:rsidRDefault="0010175E" w:rsidP="006C73B7">
      <w:pPr>
        <w:pStyle w:val="1"/>
        <w:tabs>
          <w:tab w:val="left" w:pos="709"/>
        </w:tabs>
        <w:ind w:left="360"/>
      </w:pPr>
      <w:r w:rsidRPr="00F96D57">
        <w:t>5. Финансовое</w:t>
      </w:r>
      <w:r w:rsidRPr="00F96D57">
        <w:rPr>
          <w:spacing w:val="-3"/>
        </w:rPr>
        <w:t xml:space="preserve"> </w:t>
      </w:r>
      <w:r w:rsidRPr="00F96D57">
        <w:t>обеспечение комплекса процессных мероприятий</w:t>
      </w:r>
    </w:p>
    <w:p w:rsidR="000C71E6" w:rsidRPr="00F96D57" w:rsidRDefault="000C71E6" w:rsidP="006C73B7">
      <w:pPr>
        <w:spacing w:after="0" w:line="240" w:lineRule="auto"/>
        <w:rPr>
          <w:rFonts w:ascii="Times New Roman" w:hAnsi="Times New Roman"/>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088"/>
        <w:gridCol w:w="2693"/>
        <w:gridCol w:w="1311"/>
        <w:gridCol w:w="1311"/>
        <w:gridCol w:w="1311"/>
        <w:gridCol w:w="1312"/>
      </w:tblGrid>
      <w:tr w:rsidR="0010175E" w:rsidRPr="00F96D57" w:rsidTr="00857B7E">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10175E" w:rsidP="006C73B7">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 </w:t>
            </w: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70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B73387" w:rsidP="006C73B7">
            <w:pPr>
              <w:spacing w:after="0" w:line="240" w:lineRule="auto"/>
              <w:jc w:val="center"/>
              <w:rPr>
                <w:rFonts w:ascii="Times New Roman" w:hAnsi="Times New Roman"/>
                <w:sz w:val="24"/>
                <w:szCs w:val="24"/>
              </w:rPr>
            </w:pPr>
            <w:r w:rsidRPr="00F96D57">
              <w:rPr>
                <w:rFonts w:ascii="Times New Roman" w:hAnsi="Times New Roman"/>
                <w:sz w:val="24"/>
                <w:szCs w:val="24"/>
              </w:rPr>
              <w:t>Наименование муниципальной</w:t>
            </w:r>
            <w:r w:rsidR="0010175E" w:rsidRPr="00F96D57">
              <w:rPr>
                <w:rFonts w:ascii="Times New Roman" w:hAnsi="Times New Roman"/>
                <w:sz w:val="24"/>
                <w:szCs w:val="24"/>
              </w:rPr>
              <w:t xml:space="preserve"> программы, структурного элемента/ источник финансового обеспечения </w:t>
            </w:r>
          </w:p>
        </w:tc>
        <w:tc>
          <w:tcPr>
            <w:tcW w:w="2693" w:type="dxa"/>
            <w:vMerge w:val="restart"/>
            <w:tcBorders>
              <w:top w:val="single" w:sz="4" w:space="0" w:color="000000"/>
              <w:left w:val="single" w:sz="4" w:space="0" w:color="000000"/>
              <w:right w:val="single" w:sz="4" w:space="0" w:color="000000"/>
            </w:tcBorders>
          </w:tcPr>
          <w:p w:rsidR="0010175E" w:rsidRPr="00F96D57" w:rsidRDefault="0010175E" w:rsidP="006C73B7">
            <w:pPr>
              <w:widowControl w:val="0"/>
              <w:tabs>
                <w:tab w:val="left" w:pos="2052"/>
              </w:tabs>
              <w:spacing w:after="0" w:line="240" w:lineRule="auto"/>
              <w:jc w:val="center"/>
              <w:outlineLvl w:val="2"/>
              <w:rPr>
                <w:rFonts w:ascii="Times New Roman" w:hAnsi="Times New Roman"/>
                <w:sz w:val="24"/>
                <w:szCs w:val="24"/>
              </w:rPr>
            </w:pPr>
            <w:r w:rsidRPr="00F96D57">
              <w:rPr>
                <w:rFonts w:ascii="Times New Roman" w:hAnsi="Times New Roman"/>
                <w:sz w:val="24"/>
                <w:szCs w:val="24"/>
              </w:rPr>
              <w:t>Код бюджетной классификации расходов</w:t>
            </w:r>
          </w:p>
        </w:tc>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10175E" w:rsidP="00F62C94">
            <w:pPr>
              <w:widowControl w:val="0"/>
              <w:spacing w:after="0" w:line="240" w:lineRule="auto"/>
              <w:ind w:left="-108" w:right="-173"/>
              <w:jc w:val="center"/>
              <w:outlineLvl w:val="2"/>
              <w:rPr>
                <w:rFonts w:ascii="Times New Roman" w:hAnsi="Times New Roman"/>
                <w:sz w:val="24"/>
                <w:szCs w:val="24"/>
              </w:rPr>
            </w:pPr>
            <w:r w:rsidRPr="00F96D57">
              <w:rPr>
                <w:rFonts w:ascii="Times New Roman" w:hAnsi="Times New Roman"/>
                <w:sz w:val="24"/>
                <w:szCs w:val="24"/>
              </w:rPr>
              <w:t>Объем расходов по годам реализации, тыс</w:t>
            </w:r>
            <w:proofErr w:type="gramStart"/>
            <w:r w:rsidRPr="00F96D57">
              <w:rPr>
                <w:rFonts w:ascii="Times New Roman" w:hAnsi="Times New Roman"/>
                <w:sz w:val="24"/>
                <w:szCs w:val="24"/>
              </w:rPr>
              <w:t>.р</w:t>
            </w:r>
            <w:proofErr w:type="gramEnd"/>
            <w:r w:rsidRPr="00F96D57">
              <w:rPr>
                <w:rFonts w:ascii="Times New Roman" w:hAnsi="Times New Roman"/>
                <w:sz w:val="24"/>
                <w:szCs w:val="24"/>
              </w:rPr>
              <w:t>ублей</w:t>
            </w:r>
          </w:p>
        </w:tc>
      </w:tr>
      <w:tr w:rsidR="0010175E" w:rsidRPr="00F96D57" w:rsidTr="00857B7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10175E" w:rsidP="006C73B7">
            <w:pPr>
              <w:spacing w:after="0" w:line="240" w:lineRule="auto"/>
              <w:jc w:val="center"/>
              <w:rPr>
                <w:rFonts w:ascii="Times New Roman" w:hAnsi="Times New Roman"/>
                <w:sz w:val="24"/>
                <w:szCs w:val="24"/>
              </w:rPr>
            </w:pPr>
          </w:p>
        </w:tc>
        <w:tc>
          <w:tcPr>
            <w:tcW w:w="7088" w:type="dxa"/>
            <w:vMerge/>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10175E" w:rsidP="006C73B7">
            <w:pPr>
              <w:spacing w:after="0" w:line="240" w:lineRule="auto"/>
              <w:rPr>
                <w:rFonts w:ascii="Times New Roman" w:hAnsi="Times New Roman"/>
                <w:sz w:val="24"/>
                <w:szCs w:val="24"/>
              </w:rPr>
            </w:pPr>
          </w:p>
        </w:tc>
        <w:tc>
          <w:tcPr>
            <w:tcW w:w="2693" w:type="dxa"/>
            <w:vMerge/>
            <w:tcBorders>
              <w:left w:val="single" w:sz="4" w:space="0" w:color="000000"/>
              <w:bottom w:val="single" w:sz="4" w:space="0" w:color="000000"/>
              <w:right w:val="single" w:sz="4" w:space="0" w:color="000000"/>
            </w:tcBorders>
          </w:tcPr>
          <w:p w:rsidR="0010175E" w:rsidRPr="00F96D57" w:rsidRDefault="0010175E" w:rsidP="006C73B7">
            <w:pPr>
              <w:widowControl w:val="0"/>
              <w:tabs>
                <w:tab w:val="left" w:pos="2052"/>
              </w:tabs>
              <w:spacing w:after="0" w:line="240" w:lineRule="auto"/>
              <w:jc w:val="center"/>
              <w:outlineLvl w:val="2"/>
              <w:rPr>
                <w:rFonts w:ascii="Times New Roman" w:hAnsi="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10175E" w:rsidP="006C73B7">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2025 год</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10175E" w:rsidP="006C73B7">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2026 год</w:t>
            </w:r>
          </w:p>
        </w:tc>
        <w:tc>
          <w:tcPr>
            <w:tcW w:w="1311" w:type="dxa"/>
            <w:tcBorders>
              <w:top w:val="single" w:sz="4" w:space="0" w:color="000000"/>
              <w:left w:val="single" w:sz="4" w:space="0" w:color="000000"/>
              <w:bottom w:val="single" w:sz="4" w:space="0" w:color="000000"/>
              <w:right w:val="single" w:sz="4" w:space="0" w:color="000000"/>
            </w:tcBorders>
          </w:tcPr>
          <w:p w:rsidR="0010175E" w:rsidRPr="00F96D57" w:rsidRDefault="0010175E" w:rsidP="006C73B7">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2027 год</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10175E" w:rsidP="006C73B7">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Всего</w:t>
            </w:r>
          </w:p>
        </w:tc>
      </w:tr>
      <w:tr w:rsidR="0010175E" w:rsidRPr="00F96D57" w:rsidTr="00857B7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10175E" w:rsidP="006C73B7">
            <w:pPr>
              <w:widowControl w:val="0"/>
              <w:spacing w:after="0" w:line="240" w:lineRule="auto"/>
              <w:jc w:val="center"/>
              <w:outlineLvl w:val="2"/>
              <w:rPr>
                <w:rFonts w:ascii="Times New Roman" w:hAnsi="Times New Roman"/>
                <w:sz w:val="20"/>
                <w:szCs w:val="20"/>
              </w:rPr>
            </w:pPr>
            <w:r w:rsidRPr="00F96D57">
              <w:rPr>
                <w:rFonts w:ascii="Times New Roman" w:hAnsi="Times New Roman"/>
                <w:sz w:val="20"/>
                <w:szCs w:val="20"/>
              </w:rPr>
              <w:t>1</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10175E" w:rsidP="006C73B7">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2</w:t>
            </w:r>
          </w:p>
        </w:tc>
        <w:tc>
          <w:tcPr>
            <w:tcW w:w="2693" w:type="dxa"/>
            <w:tcBorders>
              <w:top w:val="single" w:sz="4" w:space="0" w:color="000000"/>
              <w:left w:val="single" w:sz="4" w:space="0" w:color="000000"/>
              <w:bottom w:val="single" w:sz="4" w:space="0" w:color="000000"/>
              <w:right w:val="single" w:sz="4" w:space="0" w:color="000000"/>
            </w:tcBorders>
          </w:tcPr>
          <w:p w:rsidR="0010175E" w:rsidRPr="00F96D57" w:rsidRDefault="0010175E" w:rsidP="006C73B7">
            <w:pPr>
              <w:widowControl w:val="0"/>
              <w:tabs>
                <w:tab w:val="left" w:pos="2052"/>
              </w:tabs>
              <w:spacing w:after="0" w:line="240" w:lineRule="auto"/>
              <w:jc w:val="center"/>
              <w:outlineLvl w:val="2"/>
              <w:rPr>
                <w:rFonts w:ascii="Times New Roman" w:hAnsi="Times New Roman"/>
                <w:sz w:val="20"/>
                <w:szCs w:val="20"/>
              </w:rPr>
            </w:pPr>
            <w:r w:rsidRPr="00F96D57">
              <w:rPr>
                <w:rFonts w:ascii="Times New Roman" w:hAnsi="Times New Roman"/>
                <w:sz w:val="20"/>
                <w:szCs w:val="20"/>
              </w:rPr>
              <w:t>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10175E" w:rsidP="006C73B7">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10175E" w:rsidP="006C73B7">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5</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10175E" w:rsidP="006C73B7">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6</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10175E" w:rsidRPr="00F96D57" w:rsidRDefault="0010175E" w:rsidP="006C73B7">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7</w:t>
            </w:r>
          </w:p>
        </w:tc>
      </w:tr>
      <w:tr w:rsidR="00857B7E" w:rsidRPr="00F96D57" w:rsidTr="00857B7E">
        <w:trPr>
          <w:trHeight w:val="51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rsidP="00C83CF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Комплекс процессных мероприятий «</w:t>
            </w:r>
            <w:r w:rsidRPr="00F96D57">
              <w:rPr>
                <w:rFonts w:ascii="Times New Roman" w:hAnsi="Times New Roman"/>
                <w:sz w:val="24"/>
                <w:szCs w:val="24"/>
              </w:rPr>
              <w:t>Старшее поколение</w:t>
            </w:r>
            <w:r w:rsidRPr="00F96D57">
              <w:rPr>
                <w:rFonts w:ascii="Times New Roman" w:eastAsia="Calibri" w:hAnsi="Times New Roman"/>
                <w:sz w:val="24"/>
                <w:szCs w:val="24"/>
              </w:rPr>
              <w:t>» (всего), в том числе:</w:t>
            </w:r>
          </w:p>
        </w:tc>
        <w:tc>
          <w:tcPr>
            <w:tcW w:w="2693" w:type="dxa"/>
            <w:vMerge w:val="restart"/>
            <w:tcBorders>
              <w:top w:val="single" w:sz="4" w:space="0" w:color="000000"/>
              <w:left w:val="single" w:sz="4" w:space="0" w:color="000000"/>
              <w:right w:val="single" w:sz="4" w:space="0" w:color="000000"/>
            </w:tcBorders>
          </w:tcPr>
          <w:p w:rsidR="00857B7E" w:rsidRPr="00F96D57" w:rsidRDefault="00857B7E" w:rsidP="00C83CF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bCs/>
                <w:sz w:val="24"/>
                <w:szCs w:val="24"/>
              </w:rPr>
            </w:pPr>
            <w:r w:rsidRPr="00F96D57">
              <w:rPr>
                <w:rFonts w:ascii="Times New Roman" w:eastAsia="Calibri" w:hAnsi="Times New Roman"/>
                <w:bCs/>
                <w:sz w:val="24"/>
                <w:szCs w:val="24"/>
              </w:rPr>
              <w:t>143 045,4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bCs/>
                <w:sz w:val="24"/>
                <w:szCs w:val="24"/>
              </w:rPr>
            </w:pPr>
            <w:r w:rsidRPr="00F96D57">
              <w:rPr>
                <w:rFonts w:ascii="Times New Roman" w:eastAsia="Calibri" w:hAnsi="Times New Roman"/>
                <w:bCs/>
                <w:sz w:val="24"/>
                <w:szCs w:val="24"/>
              </w:rPr>
              <w:t>149 623,5</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bCs/>
                <w:sz w:val="24"/>
                <w:szCs w:val="24"/>
              </w:rPr>
            </w:pPr>
            <w:r w:rsidRPr="00F96D57">
              <w:rPr>
                <w:rFonts w:ascii="Times New Roman" w:eastAsia="Calibri" w:hAnsi="Times New Roman"/>
                <w:bCs/>
                <w:sz w:val="24"/>
                <w:szCs w:val="24"/>
              </w:rPr>
              <w:t>110 972,5</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bCs/>
                <w:sz w:val="24"/>
                <w:szCs w:val="24"/>
              </w:rPr>
            </w:pPr>
            <w:r w:rsidRPr="00F96D57">
              <w:rPr>
                <w:rFonts w:ascii="Times New Roman" w:eastAsia="Calibri" w:hAnsi="Times New Roman"/>
                <w:bCs/>
                <w:sz w:val="24"/>
                <w:szCs w:val="24"/>
              </w:rPr>
              <w:t>403 641,4</w:t>
            </w:r>
          </w:p>
        </w:tc>
      </w:tr>
      <w:tr w:rsidR="00857B7E" w:rsidRPr="00F96D57" w:rsidTr="00857B7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rsidP="00C83CFE">
            <w:pPr>
              <w:spacing w:after="0" w:line="240" w:lineRule="auto"/>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rsidP="00C83CF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2693" w:type="dxa"/>
            <w:vMerge/>
            <w:tcBorders>
              <w:left w:val="single" w:sz="4" w:space="0" w:color="000000"/>
              <w:right w:val="single" w:sz="4" w:space="0" w:color="000000"/>
            </w:tcBorders>
          </w:tcPr>
          <w:p w:rsidR="00857B7E" w:rsidRPr="00F96D57" w:rsidRDefault="00857B7E" w:rsidP="00C83CFE">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117 184,4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123 762,5</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88 081,9</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329 028,8</w:t>
            </w:r>
          </w:p>
        </w:tc>
      </w:tr>
      <w:tr w:rsidR="00857B7E" w:rsidRPr="00F96D57" w:rsidTr="00857B7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rsidP="00C83CFE">
            <w:pPr>
              <w:spacing w:after="0" w:line="240" w:lineRule="auto"/>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rsidP="00C83CF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Местный бюджет </w:t>
            </w:r>
          </w:p>
        </w:tc>
        <w:tc>
          <w:tcPr>
            <w:tcW w:w="2693" w:type="dxa"/>
            <w:vMerge/>
            <w:tcBorders>
              <w:left w:val="single" w:sz="4" w:space="0" w:color="000000"/>
              <w:right w:val="single" w:sz="4" w:space="0" w:color="000000"/>
            </w:tcBorders>
          </w:tcPr>
          <w:p w:rsidR="00857B7E" w:rsidRPr="00F96D57" w:rsidRDefault="00857B7E" w:rsidP="00C83CFE">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1 923,6</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1 923,6</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3 318,5</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7 165,7</w:t>
            </w:r>
          </w:p>
        </w:tc>
      </w:tr>
      <w:tr w:rsidR="00857B7E" w:rsidRPr="00F96D57" w:rsidTr="00857B7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rsidP="00C83CFE">
            <w:pPr>
              <w:spacing w:after="0" w:line="240" w:lineRule="auto"/>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rsidP="00C83CF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Внебюджетные источники</w:t>
            </w:r>
          </w:p>
        </w:tc>
        <w:tc>
          <w:tcPr>
            <w:tcW w:w="2693" w:type="dxa"/>
            <w:vMerge/>
            <w:tcBorders>
              <w:left w:val="single" w:sz="4" w:space="0" w:color="000000"/>
              <w:bottom w:val="single" w:sz="4" w:space="0" w:color="000000"/>
              <w:right w:val="single" w:sz="4" w:space="0" w:color="000000"/>
            </w:tcBorders>
          </w:tcPr>
          <w:p w:rsidR="00857B7E" w:rsidRPr="00F96D57" w:rsidRDefault="00857B7E" w:rsidP="00C83CFE">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23 937,4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23 937,4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19 572,1</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67 446,9</w:t>
            </w:r>
          </w:p>
        </w:tc>
      </w:tr>
      <w:tr w:rsidR="00857B7E" w:rsidRPr="00F96D57" w:rsidTr="00857B7E">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rsidP="00C83CFE">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rsidP="00517E83">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3.1. </w:t>
            </w:r>
            <w:r w:rsidR="00B73387" w:rsidRPr="00F96D57">
              <w:rPr>
                <w:rFonts w:ascii="Times New Roman" w:hAnsi="Times New Roman"/>
                <w:sz w:val="24"/>
                <w:szCs w:val="24"/>
              </w:rPr>
              <w:t>«</w:t>
            </w:r>
            <w:r w:rsidRPr="00F96D57">
              <w:rPr>
                <w:rFonts w:ascii="Times New Roman" w:hAnsi="Times New Roman"/>
                <w:sz w:val="24"/>
                <w:szCs w:val="24"/>
              </w:rPr>
              <w:t>Государственные полномочи</w:t>
            </w:r>
            <w:r w:rsidR="00517E83" w:rsidRPr="00F96D57">
              <w:rPr>
                <w:rFonts w:ascii="Times New Roman" w:hAnsi="Times New Roman"/>
                <w:sz w:val="24"/>
                <w:szCs w:val="24"/>
              </w:rPr>
              <w:t>я</w:t>
            </w:r>
            <w:r w:rsidRPr="00F96D57">
              <w:rPr>
                <w:rFonts w:ascii="Times New Roman" w:hAnsi="Times New Roman"/>
                <w:sz w:val="24"/>
                <w:szCs w:val="24"/>
              </w:rPr>
              <w:t xml:space="preserve"> в сфере социального обслуживания осуществлены в полном объёме</w:t>
            </w:r>
            <w:r w:rsidR="00B73387" w:rsidRPr="00F96D57">
              <w:rPr>
                <w:rFonts w:ascii="Times New Roman" w:hAnsi="Times New Roman"/>
                <w:sz w:val="24"/>
                <w:szCs w:val="24"/>
              </w:rPr>
              <w:t>»</w:t>
            </w:r>
          </w:p>
        </w:tc>
        <w:tc>
          <w:tcPr>
            <w:tcW w:w="2693" w:type="dxa"/>
            <w:vMerge w:val="restart"/>
            <w:tcBorders>
              <w:top w:val="single" w:sz="4" w:space="0" w:color="000000"/>
              <w:left w:val="single" w:sz="4" w:space="0" w:color="000000"/>
              <w:right w:val="single" w:sz="4" w:space="0" w:color="000000"/>
            </w:tcBorders>
          </w:tcPr>
          <w:p w:rsidR="00857B7E" w:rsidRPr="00F96D57" w:rsidRDefault="00857B7E" w:rsidP="00C83CF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117 184,4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123 762,5</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88 081,9</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329 028,8</w:t>
            </w:r>
          </w:p>
        </w:tc>
      </w:tr>
      <w:tr w:rsidR="00857B7E" w:rsidRPr="00F96D57" w:rsidTr="00857B7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rsidP="00C83CFE">
            <w:pPr>
              <w:spacing w:after="0" w:line="240" w:lineRule="auto"/>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7B7E" w:rsidRPr="00F96D57" w:rsidRDefault="00857B7E" w:rsidP="00C83CF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2693" w:type="dxa"/>
            <w:vMerge/>
            <w:tcBorders>
              <w:left w:val="single" w:sz="4" w:space="0" w:color="000000"/>
              <w:right w:val="single" w:sz="4" w:space="0" w:color="000000"/>
            </w:tcBorders>
          </w:tcPr>
          <w:p w:rsidR="00857B7E" w:rsidRPr="00F96D57" w:rsidRDefault="00857B7E" w:rsidP="00C83CFE">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117 184,4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123 762,5</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88 081,9</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329 028,8</w:t>
            </w:r>
          </w:p>
        </w:tc>
      </w:tr>
      <w:tr w:rsidR="00857B7E" w:rsidRPr="00F96D57" w:rsidTr="00857B7E">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rsidP="00C83CFE">
            <w:pPr>
              <w:spacing w:after="0" w:line="240" w:lineRule="auto"/>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7B7E" w:rsidRPr="00F96D57" w:rsidRDefault="00857B7E" w:rsidP="00C83CF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Внебюджетные источники</w:t>
            </w:r>
          </w:p>
        </w:tc>
        <w:tc>
          <w:tcPr>
            <w:tcW w:w="2693" w:type="dxa"/>
            <w:vMerge/>
            <w:tcBorders>
              <w:left w:val="single" w:sz="4" w:space="0" w:color="000000"/>
              <w:bottom w:val="single" w:sz="4" w:space="0" w:color="000000"/>
              <w:right w:val="single" w:sz="4" w:space="0" w:color="000000"/>
            </w:tcBorders>
          </w:tcPr>
          <w:p w:rsidR="00857B7E" w:rsidRPr="00F96D57" w:rsidRDefault="00857B7E" w:rsidP="00C83CFE">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23 937,4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23 937,4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19 572,1</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67 446,9</w:t>
            </w:r>
          </w:p>
        </w:tc>
      </w:tr>
      <w:tr w:rsidR="00857B7E" w:rsidRPr="00F96D57" w:rsidTr="00857B7E">
        <w:tc>
          <w:tcPr>
            <w:tcW w:w="567" w:type="dxa"/>
            <w:vMerge w:val="restart"/>
            <w:tcBorders>
              <w:top w:val="single" w:sz="4" w:space="0" w:color="000000"/>
              <w:left w:val="single" w:sz="4" w:space="0" w:color="000000"/>
              <w:right w:val="single" w:sz="4" w:space="0" w:color="000000"/>
            </w:tcBorders>
          </w:tcPr>
          <w:p w:rsidR="00857B7E" w:rsidRPr="00F96D57" w:rsidRDefault="00857B7E" w:rsidP="00C83CFE">
            <w:pPr>
              <w:spacing w:after="0" w:line="240" w:lineRule="auto"/>
              <w:jc w:val="center"/>
              <w:rPr>
                <w:rFonts w:ascii="Times New Roman" w:hAnsi="Times New Roman"/>
                <w:sz w:val="24"/>
                <w:szCs w:val="24"/>
              </w:rPr>
            </w:pPr>
            <w:r w:rsidRPr="00F96D57">
              <w:rPr>
                <w:rFonts w:ascii="Times New Roman" w:hAnsi="Times New Roman"/>
                <w:sz w:val="24"/>
                <w:szCs w:val="24"/>
              </w:rPr>
              <w:t>3</w:t>
            </w:r>
          </w:p>
        </w:tc>
        <w:tc>
          <w:tcPr>
            <w:tcW w:w="7088" w:type="dxa"/>
            <w:tcBorders>
              <w:top w:val="single" w:sz="4" w:space="0" w:color="000000"/>
              <w:left w:val="single" w:sz="4" w:space="0" w:color="000000"/>
              <w:bottom w:val="single" w:sz="4" w:space="0" w:color="000000"/>
              <w:right w:val="single" w:sz="4" w:space="0" w:color="000000"/>
            </w:tcBorders>
          </w:tcPr>
          <w:p w:rsidR="00857B7E" w:rsidRPr="00F96D57" w:rsidRDefault="00857B7E" w:rsidP="00517E83">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3.2. </w:t>
            </w:r>
            <w:r w:rsidR="00B73387" w:rsidRPr="00F96D57">
              <w:rPr>
                <w:rFonts w:ascii="Times New Roman" w:hAnsi="Times New Roman"/>
                <w:sz w:val="24"/>
                <w:szCs w:val="24"/>
              </w:rPr>
              <w:t>«</w:t>
            </w:r>
            <w:r w:rsidRPr="00F96D57">
              <w:rPr>
                <w:rFonts w:ascii="Times New Roman" w:hAnsi="Times New Roman"/>
                <w:sz w:val="24"/>
                <w:szCs w:val="24"/>
              </w:rPr>
              <w:t xml:space="preserve">Осуществлены расходы на финансовое обеспечение деятельности муниципального учреждения, подведомственного </w:t>
            </w:r>
            <w:r w:rsidR="00B73387" w:rsidRPr="00F96D57">
              <w:rPr>
                <w:rFonts w:ascii="Times New Roman" w:hAnsi="Times New Roman"/>
                <w:sz w:val="24"/>
                <w:szCs w:val="24"/>
              </w:rPr>
              <w:t>д</w:t>
            </w:r>
            <w:r w:rsidR="003757A9" w:rsidRPr="00F96D57">
              <w:rPr>
                <w:rFonts w:ascii="Times New Roman" w:hAnsi="Times New Roman"/>
                <w:sz w:val="24"/>
                <w:szCs w:val="24"/>
              </w:rPr>
              <w:t>епартамент</w:t>
            </w:r>
            <w:r w:rsidR="00B73387" w:rsidRPr="00F96D57">
              <w:rPr>
                <w:rFonts w:ascii="Times New Roman" w:hAnsi="Times New Roman"/>
                <w:sz w:val="24"/>
                <w:szCs w:val="24"/>
              </w:rPr>
              <w:t>у</w:t>
            </w:r>
            <w:r w:rsidR="003757A9" w:rsidRPr="00F96D57">
              <w:rPr>
                <w:rFonts w:ascii="Times New Roman" w:hAnsi="Times New Roman"/>
                <w:sz w:val="24"/>
                <w:szCs w:val="24"/>
              </w:rPr>
              <w:t xml:space="preserve"> труда и социального развития А</w:t>
            </w:r>
            <w:r w:rsidR="00B73387" w:rsidRPr="00F96D57">
              <w:rPr>
                <w:rFonts w:ascii="Times New Roman" w:hAnsi="Times New Roman"/>
                <w:sz w:val="24"/>
                <w:szCs w:val="24"/>
              </w:rPr>
              <w:t>дминистрации города Волгодонска»</w:t>
            </w:r>
          </w:p>
        </w:tc>
        <w:tc>
          <w:tcPr>
            <w:tcW w:w="2693" w:type="dxa"/>
            <w:tcBorders>
              <w:top w:val="single" w:sz="4" w:space="0" w:color="000000"/>
              <w:left w:val="single" w:sz="4" w:space="0" w:color="000000"/>
              <w:right w:val="single" w:sz="4" w:space="0" w:color="000000"/>
            </w:tcBorders>
          </w:tcPr>
          <w:p w:rsidR="00857B7E" w:rsidRPr="00F96D57" w:rsidRDefault="00857B7E" w:rsidP="00C83CF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1 923,6</w:t>
            </w:r>
          </w:p>
        </w:tc>
        <w:tc>
          <w:tcPr>
            <w:tcW w:w="1311" w:type="dxa"/>
            <w:tcBorders>
              <w:top w:val="single" w:sz="4" w:space="0" w:color="000000"/>
              <w:left w:val="single" w:sz="4" w:space="0" w:color="000000"/>
              <w:bottom w:val="single" w:sz="4" w:space="0" w:color="000000"/>
              <w:right w:val="single" w:sz="4" w:space="0" w:color="000000"/>
            </w:tcBorders>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1 923,6</w:t>
            </w:r>
          </w:p>
        </w:tc>
        <w:tc>
          <w:tcPr>
            <w:tcW w:w="1311" w:type="dxa"/>
            <w:tcBorders>
              <w:top w:val="single" w:sz="4" w:space="0" w:color="000000"/>
              <w:left w:val="single" w:sz="4" w:space="0" w:color="000000"/>
              <w:bottom w:val="single" w:sz="4" w:space="0" w:color="000000"/>
              <w:right w:val="single" w:sz="4" w:space="0" w:color="000000"/>
            </w:tcBorders>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3 318,5</w:t>
            </w:r>
          </w:p>
        </w:tc>
        <w:tc>
          <w:tcPr>
            <w:tcW w:w="1312" w:type="dxa"/>
            <w:tcBorders>
              <w:top w:val="single" w:sz="4" w:space="0" w:color="000000"/>
              <w:left w:val="single" w:sz="4" w:space="0" w:color="000000"/>
              <w:bottom w:val="single" w:sz="4" w:space="0" w:color="000000"/>
              <w:right w:val="single" w:sz="4" w:space="0" w:color="000000"/>
            </w:tcBorders>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7 165,7</w:t>
            </w:r>
          </w:p>
        </w:tc>
      </w:tr>
      <w:tr w:rsidR="00857B7E" w:rsidRPr="00F96D57" w:rsidTr="00857B7E">
        <w:tc>
          <w:tcPr>
            <w:tcW w:w="567" w:type="dxa"/>
            <w:vMerge/>
            <w:tcBorders>
              <w:left w:val="single" w:sz="4" w:space="0" w:color="000000"/>
              <w:right w:val="single" w:sz="4" w:space="0" w:color="000000"/>
            </w:tcBorders>
          </w:tcPr>
          <w:p w:rsidR="00857B7E" w:rsidRPr="00F96D57" w:rsidRDefault="00857B7E" w:rsidP="00C83CFE">
            <w:pPr>
              <w:spacing w:after="0" w:line="240" w:lineRule="auto"/>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857B7E" w:rsidRPr="00F96D57" w:rsidRDefault="00857B7E" w:rsidP="00857B7E">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Местный бюджет (всего), из них:</w:t>
            </w:r>
          </w:p>
        </w:tc>
        <w:tc>
          <w:tcPr>
            <w:tcW w:w="2693" w:type="dxa"/>
            <w:tcBorders>
              <w:left w:val="single" w:sz="4" w:space="0" w:color="000000"/>
              <w:right w:val="single" w:sz="4" w:space="0" w:color="000000"/>
            </w:tcBorders>
          </w:tcPr>
          <w:p w:rsidR="00857B7E" w:rsidRPr="00F96D57" w:rsidRDefault="00857B7E" w:rsidP="00C83CFE">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1 923,6</w:t>
            </w:r>
          </w:p>
        </w:tc>
        <w:tc>
          <w:tcPr>
            <w:tcW w:w="1311" w:type="dxa"/>
            <w:tcBorders>
              <w:top w:val="single" w:sz="4" w:space="0" w:color="000000"/>
              <w:left w:val="single" w:sz="4" w:space="0" w:color="000000"/>
              <w:bottom w:val="single" w:sz="4" w:space="0" w:color="000000"/>
              <w:right w:val="single" w:sz="4" w:space="0" w:color="000000"/>
            </w:tcBorders>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1 923,6</w:t>
            </w:r>
          </w:p>
        </w:tc>
        <w:tc>
          <w:tcPr>
            <w:tcW w:w="1311" w:type="dxa"/>
            <w:tcBorders>
              <w:top w:val="single" w:sz="4" w:space="0" w:color="000000"/>
              <w:left w:val="single" w:sz="4" w:space="0" w:color="000000"/>
              <w:bottom w:val="single" w:sz="4" w:space="0" w:color="000000"/>
              <w:right w:val="single" w:sz="4" w:space="0" w:color="000000"/>
            </w:tcBorders>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3 318,5</w:t>
            </w:r>
          </w:p>
        </w:tc>
        <w:tc>
          <w:tcPr>
            <w:tcW w:w="1312" w:type="dxa"/>
            <w:tcBorders>
              <w:top w:val="single" w:sz="4" w:space="0" w:color="000000"/>
              <w:left w:val="single" w:sz="4" w:space="0" w:color="000000"/>
              <w:bottom w:val="single" w:sz="4" w:space="0" w:color="000000"/>
              <w:right w:val="single" w:sz="4" w:space="0" w:color="000000"/>
            </w:tcBorders>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7 165,7</w:t>
            </w:r>
          </w:p>
        </w:tc>
      </w:tr>
      <w:tr w:rsidR="00857B7E" w:rsidRPr="00F96D57" w:rsidTr="00175974">
        <w:tc>
          <w:tcPr>
            <w:tcW w:w="567" w:type="dxa"/>
            <w:vMerge/>
            <w:tcBorders>
              <w:left w:val="single" w:sz="4" w:space="0" w:color="000000"/>
              <w:right w:val="single" w:sz="4" w:space="0" w:color="000000"/>
            </w:tcBorders>
          </w:tcPr>
          <w:p w:rsidR="00857B7E" w:rsidRPr="00F96D57" w:rsidRDefault="00857B7E" w:rsidP="00C83CFE">
            <w:pPr>
              <w:spacing w:after="0" w:line="240" w:lineRule="auto"/>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857B7E" w:rsidRPr="00F96D57" w:rsidRDefault="00857B7E" w:rsidP="00C83CFE">
            <w:pPr>
              <w:autoSpaceDE w:val="0"/>
              <w:autoSpaceDN w:val="0"/>
              <w:adjustRightInd w:val="0"/>
              <w:spacing w:after="0" w:line="240" w:lineRule="auto"/>
              <w:rPr>
                <w:rFonts w:ascii="Times New Roman" w:eastAsia="Calibri" w:hAnsi="Times New Roman"/>
                <w:sz w:val="24"/>
                <w:szCs w:val="24"/>
              </w:rPr>
            </w:pPr>
          </w:p>
        </w:tc>
        <w:tc>
          <w:tcPr>
            <w:tcW w:w="2693" w:type="dxa"/>
            <w:tcBorders>
              <w:left w:val="single" w:sz="4" w:space="0" w:color="000000"/>
              <w:right w:val="single" w:sz="4" w:space="0" w:color="000000"/>
            </w:tcBorders>
            <w:tcMar>
              <w:left w:w="28" w:type="dxa"/>
              <w:right w:w="28" w:type="dxa"/>
            </w:tcMar>
          </w:tcPr>
          <w:p w:rsidR="00857B7E" w:rsidRPr="00F96D57" w:rsidRDefault="00857B7E" w:rsidP="00C83CFE">
            <w:pPr>
              <w:tabs>
                <w:tab w:val="left" w:pos="2052"/>
              </w:tabs>
              <w:autoSpaceDE w:val="0"/>
              <w:autoSpaceDN w:val="0"/>
              <w:adjustRightInd w:val="0"/>
              <w:spacing w:after="0" w:line="240" w:lineRule="auto"/>
              <w:jc w:val="center"/>
              <w:rPr>
                <w:rFonts w:ascii="Times New Roman" w:eastAsia="Calibri" w:hAnsi="Times New Roman"/>
                <w:sz w:val="23"/>
                <w:szCs w:val="23"/>
              </w:rPr>
            </w:pPr>
            <w:r w:rsidRPr="00F96D57">
              <w:rPr>
                <w:rFonts w:ascii="Times New Roman" w:eastAsia="Calibri" w:hAnsi="Times New Roman"/>
                <w:sz w:val="23"/>
                <w:szCs w:val="23"/>
              </w:rPr>
              <w:t>913 1002 083 0000590 610</w:t>
            </w:r>
          </w:p>
        </w:tc>
        <w:tc>
          <w:tcPr>
            <w:tcW w:w="1311" w:type="dxa"/>
            <w:tcBorders>
              <w:top w:val="single" w:sz="4" w:space="0" w:color="000000"/>
              <w:left w:val="single" w:sz="4" w:space="0" w:color="000000"/>
              <w:bottom w:val="single" w:sz="4" w:space="0" w:color="000000"/>
              <w:right w:val="single" w:sz="4" w:space="0" w:color="000000"/>
            </w:tcBorders>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1 923,6</w:t>
            </w:r>
          </w:p>
        </w:tc>
        <w:tc>
          <w:tcPr>
            <w:tcW w:w="1311" w:type="dxa"/>
            <w:tcBorders>
              <w:top w:val="single" w:sz="4" w:space="0" w:color="000000"/>
              <w:left w:val="single" w:sz="4" w:space="0" w:color="000000"/>
              <w:bottom w:val="single" w:sz="4" w:space="0" w:color="000000"/>
              <w:right w:val="single" w:sz="4" w:space="0" w:color="000000"/>
            </w:tcBorders>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1 923,6</w:t>
            </w:r>
          </w:p>
        </w:tc>
        <w:tc>
          <w:tcPr>
            <w:tcW w:w="1311" w:type="dxa"/>
            <w:tcBorders>
              <w:top w:val="single" w:sz="4" w:space="0" w:color="000000"/>
              <w:left w:val="single" w:sz="4" w:space="0" w:color="000000"/>
              <w:bottom w:val="single" w:sz="4" w:space="0" w:color="000000"/>
              <w:right w:val="single" w:sz="4" w:space="0" w:color="000000"/>
            </w:tcBorders>
          </w:tcPr>
          <w:p w:rsidR="00857B7E" w:rsidRPr="00F96D57" w:rsidRDefault="00857B7E" w:rsidP="00B7338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 xml:space="preserve">3 </w:t>
            </w:r>
            <w:r w:rsidR="00B73387" w:rsidRPr="00F96D57">
              <w:rPr>
                <w:rFonts w:ascii="Times New Roman" w:eastAsia="Calibri" w:hAnsi="Times New Roman"/>
                <w:sz w:val="24"/>
                <w:szCs w:val="24"/>
              </w:rPr>
              <w:t>26</w:t>
            </w:r>
            <w:r w:rsidRPr="00F96D57">
              <w:rPr>
                <w:rFonts w:ascii="Times New Roman" w:eastAsia="Calibri" w:hAnsi="Times New Roman"/>
                <w:sz w:val="24"/>
                <w:szCs w:val="24"/>
              </w:rPr>
              <w:t>8,5</w:t>
            </w:r>
          </w:p>
        </w:tc>
        <w:tc>
          <w:tcPr>
            <w:tcW w:w="1312" w:type="dxa"/>
            <w:tcBorders>
              <w:top w:val="single" w:sz="4" w:space="0" w:color="000000"/>
              <w:left w:val="single" w:sz="4" w:space="0" w:color="000000"/>
              <w:bottom w:val="single" w:sz="4" w:space="0" w:color="000000"/>
              <w:right w:val="single" w:sz="4" w:space="0" w:color="000000"/>
            </w:tcBorders>
          </w:tcPr>
          <w:p w:rsidR="00857B7E" w:rsidRPr="00F96D57" w:rsidRDefault="00857B7E">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7 165,7</w:t>
            </w:r>
          </w:p>
        </w:tc>
      </w:tr>
      <w:tr w:rsidR="00B73387" w:rsidRPr="00F96D57" w:rsidTr="00175974">
        <w:tc>
          <w:tcPr>
            <w:tcW w:w="567" w:type="dxa"/>
            <w:tcBorders>
              <w:left w:val="single" w:sz="4" w:space="0" w:color="000000"/>
              <w:bottom w:val="single" w:sz="4" w:space="0" w:color="000000"/>
              <w:right w:val="single" w:sz="4" w:space="0" w:color="000000"/>
            </w:tcBorders>
          </w:tcPr>
          <w:p w:rsidR="00B73387" w:rsidRPr="00F96D57" w:rsidRDefault="00B73387" w:rsidP="00C83CFE">
            <w:pPr>
              <w:spacing w:after="0" w:line="240" w:lineRule="auto"/>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B73387" w:rsidRPr="00F96D57" w:rsidRDefault="00B73387" w:rsidP="00C83CFE">
            <w:pPr>
              <w:autoSpaceDE w:val="0"/>
              <w:autoSpaceDN w:val="0"/>
              <w:adjustRightInd w:val="0"/>
              <w:spacing w:after="0" w:line="240" w:lineRule="auto"/>
              <w:rPr>
                <w:rFonts w:ascii="Times New Roman" w:eastAsia="Calibri" w:hAnsi="Times New Roman"/>
                <w:sz w:val="24"/>
                <w:szCs w:val="24"/>
              </w:rPr>
            </w:pPr>
          </w:p>
        </w:tc>
        <w:tc>
          <w:tcPr>
            <w:tcW w:w="2693" w:type="dxa"/>
            <w:tcBorders>
              <w:left w:val="single" w:sz="4" w:space="0" w:color="000000"/>
              <w:bottom w:val="single" w:sz="4" w:space="0" w:color="000000"/>
              <w:right w:val="single" w:sz="4" w:space="0" w:color="000000"/>
            </w:tcBorders>
            <w:tcMar>
              <w:left w:w="28" w:type="dxa"/>
              <w:right w:w="28" w:type="dxa"/>
            </w:tcMar>
          </w:tcPr>
          <w:p w:rsidR="00B73387" w:rsidRPr="00F96D57" w:rsidRDefault="00B73387" w:rsidP="00B73387">
            <w:pPr>
              <w:tabs>
                <w:tab w:val="left" w:pos="2052"/>
              </w:tabs>
              <w:autoSpaceDE w:val="0"/>
              <w:autoSpaceDN w:val="0"/>
              <w:adjustRightInd w:val="0"/>
              <w:spacing w:after="0" w:line="240" w:lineRule="auto"/>
              <w:jc w:val="center"/>
              <w:rPr>
                <w:rFonts w:ascii="Times New Roman" w:eastAsia="Calibri" w:hAnsi="Times New Roman"/>
                <w:sz w:val="23"/>
                <w:szCs w:val="23"/>
              </w:rPr>
            </w:pPr>
            <w:r w:rsidRPr="00F96D57">
              <w:rPr>
                <w:rFonts w:ascii="Times New Roman" w:eastAsia="Calibri" w:hAnsi="Times New Roman"/>
                <w:sz w:val="23"/>
                <w:szCs w:val="23"/>
              </w:rPr>
              <w:t>913 1002 083 0025060 610</w:t>
            </w:r>
          </w:p>
        </w:tc>
        <w:tc>
          <w:tcPr>
            <w:tcW w:w="1311" w:type="dxa"/>
            <w:tcBorders>
              <w:top w:val="single" w:sz="4" w:space="0" w:color="000000"/>
              <w:left w:val="single" w:sz="4" w:space="0" w:color="000000"/>
              <w:bottom w:val="single" w:sz="4" w:space="0" w:color="000000"/>
              <w:right w:val="single" w:sz="4" w:space="0" w:color="000000"/>
            </w:tcBorders>
          </w:tcPr>
          <w:p w:rsidR="00B73387" w:rsidRPr="00F96D57" w:rsidRDefault="00B73387" w:rsidP="00B7338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1" w:type="dxa"/>
            <w:tcBorders>
              <w:top w:val="single" w:sz="4" w:space="0" w:color="000000"/>
              <w:left w:val="single" w:sz="4" w:space="0" w:color="000000"/>
              <w:bottom w:val="single" w:sz="4" w:space="0" w:color="000000"/>
              <w:right w:val="single" w:sz="4" w:space="0" w:color="000000"/>
            </w:tcBorders>
          </w:tcPr>
          <w:p w:rsidR="00B73387" w:rsidRPr="00F96D57" w:rsidRDefault="00B73387" w:rsidP="00B7338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1" w:type="dxa"/>
            <w:tcBorders>
              <w:top w:val="single" w:sz="4" w:space="0" w:color="000000"/>
              <w:left w:val="single" w:sz="4" w:space="0" w:color="000000"/>
              <w:bottom w:val="single" w:sz="4" w:space="0" w:color="000000"/>
              <w:right w:val="single" w:sz="4" w:space="0" w:color="000000"/>
            </w:tcBorders>
          </w:tcPr>
          <w:p w:rsidR="00B73387" w:rsidRPr="00F96D57" w:rsidRDefault="00B73387" w:rsidP="00B7338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50,0</w:t>
            </w:r>
          </w:p>
        </w:tc>
        <w:tc>
          <w:tcPr>
            <w:tcW w:w="1312" w:type="dxa"/>
            <w:tcBorders>
              <w:top w:val="single" w:sz="4" w:space="0" w:color="000000"/>
              <w:left w:val="single" w:sz="4" w:space="0" w:color="000000"/>
              <w:bottom w:val="single" w:sz="4" w:space="0" w:color="000000"/>
              <w:right w:val="single" w:sz="4" w:space="0" w:color="000000"/>
            </w:tcBorders>
          </w:tcPr>
          <w:p w:rsidR="00B73387" w:rsidRPr="00F96D57" w:rsidRDefault="00B73387" w:rsidP="00B73387">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50,0</w:t>
            </w:r>
          </w:p>
        </w:tc>
      </w:tr>
    </w:tbl>
    <w:p w:rsidR="0010175E" w:rsidRPr="00F96D57" w:rsidRDefault="0010175E" w:rsidP="0010175E">
      <w:pPr>
        <w:pStyle w:val="1"/>
        <w:tabs>
          <w:tab w:val="left" w:pos="0"/>
          <w:tab w:val="left" w:pos="11057"/>
        </w:tabs>
      </w:pPr>
    </w:p>
    <w:p w:rsidR="00D51E4A" w:rsidRPr="00F96D57" w:rsidRDefault="00D51E4A" w:rsidP="00D51E4A">
      <w:pPr>
        <w:pStyle w:val="1"/>
        <w:tabs>
          <w:tab w:val="left" w:pos="0"/>
          <w:tab w:val="left" w:pos="11057"/>
        </w:tabs>
        <w:rPr>
          <w:b/>
        </w:rPr>
      </w:pPr>
      <w:r w:rsidRPr="00F96D57">
        <w:t>6. План</w:t>
      </w:r>
      <w:r w:rsidRPr="00F96D57">
        <w:rPr>
          <w:spacing w:val="-4"/>
        </w:rPr>
        <w:t xml:space="preserve"> </w:t>
      </w:r>
      <w:r w:rsidRPr="00F96D57">
        <w:t>реализации</w:t>
      </w:r>
      <w:r w:rsidRPr="00F96D57">
        <w:rPr>
          <w:spacing w:val="-3"/>
        </w:rPr>
        <w:t xml:space="preserve"> </w:t>
      </w:r>
      <w:r w:rsidRPr="00F96D57">
        <w:t>комплекса</w:t>
      </w:r>
      <w:r w:rsidRPr="00F96D57">
        <w:rPr>
          <w:spacing w:val="-2"/>
        </w:rPr>
        <w:t xml:space="preserve"> </w:t>
      </w:r>
      <w:r w:rsidRPr="00F96D57">
        <w:t>процессных</w:t>
      </w:r>
      <w:r w:rsidRPr="00F96D57">
        <w:rPr>
          <w:spacing w:val="-1"/>
        </w:rPr>
        <w:t xml:space="preserve"> </w:t>
      </w:r>
      <w:r w:rsidRPr="00F96D57">
        <w:t>мероприятий на 2025-2027 годы</w:t>
      </w:r>
    </w:p>
    <w:p w:rsidR="00D51E4A" w:rsidRPr="00F96D57" w:rsidRDefault="00D51E4A" w:rsidP="00D51E4A">
      <w:pPr>
        <w:pStyle w:val="aa"/>
        <w:tabs>
          <w:tab w:val="left" w:pos="11057"/>
        </w:tabs>
        <w:spacing w:before="8" w:after="1"/>
        <w:rPr>
          <w:b/>
          <w:sz w:val="12"/>
        </w:rPr>
      </w:pPr>
    </w:p>
    <w:tbl>
      <w:tblPr>
        <w:tblW w:w="15451" w:type="dxa"/>
        <w:tblInd w:w="108" w:type="dxa"/>
        <w:tblLayout w:type="fixed"/>
        <w:tblLook w:val="04A0" w:firstRow="1" w:lastRow="0" w:firstColumn="1" w:lastColumn="0" w:noHBand="0" w:noVBand="1"/>
      </w:tblPr>
      <w:tblGrid>
        <w:gridCol w:w="567"/>
        <w:gridCol w:w="5590"/>
        <w:gridCol w:w="1276"/>
        <w:gridCol w:w="3969"/>
        <w:gridCol w:w="425"/>
        <w:gridCol w:w="1498"/>
        <w:gridCol w:w="203"/>
        <w:gridCol w:w="1923"/>
      </w:tblGrid>
      <w:tr w:rsidR="00D51E4A" w:rsidRPr="00F96D57" w:rsidTr="00175974">
        <w:trPr>
          <w:trHeight w:val="646"/>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rsidR="00D51E4A" w:rsidRPr="00F96D57" w:rsidRDefault="00D51E4A" w:rsidP="00D51E4A">
            <w:pPr>
              <w:pStyle w:val="TableParagraph"/>
              <w:tabs>
                <w:tab w:val="left" w:pos="11057"/>
              </w:tabs>
              <w:spacing w:line="247" w:lineRule="exact"/>
              <w:ind w:left="-16" w:right="-39"/>
              <w:jc w:val="center"/>
              <w:rPr>
                <w:color w:val="auto"/>
                <w:sz w:val="24"/>
              </w:rPr>
            </w:pPr>
            <w:r w:rsidRPr="00F96D57">
              <w:rPr>
                <w:color w:val="auto"/>
                <w:sz w:val="24"/>
              </w:rPr>
              <w:t xml:space="preserve">№ </w:t>
            </w:r>
            <w:r w:rsidRPr="00F96D57">
              <w:rPr>
                <w:color w:val="auto"/>
                <w:sz w:val="24"/>
              </w:rPr>
              <w:br/>
            </w:r>
            <w:proofErr w:type="gramStart"/>
            <w:r w:rsidRPr="00F96D57">
              <w:rPr>
                <w:color w:val="auto"/>
                <w:sz w:val="24"/>
              </w:rPr>
              <w:t>п</w:t>
            </w:r>
            <w:proofErr w:type="gramEnd"/>
            <w:r w:rsidRPr="00F96D57">
              <w:rPr>
                <w:color w:val="auto"/>
                <w:sz w:val="24"/>
              </w:rPr>
              <w:t>/п</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51E4A" w:rsidRPr="00F96D57" w:rsidRDefault="00D51E4A" w:rsidP="00D51E4A">
            <w:pPr>
              <w:pStyle w:val="TableParagraph"/>
              <w:tabs>
                <w:tab w:val="left" w:pos="11057"/>
              </w:tabs>
              <w:spacing w:line="247" w:lineRule="exact"/>
              <w:ind w:left="-16" w:right="-39"/>
              <w:jc w:val="center"/>
              <w:rPr>
                <w:color w:val="auto"/>
                <w:spacing w:val="-1"/>
              </w:rPr>
            </w:pPr>
            <w:r w:rsidRPr="00F96D57">
              <w:rPr>
                <w:color w:val="auto"/>
                <w:sz w:val="24"/>
              </w:rPr>
              <w:t>Задача,</w:t>
            </w:r>
            <w:r w:rsidRPr="00F96D57">
              <w:rPr>
                <w:color w:val="auto"/>
                <w:spacing w:val="-2"/>
                <w:sz w:val="24"/>
              </w:rPr>
              <w:t xml:space="preserve"> м</w:t>
            </w:r>
            <w:r w:rsidRPr="00F96D57">
              <w:rPr>
                <w:color w:val="auto"/>
                <w:sz w:val="24"/>
              </w:rPr>
              <w:t>ероприятие</w:t>
            </w:r>
            <w:r w:rsidRPr="00F96D57">
              <w:rPr>
                <w:color w:val="auto"/>
                <w:spacing w:val="-4"/>
                <w:sz w:val="24"/>
              </w:rPr>
              <w:t xml:space="preserve"> </w:t>
            </w:r>
            <w:r w:rsidRPr="00F96D57">
              <w:rPr>
                <w:color w:val="auto"/>
                <w:sz w:val="24"/>
              </w:rPr>
              <w:t>(результат)</w:t>
            </w:r>
            <w:r w:rsidRPr="00F96D57">
              <w:rPr>
                <w:color w:val="auto"/>
                <w:spacing w:val="-2"/>
                <w:sz w:val="24"/>
              </w:rPr>
              <w:t xml:space="preserve"> </w:t>
            </w:r>
            <w:r w:rsidRPr="00F96D57">
              <w:rPr>
                <w:color w:val="auto"/>
                <w:sz w:val="24"/>
              </w:rPr>
              <w:t>/</w:t>
            </w:r>
            <w:r w:rsidRPr="00F96D57">
              <w:rPr>
                <w:color w:val="auto"/>
                <w:spacing w:val="-1"/>
                <w:sz w:val="24"/>
              </w:rPr>
              <w:t xml:space="preserve"> </w:t>
            </w:r>
          </w:p>
          <w:p w:rsidR="00D51E4A" w:rsidRPr="00F96D57" w:rsidRDefault="00D51E4A" w:rsidP="00D51E4A">
            <w:pPr>
              <w:pStyle w:val="TableParagraph"/>
              <w:tabs>
                <w:tab w:val="left" w:pos="11057"/>
              </w:tabs>
              <w:spacing w:line="247" w:lineRule="exact"/>
              <w:ind w:left="-16" w:right="-39"/>
              <w:jc w:val="center"/>
              <w:rPr>
                <w:color w:val="auto"/>
                <w:sz w:val="24"/>
              </w:rPr>
            </w:pPr>
            <w:r w:rsidRPr="00F96D57">
              <w:rPr>
                <w:color w:val="auto"/>
                <w:sz w:val="24"/>
              </w:rPr>
              <w:t>контрольная</w:t>
            </w:r>
            <w:r w:rsidRPr="00F96D57">
              <w:rPr>
                <w:color w:val="auto"/>
                <w:spacing w:val="-2"/>
                <w:sz w:val="24"/>
              </w:rPr>
              <w:t xml:space="preserve"> </w:t>
            </w:r>
            <w:r w:rsidRPr="00F96D57">
              <w:rPr>
                <w:color w:val="auto"/>
                <w:sz w:val="24"/>
              </w:rPr>
              <w:t>точка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D51E4A" w:rsidP="00D51E4A">
            <w:pPr>
              <w:pStyle w:val="TableParagraph"/>
              <w:tabs>
                <w:tab w:val="left" w:pos="11057"/>
              </w:tabs>
              <w:ind w:right="13"/>
              <w:jc w:val="center"/>
              <w:rPr>
                <w:color w:val="auto"/>
                <w:sz w:val="24"/>
              </w:rPr>
            </w:pPr>
            <w:r w:rsidRPr="00F96D57">
              <w:rPr>
                <w:color w:val="auto"/>
                <w:sz w:val="24"/>
              </w:rPr>
              <w:t xml:space="preserve">Дата </w:t>
            </w:r>
            <w:proofErr w:type="spellStart"/>
            <w:proofErr w:type="gramStart"/>
            <w:r w:rsidRPr="00F96D57">
              <w:rPr>
                <w:color w:val="auto"/>
                <w:sz w:val="24"/>
              </w:rPr>
              <w:t>наступле</w:t>
            </w:r>
            <w:r w:rsidR="00175974" w:rsidRPr="00F96D57">
              <w:rPr>
                <w:color w:val="auto"/>
                <w:sz w:val="24"/>
              </w:rPr>
              <w:t>-</w:t>
            </w:r>
            <w:r w:rsidRPr="00F96D57">
              <w:rPr>
                <w:color w:val="auto"/>
                <w:sz w:val="24"/>
              </w:rPr>
              <w:t>ния</w:t>
            </w:r>
            <w:proofErr w:type="spellEnd"/>
            <w:proofErr w:type="gramEnd"/>
            <w:r w:rsidRPr="00F96D57">
              <w:rPr>
                <w:color w:val="auto"/>
                <w:sz w:val="24"/>
              </w:rPr>
              <w:t xml:space="preserve"> контроль</w:t>
            </w:r>
            <w:r w:rsidR="00175974" w:rsidRPr="00F96D57">
              <w:rPr>
                <w:color w:val="auto"/>
                <w:sz w:val="24"/>
              </w:rPr>
              <w:t>-</w:t>
            </w:r>
            <w:r w:rsidRPr="00F96D57">
              <w:rPr>
                <w:color w:val="auto"/>
                <w:sz w:val="24"/>
              </w:rPr>
              <w:t>ной</w:t>
            </w:r>
          </w:p>
          <w:p w:rsidR="00D51E4A" w:rsidRPr="00F96D57" w:rsidRDefault="00D51E4A" w:rsidP="00D51E4A">
            <w:pPr>
              <w:pStyle w:val="TableParagraph"/>
              <w:tabs>
                <w:tab w:val="left" w:pos="11057"/>
              </w:tabs>
              <w:ind w:right="13"/>
              <w:jc w:val="center"/>
              <w:rPr>
                <w:color w:val="auto"/>
                <w:sz w:val="24"/>
              </w:rPr>
            </w:pPr>
            <w:r w:rsidRPr="00F96D57">
              <w:rPr>
                <w:color w:val="auto"/>
                <w:sz w:val="24"/>
              </w:rPr>
              <w:t xml:space="preserve"> точки</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D51E4A" w:rsidRPr="00F96D57" w:rsidRDefault="00D51E4A" w:rsidP="00D51E4A">
            <w:pPr>
              <w:pStyle w:val="TableParagraph"/>
              <w:tabs>
                <w:tab w:val="left" w:pos="11057"/>
              </w:tabs>
              <w:ind w:right="13"/>
              <w:jc w:val="center"/>
              <w:rPr>
                <w:color w:val="auto"/>
                <w:sz w:val="24"/>
                <w:szCs w:val="24"/>
              </w:rPr>
            </w:pPr>
            <w:r w:rsidRPr="00F96D57">
              <w:rPr>
                <w:color w:val="auto"/>
                <w:sz w:val="24"/>
                <w:szCs w:val="24"/>
              </w:rPr>
              <w:t xml:space="preserve">Ответственный исполнитель </w:t>
            </w:r>
          </w:p>
          <w:p w:rsidR="00D51E4A" w:rsidRPr="00F96D57" w:rsidRDefault="00D51E4A" w:rsidP="00D51E4A">
            <w:pPr>
              <w:pStyle w:val="TableParagraph"/>
              <w:tabs>
                <w:tab w:val="left" w:pos="11057"/>
              </w:tabs>
              <w:ind w:right="13"/>
              <w:jc w:val="center"/>
              <w:rPr>
                <w:color w:val="auto"/>
                <w:szCs w:val="22"/>
              </w:rPr>
            </w:pPr>
            <w:r w:rsidRPr="00F96D57">
              <w:rPr>
                <w:color w:val="auto"/>
                <w:sz w:val="24"/>
                <w:szCs w:val="24"/>
              </w:rPr>
              <w:t>(ФИО., должность,</w:t>
            </w:r>
            <w:r w:rsidRPr="00F96D57">
              <w:rPr>
                <w:color w:val="auto"/>
                <w:spacing w:val="-1"/>
                <w:sz w:val="24"/>
                <w:szCs w:val="24"/>
              </w:rPr>
              <w:t xml:space="preserve"> наименование </w:t>
            </w:r>
            <w:r w:rsidRPr="00F96D57">
              <w:rPr>
                <w:color w:val="auto"/>
                <w:sz w:val="24"/>
                <w:szCs w:val="24"/>
              </w:rPr>
              <w:t xml:space="preserve">структурного </w:t>
            </w:r>
            <w:proofErr w:type="gramStart"/>
            <w:r w:rsidRPr="00F96D57">
              <w:rPr>
                <w:color w:val="auto"/>
                <w:sz w:val="24"/>
                <w:szCs w:val="24"/>
              </w:rPr>
              <w:t>подразделения Администрации города Волгодонска/органа Администрации города Волгодонска/ муниципального учреждения города</w:t>
            </w:r>
            <w:proofErr w:type="gramEnd"/>
            <w:r w:rsidRPr="00F96D57">
              <w:rPr>
                <w:color w:val="auto"/>
                <w:sz w:val="24"/>
                <w:szCs w:val="24"/>
              </w:rPr>
              <w:t xml:space="preserve"> Волгодонска</w:t>
            </w:r>
            <w:r w:rsidRPr="00F96D57">
              <w:rPr>
                <w:color w:val="auto"/>
                <w:spacing w:val="-1"/>
                <w:sz w:val="24"/>
                <w:szCs w:val="24"/>
              </w:rPr>
              <w:t xml:space="preserve">, </w:t>
            </w:r>
            <w:r w:rsidRPr="00F96D57">
              <w:rPr>
                <w:color w:val="auto"/>
                <w:sz w:val="24"/>
                <w:szCs w:val="24"/>
              </w:rPr>
              <w:t>организации)</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51E4A" w:rsidRPr="00F96D57" w:rsidRDefault="00D51E4A" w:rsidP="00D51E4A">
            <w:pPr>
              <w:pStyle w:val="TableParagraph"/>
              <w:tabs>
                <w:tab w:val="left" w:pos="11057"/>
              </w:tabs>
              <w:jc w:val="center"/>
              <w:rPr>
                <w:color w:val="auto"/>
                <w:sz w:val="24"/>
              </w:rPr>
            </w:pPr>
            <w:r w:rsidRPr="00F96D57">
              <w:rPr>
                <w:color w:val="auto"/>
                <w:sz w:val="24"/>
              </w:rPr>
              <w:t xml:space="preserve">Вид подтверждающего документа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51E4A" w:rsidRPr="00F96D57" w:rsidRDefault="00D51E4A" w:rsidP="00D51E4A">
            <w:pPr>
              <w:pStyle w:val="TableParagraph"/>
              <w:tabs>
                <w:tab w:val="left" w:pos="11057"/>
              </w:tabs>
              <w:ind w:right="52"/>
              <w:jc w:val="center"/>
              <w:rPr>
                <w:color w:val="auto"/>
                <w:sz w:val="24"/>
              </w:rPr>
            </w:pPr>
            <w:r w:rsidRPr="00F96D57">
              <w:rPr>
                <w:color w:val="auto"/>
                <w:sz w:val="24"/>
              </w:rPr>
              <w:t xml:space="preserve">Информационная система </w:t>
            </w:r>
          </w:p>
          <w:p w:rsidR="00D51E4A" w:rsidRPr="00F96D57" w:rsidRDefault="00D51E4A" w:rsidP="00D51E4A">
            <w:pPr>
              <w:pStyle w:val="TableParagraph"/>
              <w:tabs>
                <w:tab w:val="left" w:pos="11057"/>
              </w:tabs>
              <w:ind w:right="52"/>
              <w:jc w:val="center"/>
              <w:rPr>
                <w:color w:val="auto"/>
                <w:sz w:val="24"/>
              </w:rPr>
            </w:pPr>
            <w:r w:rsidRPr="00F96D57">
              <w:rPr>
                <w:color w:val="auto"/>
                <w:sz w:val="24"/>
              </w:rPr>
              <w:t>(источник данных)</w:t>
            </w:r>
          </w:p>
        </w:tc>
      </w:tr>
      <w:tr w:rsidR="00D51E4A" w:rsidRPr="00F96D57" w:rsidTr="00175974">
        <w:trPr>
          <w:trHeight w:val="273"/>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rsidR="00D51E4A" w:rsidRPr="00F96D57" w:rsidRDefault="00D51E4A" w:rsidP="00D51E4A">
            <w:pPr>
              <w:pStyle w:val="TableParagraph"/>
              <w:tabs>
                <w:tab w:val="left" w:pos="11057"/>
              </w:tabs>
              <w:spacing w:before="10"/>
              <w:ind w:left="9"/>
              <w:jc w:val="center"/>
              <w:rPr>
                <w:color w:val="auto"/>
                <w:sz w:val="24"/>
              </w:rPr>
            </w:pPr>
            <w:r w:rsidRPr="00F96D57">
              <w:rPr>
                <w:color w:val="auto"/>
                <w:sz w:val="24"/>
              </w:rPr>
              <w:t>1</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51E4A" w:rsidRPr="00F96D57" w:rsidRDefault="00D51E4A" w:rsidP="00D51E4A">
            <w:pPr>
              <w:pStyle w:val="TableParagraph"/>
              <w:tabs>
                <w:tab w:val="left" w:pos="11057"/>
              </w:tabs>
              <w:spacing w:before="10"/>
              <w:ind w:left="9"/>
              <w:jc w:val="center"/>
              <w:rPr>
                <w:color w:val="auto"/>
                <w:sz w:val="24"/>
              </w:rPr>
            </w:pPr>
            <w:r w:rsidRPr="00F96D57">
              <w:rPr>
                <w:color w:val="auto"/>
                <w:sz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51E4A" w:rsidRPr="00F96D57" w:rsidRDefault="00D51E4A" w:rsidP="00D51E4A">
            <w:pPr>
              <w:pStyle w:val="TableParagraph"/>
              <w:tabs>
                <w:tab w:val="left" w:pos="11057"/>
              </w:tabs>
              <w:spacing w:before="10"/>
              <w:jc w:val="center"/>
              <w:rPr>
                <w:color w:val="auto"/>
                <w:sz w:val="24"/>
              </w:rPr>
            </w:pPr>
            <w:r w:rsidRPr="00F96D57">
              <w:rPr>
                <w:color w:val="auto"/>
                <w:sz w:val="24"/>
              </w:rPr>
              <w:t>3</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51E4A" w:rsidRPr="00F96D57" w:rsidRDefault="00D51E4A" w:rsidP="00D51E4A">
            <w:pPr>
              <w:pStyle w:val="TableParagraph"/>
              <w:tabs>
                <w:tab w:val="left" w:pos="11057"/>
              </w:tabs>
              <w:spacing w:before="10"/>
              <w:jc w:val="center"/>
              <w:rPr>
                <w:color w:val="auto"/>
                <w:sz w:val="24"/>
              </w:rPr>
            </w:pPr>
            <w:r w:rsidRPr="00F96D57">
              <w:rPr>
                <w:color w:val="auto"/>
                <w:sz w:val="24"/>
              </w:rPr>
              <w:t>4</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51E4A" w:rsidRPr="00F96D57" w:rsidRDefault="00D51E4A" w:rsidP="00D51E4A">
            <w:pPr>
              <w:pStyle w:val="TableParagraph"/>
              <w:tabs>
                <w:tab w:val="left" w:pos="11057"/>
              </w:tabs>
              <w:spacing w:before="10"/>
              <w:ind w:left="6"/>
              <w:jc w:val="center"/>
              <w:rPr>
                <w:color w:val="auto"/>
                <w:sz w:val="24"/>
              </w:rPr>
            </w:pPr>
            <w:r w:rsidRPr="00F96D57">
              <w:rPr>
                <w:color w:val="auto"/>
                <w:sz w:val="24"/>
              </w:rPr>
              <w:t>5</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51E4A" w:rsidRPr="00F96D57" w:rsidRDefault="00D51E4A" w:rsidP="00D51E4A">
            <w:pPr>
              <w:pStyle w:val="TableParagraph"/>
              <w:tabs>
                <w:tab w:val="left" w:pos="11057"/>
              </w:tabs>
              <w:spacing w:before="10"/>
              <w:ind w:left="6"/>
              <w:jc w:val="center"/>
              <w:rPr>
                <w:color w:val="auto"/>
                <w:sz w:val="24"/>
              </w:rPr>
            </w:pPr>
            <w:r w:rsidRPr="00F96D57">
              <w:rPr>
                <w:color w:val="auto"/>
                <w:sz w:val="24"/>
              </w:rPr>
              <w:t>6</w:t>
            </w:r>
          </w:p>
        </w:tc>
      </w:tr>
      <w:tr w:rsidR="00D51E4A" w:rsidRPr="00F96D57" w:rsidTr="00517E83">
        <w:trPr>
          <w:trHeight w:val="497"/>
        </w:trPr>
        <w:tc>
          <w:tcPr>
            <w:tcW w:w="15451" w:type="dxa"/>
            <w:gridSpan w:val="8"/>
            <w:tcBorders>
              <w:top w:val="single" w:sz="4" w:space="0" w:color="000000"/>
              <w:left w:val="single" w:sz="4" w:space="0" w:color="000000"/>
              <w:bottom w:val="single" w:sz="4" w:space="0" w:color="000000"/>
              <w:right w:val="single" w:sz="4" w:space="0" w:color="000000"/>
            </w:tcBorders>
            <w:tcMar>
              <w:left w:w="28" w:type="dxa"/>
              <w:right w:w="28" w:type="dxa"/>
            </w:tcMar>
          </w:tcPr>
          <w:p w:rsidR="00D51E4A" w:rsidRPr="00F96D57" w:rsidRDefault="00D254A2" w:rsidP="00D254A2">
            <w:pPr>
              <w:pStyle w:val="TableParagraph"/>
              <w:tabs>
                <w:tab w:val="left" w:pos="11057"/>
              </w:tabs>
              <w:spacing w:before="32"/>
              <w:ind w:left="7"/>
              <w:jc w:val="center"/>
              <w:rPr>
                <w:color w:val="auto"/>
                <w:sz w:val="24"/>
                <w:szCs w:val="24"/>
              </w:rPr>
            </w:pPr>
            <w:r w:rsidRPr="00F96D57">
              <w:rPr>
                <w:color w:val="auto"/>
                <w:sz w:val="24"/>
                <w:szCs w:val="24"/>
              </w:rPr>
              <w:t>Задача 1 комплекса процессных мероприятий «</w:t>
            </w:r>
            <w:r w:rsidR="003C5241" w:rsidRPr="00F96D57">
              <w:rPr>
                <w:color w:val="auto"/>
                <w:sz w:val="24"/>
                <w:szCs w:val="24"/>
              </w:rPr>
              <w:t>Созданы условия для совершенствования формы социального обслуживания, повышена доступность и качество предоставляемых социальных услуг, расширен спектр предоставляемых социальных услуг с учетом индивидуальной нуждаемости гражданина, внедрены инновационные технологии в области социальной работы, направленные на доступность, адресность предоставления социальных услуг</w:t>
            </w:r>
            <w:r w:rsidRPr="00F96D57">
              <w:rPr>
                <w:color w:val="auto"/>
                <w:sz w:val="24"/>
                <w:szCs w:val="24"/>
              </w:rPr>
              <w:t>»</w:t>
            </w:r>
          </w:p>
        </w:tc>
      </w:tr>
      <w:tr w:rsidR="006C73B7" w:rsidRPr="00F96D57" w:rsidTr="00175974">
        <w:trPr>
          <w:trHeight w:val="765"/>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rsidR="006C73B7" w:rsidRPr="00F96D57" w:rsidRDefault="006C73B7" w:rsidP="008D1B13">
            <w:pPr>
              <w:pStyle w:val="TableParagraph"/>
              <w:tabs>
                <w:tab w:val="left" w:pos="11057"/>
              </w:tabs>
              <w:spacing w:line="247" w:lineRule="exact"/>
              <w:jc w:val="center"/>
              <w:rPr>
                <w:color w:val="auto"/>
                <w:sz w:val="24"/>
                <w:szCs w:val="24"/>
              </w:rPr>
            </w:pPr>
            <w:r w:rsidRPr="00F96D57">
              <w:rPr>
                <w:color w:val="auto"/>
                <w:sz w:val="24"/>
                <w:szCs w:val="24"/>
              </w:rPr>
              <w:t>1</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73B7" w:rsidRPr="00F96D57" w:rsidRDefault="006C73B7" w:rsidP="00517E83">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Мероприятие (результат) 3.1. «Государственные полномочия в сфере социального обслуживания осуществлены в полном объёме»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73B7" w:rsidRPr="00F96D57" w:rsidRDefault="006C73B7" w:rsidP="00D51E4A">
            <w:pPr>
              <w:pStyle w:val="TableParagraph"/>
              <w:tabs>
                <w:tab w:val="left" w:pos="11057"/>
              </w:tabs>
              <w:jc w:val="center"/>
              <w:rPr>
                <w:color w:val="auto"/>
                <w:sz w:val="24"/>
                <w:szCs w:val="24"/>
              </w:rPr>
            </w:pPr>
            <w:r w:rsidRPr="00F96D57">
              <w:rPr>
                <w:color w:val="auto"/>
                <w:sz w:val="24"/>
                <w:szCs w:val="24"/>
              </w:rPr>
              <w:t>Х</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73B7" w:rsidRPr="00F96D57" w:rsidRDefault="006C73B7" w:rsidP="006C73B7">
            <w:pPr>
              <w:widowControl w:val="0"/>
              <w:spacing w:after="0" w:line="240" w:lineRule="auto"/>
              <w:rPr>
                <w:rFonts w:ascii="Times New Roman" w:hAnsi="Times New Roman"/>
                <w:sz w:val="24"/>
                <w:szCs w:val="24"/>
              </w:rPr>
            </w:pPr>
            <w:r w:rsidRPr="00F96D57">
              <w:rPr>
                <w:rFonts w:ascii="Times New Roman" w:hAnsi="Times New Roman"/>
                <w:sz w:val="24"/>
                <w:szCs w:val="24"/>
              </w:rPr>
              <w:t xml:space="preserve">Киричёк Э.В, директор муниципального учреждения «Центр социального обслуживания граждан пожилого возраста и инвалидов №1 </w:t>
            </w:r>
            <w:r w:rsidRPr="00F96D57">
              <w:rPr>
                <w:rFonts w:ascii="Times New Roman" w:hAnsi="Times New Roman"/>
                <w:sz w:val="24"/>
                <w:szCs w:val="24"/>
              </w:rPr>
              <w:lastRenderedPageBreak/>
              <w:t>г</w:t>
            </w:r>
            <w:proofErr w:type="gramStart"/>
            <w:r w:rsidRPr="00F96D57">
              <w:rPr>
                <w:rFonts w:ascii="Times New Roman" w:hAnsi="Times New Roman"/>
                <w:sz w:val="24"/>
                <w:szCs w:val="24"/>
              </w:rPr>
              <w:t>.В</w:t>
            </w:r>
            <w:proofErr w:type="gramEnd"/>
            <w:r w:rsidRPr="00F96D57">
              <w:rPr>
                <w:rFonts w:ascii="Times New Roman" w:hAnsi="Times New Roman"/>
                <w:sz w:val="24"/>
                <w:szCs w:val="24"/>
              </w:rPr>
              <w:t>олгодонска»</w:t>
            </w:r>
            <w:r w:rsidR="004A28D1" w:rsidRPr="00F96D57">
              <w:rPr>
                <w:rFonts w:ascii="Times New Roman" w:hAnsi="Times New Roman"/>
                <w:sz w:val="24"/>
                <w:szCs w:val="24"/>
              </w:rPr>
              <w:t>;</w:t>
            </w:r>
          </w:p>
          <w:p w:rsidR="004A28D1" w:rsidRPr="00F96D57" w:rsidRDefault="004A28D1" w:rsidP="006C73B7">
            <w:pPr>
              <w:widowControl w:val="0"/>
              <w:spacing w:after="0" w:line="240" w:lineRule="auto"/>
              <w:rPr>
                <w:rFonts w:ascii="Times New Roman" w:hAnsi="Times New Roman"/>
                <w:sz w:val="24"/>
                <w:szCs w:val="24"/>
              </w:rPr>
            </w:pPr>
            <w:r w:rsidRPr="00F96D57">
              <w:rPr>
                <w:rFonts w:ascii="Times New Roman" w:hAnsi="Times New Roman"/>
                <w:sz w:val="24"/>
                <w:szCs w:val="24"/>
              </w:rPr>
              <w:t>Дубенцева С.В., директор Департамента труда и социального развития Администрации города Волгодонска;</w:t>
            </w:r>
          </w:p>
          <w:p w:rsidR="004A28D1" w:rsidRPr="00F96D57" w:rsidRDefault="004A28D1" w:rsidP="006C73B7">
            <w:pPr>
              <w:widowControl w:val="0"/>
              <w:spacing w:after="0" w:line="240" w:lineRule="auto"/>
              <w:rPr>
                <w:rFonts w:ascii="Times New Roman" w:hAnsi="Times New Roman"/>
                <w:sz w:val="24"/>
                <w:szCs w:val="24"/>
              </w:rPr>
            </w:pPr>
            <w:r w:rsidRPr="00F96D57">
              <w:rPr>
                <w:rFonts w:ascii="Times New Roman" w:hAnsi="Times New Roman"/>
                <w:sz w:val="24"/>
                <w:szCs w:val="24"/>
              </w:rPr>
              <w:t>Столяр И.О., начальник отдела-главный бухгалтер Департамента труда и социального развития Администрации города Волгодонска</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73B7" w:rsidRPr="00F96D57" w:rsidRDefault="006C73B7" w:rsidP="00D51E4A">
            <w:pPr>
              <w:pStyle w:val="TableParagraph"/>
              <w:tabs>
                <w:tab w:val="left" w:pos="11057"/>
              </w:tabs>
              <w:ind w:left="7"/>
              <w:jc w:val="center"/>
              <w:rPr>
                <w:color w:val="auto"/>
                <w:sz w:val="24"/>
              </w:rPr>
            </w:pPr>
            <w:r w:rsidRPr="00F96D57">
              <w:rPr>
                <w:color w:val="auto"/>
                <w:sz w:val="24"/>
              </w:rPr>
              <w:lastRenderedPageBreak/>
              <w:t>Х</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C73B7" w:rsidRPr="00F96D57" w:rsidRDefault="006C73B7" w:rsidP="0008540A">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175974" w:rsidRPr="00F96D57" w:rsidTr="00175974">
        <w:trPr>
          <w:trHeight w:val="1474"/>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175974" w:rsidP="008D1B13">
            <w:pPr>
              <w:pStyle w:val="TableParagraph"/>
              <w:tabs>
                <w:tab w:val="left" w:pos="11057"/>
              </w:tabs>
              <w:spacing w:line="247" w:lineRule="exact"/>
              <w:jc w:val="center"/>
              <w:rPr>
                <w:color w:val="auto"/>
                <w:sz w:val="24"/>
                <w:szCs w:val="24"/>
              </w:rPr>
            </w:pPr>
            <w:r w:rsidRPr="00F96D57">
              <w:rPr>
                <w:color w:val="auto"/>
                <w:sz w:val="24"/>
                <w:szCs w:val="24"/>
              </w:rPr>
              <w:lastRenderedPageBreak/>
              <w:t>2</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B73387">
            <w:pPr>
              <w:widowControl w:val="0"/>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3.1.1. Муниципальное задание на оказание муниципальных услуг (выполнение работ) утверждено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B73387">
            <w:pPr>
              <w:pStyle w:val="TableParagraph"/>
              <w:tabs>
                <w:tab w:val="left" w:pos="11057"/>
              </w:tabs>
              <w:jc w:val="center"/>
              <w:rPr>
                <w:color w:val="auto"/>
                <w:sz w:val="24"/>
                <w:szCs w:val="24"/>
              </w:rPr>
            </w:pPr>
            <w:r w:rsidRPr="00F96D57">
              <w:rPr>
                <w:color w:val="auto"/>
                <w:sz w:val="24"/>
                <w:szCs w:val="24"/>
              </w:rPr>
              <w:t>01.01.2025</w:t>
            </w:r>
          </w:p>
          <w:p w:rsidR="00175974" w:rsidRPr="00F96D57" w:rsidRDefault="00175974" w:rsidP="00B73387">
            <w:pPr>
              <w:pStyle w:val="TableParagraph"/>
              <w:tabs>
                <w:tab w:val="left" w:pos="11057"/>
              </w:tabs>
              <w:jc w:val="center"/>
              <w:rPr>
                <w:color w:val="auto"/>
                <w:sz w:val="24"/>
                <w:szCs w:val="24"/>
              </w:rPr>
            </w:pPr>
            <w:r w:rsidRPr="00F96D57">
              <w:rPr>
                <w:color w:val="auto"/>
                <w:sz w:val="24"/>
                <w:szCs w:val="24"/>
              </w:rPr>
              <w:t>01.01.2026</w:t>
            </w:r>
          </w:p>
          <w:p w:rsidR="00175974" w:rsidRPr="00F96D57" w:rsidRDefault="00175974" w:rsidP="00B73387">
            <w:pPr>
              <w:pStyle w:val="TableParagraph"/>
              <w:tabs>
                <w:tab w:val="left" w:pos="11057"/>
              </w:tabs>
              <w:jc w:val="center"/>
              <w:rPr>
                <w:color w:val="auto"/>
                <w:sz w:val="24"/>
                <w:szCs w:val="24"/>
              </w:rPr>
            </w:pPr>
            <w:r w:rsidRPr="00F96D57">
              <w:rPr>
                <w:color w:val="auto"/>
                <w:sz w:val="24"/>
                <w:szCs w:val="24"/>
              </w:rPr>
              <w:t>01.01.2027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175974">
            <w:pPr>
              <w:widowControl w:val="0"/>
              <w:spacing w:after="0" w:line="240" w:lineRule="auto"/>
              <w:rPr>
                <w:rFonts w:ascii="Times New Roman" w:hAnsi="Times New Roman"/>
                <w:sz w:val="24"/>
                <w:szCs w:val="24"/>
              </w:rPr>
            </w:pPr>
            <w:r w:rsidRPr="00F96D57">
              <w:rPr>
                <w:rFonts w:ascii="Times New Roman" w:hAnsi="Times New Roman"/>
                <w:sz w:val="24"/>
                <w:szCs w:val="24"/>
              </w:rPr>
              <w:t>Дубенцева С.В., директор Департамента труда и социального развития Администрации города Волгодонска</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0A3082" w:rsidP="00B73387">
            <w:pPr>
              <w:pStyle w:val="TableParagraph"/>
              <w:tabs>
                <w:tab w:val="left" w:pos="11057"/>
              </w:tabs>
              <w:ind w:left="7"/>
              <w:jc w:val="center"/>
              <w:rPr>
                <w:color w:val="auto"/>
                <w:sz w:val="23"/>
                <w:szCs w:val="23"/>
              </w:rPr>
            </w:pPr>
            <w:r>
              <w:rPr>
                <w:color w:val="auto"/>
                <w:sz w:val="24"/>
                <w:szCs w:val="24"/>
              </w:rPr>
              <w:t>м</w:t>
            </w:r>
            <w:r w:rsidR="00175974" w:rsidRPr="00F96D57">
              <w:rPr>
                <w:color w:val="auto"/>
                <w:sz w:val="24"/>
                <w:szCs w:val="24"/>
              </w:rPr>
              <w:t>униципальное задание на оказание муниципальных услуг (выполнение работ)</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175974">
            <w:pPr>
              <w:jc w:val="center"/>
              <w:rPr>
                <w:rFonts w:ascii="Times New Roman" w:hAnsi="Times New Roman"/>
              </w:rPr>
            </w:pPr>
            <w:r w:rsidRPr="00F96D57">
              <w:rPr>
                <w:rFonts w:ascii="Times New Roman" w:hAnsi="Times New Roman"/>
                <w:sz w:val="24"/>
              </w:rPr>
              <w:t>информационная система отсутствует</w:t>
            </w:r>
          </w:p>
        </w:tc>
      </w:tr>
      <w:tr w:rsidR="00175974" w:rsidRPr="00F96D57" w:rsidTr="00175974">
        <w:trPr>
          <w:trHeight w:val="314"/>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175974" w:rsidP="008D1B13">
            <w:pPr>
              <w:pStyle w:val="TableParagraph"/>
              <w:tabs>
                <w:tab w:val="left" w:pos="11057"/>
              </w:tabs>
              <w:spacing w:line="247" w:lineRule="exact"/>
              <w:jc w:val="center"/>
              <w:rPr>
                <w:color w:val="auto"/>
                <w:sz w:val="24"/>
                <w:szCs w:val="24"/>
              </w:rPr>
            </w:pPr>
            <w:r w:rsidRPr="00F96D57">
              <w:rPr>
                <w:color w:val="auto"/>
                <w:sz w:val="24"/>
                <w:szCs w:val="24"/>
              </w:rPr>
              <w:t>3</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517E83">
            <w:pPr>
              <w:widowControl w:val="0"/>
              <w:tabs>
                <w:tab w:val="left" w:pos="11057"/>
              </w:tabs>
              <w:spacing w:line="228" w:lineRule="auto"/>
              <w:contextualSpacing/>
              <w:rPr>
                <w:rFonts w:ascii="Times New Roman" w:hAnsi="Times New Roman"/>
                <w:sz w:val="24"/>
                <w:szCs w:val="24"/>
              </w:rPr>
            </w:pPr>
            <w:r w:rsidRPr="00F96D57">
              <w:rPr>
                <w:rFonts w:ascii="Times New Roman" w:hAnsi="Times New Roman"/>
                <w:sz w:val="24"/>
                <w:szCs w:val="24"/>
              </w:rPr>
              <w:t>Контрольная точка 3.1.2.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175974">
            <w:pPr>
              <w:pStyle w:val="TableParagraph"/>
              <w:tabs>
                <w:tab w:val="left" w:pos="11057"/>
              </w:tabs>
              <w:jc w:val="center"/>
              <w:rPr>
                <w:color w:val="auto"/>
                <w:sz w:val="24"/>
                <w:szCs w:val="24"/>
              </w:rPr>
            </w:pPr>
            <w:r w:rsidRPr="00F96D57">
              <w:rPr>
                <w:color w:val="auto"/>
                <w:sz w:val="24"/>
                <w:szCs w:val="24"/>
              </w:rPr>
              <w:t>01.01.2025</w:t>
            </w:r>
          </w:p>
          <w:p w:rsidR="00175974" w:rsidRPr="00F96D57" w:rsidRDefault="00175974" w:rsidP="00175974">
            <w:pPr>
              <w:pStyle w:val="TableParagraph"/>
              <w:tabs>
                <w:tab w:val="left" w:pos="11057"/>
              </w:tabs>
              <w:jc w:val="center"/>
              <w:rPr>
                <w:color w:val="auto"/>
                <w:sz w:val="24"/>
                <w:szCs w:val="24"/>
              </w:rPr>
            </w:pPr>
            <w:r w:rsidRPr="00F96D57">
              <w:rPr>
                <w:color w:val="auto"/>
                <w:sz w:val="24"/>
                <w:szCs w:val="24"/>
              </w:rPr>
              <w:t>01.01.2026</w:t>
            </w:r>
          </w:p>
          <w:p w:rsidR="00175974" w:rsidRPr="00F96D57" w:rsidRDefault="00175974" w:rsidP="00175974">
            <w:pPr>
              <w:pStyle w:val="TableParagraph"/>
              <w:tabs>
                <w:tab w:val="left" w:pos="11057"/>
              </w:tabs>
              <w:jc w:val="center"/>
              <w:rPr>
                <w:color w:val="auto"/>
                <w:sz w:val="24"/>
                <w:szCs w:val="24"/>
              </w:rPr>
            </w:pPr>
            <w:r w:rsidRPr="00F96D57">
              <w:rPr>
                <w:color w:val="auto"/>
                <w:sz w:val="24"/>
                <w:szCs w:val="24"/>
              </w:rPr>
              <w:t>01.01.2027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175974">
            <w:pPr>
              <w:widowControl w:val="0"/>
              <w:spacing w:after="0" w:line="240" w:lineRule="auto"/>
              <w:rPr>
                <w:rFonts w:ascii="Times New Roman" w:hAnsi="Times New Roman"/>
                <w:sz w:val="24"/>
                <w:szCs w:val="24"/>
              </w:rPr>
            </w:pPr>
            <w:r w:rsidRPr="00F96D57">
              <w:rPr>
                <w:rFonts w:ascii="Times New Roman" w:hAnsi="Times New Roman"/>
                <w:sz w:val="24"/>
                <w:szCs w:val="24"/>
              </w:rPr>
              <w:t>Дубенцева С.В., директор Департамента труда и социального развития Администрации города Волгодонска</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0A3082" w:rsidP="00175974">
            <w:pPr>
              <w:pStyle w:val="TableParagraph"/>
              <w:tabs>
                <w:tab w:val="left" w:pos="11057"/>
              </w:tabs>
              <w:ind w:left="7"/>
              <w:jc w:val="center"/>
              <w:rPr>
                <w:color w:val="auto"/>
                <w:sz w:val="23"/>
                <w:szCs w:val="23"/>
              </w:rPr>
            </w:pPr>
            <w:r>
              <w:rPr>
                <w:color w:val="auto"/>
                <w:sz w:val="24"/>
                <w:szCs w:val="24"/>
              </w:rPr>
              <w:t>соглашение</w:t>
            </w:r>
            <w:r w:rsidR="00175974" w:rsidRPr="00F96D57">
              <w:rPr>
                <w:color w:val="auto"/>
                <w:sz w:val="24"/>
                <w:szCs w:val="24"/>
              </w:rPr>
              <w:t xml:space="preserve">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175974">
            <w:pPr>
              <w:jc w:val="center"/>
              <w:rPr>
                <w:rFonts w:ascii="Times New Roman" w:hAnsi="Times New Roman"/>
              </w:rPr>
            </w:pPr>
            <w:r w:rsidRPr="00F96D57">
              <w:rPr>
                <w:rFonts w:ascii="Times New Roman" w:hAnsi="Times New Roman"/>
                <w:sz w:val="24"/>
              </w:rPr>
              <w:t>информационная система отсутствует</w:t>
            </w:r>
          </w:p>
        </w:tc>
      </w:tr>
      <w:tr w:rsidR="00175974" w:rsidRPr="00F96D57" w:rsidTr="00175974">
        <w:trPr>
          <w:trHeight w:val="314"/>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175974" w:rsidP="008D1B13">
            <w:pPr>
              <w:pStyle w:val="TableParagraph"/>
              <w:tabs>
                <w:tab w:val="left" w:pos="11057"/>
              </w:tabs>
              <w:spacing w:line="247" w:lineRule="exact"/>
              <w:jc w:val="center"/>
              <w:rPr>
                <w:color w:val="auto"/>
                <w:sz w:val="24"/>
                <w:szCs w:val="24"/>
              </w:rPr>
            </w:pPr>
            <w:r w:rsidRPr="00F96D57">
              <w:rPr>
                <w:color w:val="auto"/>
                <w:sz w:val="24"/>
                <w:szCs w:val="24"/>
              </w:rPr>
              <w:t>4</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AE6CD2">
            <w:pPr>
              <w:widowControl w:val="0"/>
              <w:tabs>
                <w:tab w:val="left" w:pos="11057"/>
              </w:tabs>
              <w:spacing w:line="228" w:lineRule="auto"/>
              <w:contextualSpacing/>
              <w:rPr>
                <w:rFonts w:ascii="Times New Roman" w:hAnsi="Times New Roman"/>
                <w:sz w:val="24"/>
                <w:szCs w:val="24"/>
              </w:rPr>
            </w:pPr>
            <w:r w:rsidRPr="00F96D57">
              <w:rPr>
                <w:rFonts w:ascii="Times New Roman" w:hAnsi="Times New Roman"/>
                <w:sz w:val="24"/>
                <w:szCs w:val="24"/>
              </w:rPr>
              <w:t>Контрольная точка 3.1.</w:t>
            </w:r>
            <w:r w:rsidR="00AE6CD2">
              <w:rPr>
                <w:rFonts w:ascii="Times New Roman" w:hAnsi="Times New Roman"/>
                <w:sz w:val="24"/>
                <w:szCs w:val="24"/>
              </w:rPr>
              <w:t>3</w:t>
            </w:r>
            <w:r w:rsidRPr="00F96D57">
              <w:rPr>
                <w:rFonts w:ascii="Times New Roman" w:hAnsi="Times New Roman"/>
                <w:sz w:val="24"/>
                <w:szCs w:val="24"/>
              </w:rPr>
              <w:t>. Субсидии предоставлены за 1 полугодие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370305">
            <w:pPr>
              <w:widowControl w:val="0"/>
              <w:tabs>
                <w:tab w:val="left" w:pos="11057"/>
              </w:tabs>
              <w:spacing w:line="228" w:lineRule="auto"/>
              <w:contextualSpacing/>
              <w:jc w:val="center"/>
              <w:rPr>
                <w:rFonts w:ascii="Times New Roman" w:hAnsi="Times New Roman"/>
                <w:sz w:val="24"/>
                <w:szCs w:val="24"/>
              </w:rPr>
            </w:pPr>
            <w:r w:rsidRPr="00F96D57">
              <w:rPr>
                <w:rFonts w:ascii="Times New Roman" w:hAnsi="Times New Roman"/>
                <w:sz w:val="24"/>
                <w:szCs w:val="24"/>
              </w:rPr>
              <w:t>31.07.2025</w:t>
            </w:r>
          </w:p>
          <w:p w:rsidR="00175974" w:rsidRPr="00F96D57" w:rsidRDefault="00175974" w:rsidP="00370305">
            <w:pPr>
              <w:widowControl w:val="0"/>
              <w:tabs>
                <w:tab w:val="left" w:pos="11057"/>
              </w:tabs>
              <w:spacing w:line="228" w:lineRule="auto"/>
              <w:contextualSpacing/>
              <w:jc w:val="center"/>
              <w:rPr>
                <w:rFonts w:ascii="Times New Roman" w:hAnsi="Times New Roman"/>
                <w:sz w:val="24"/>
                <w:szCs w:val="24"/>
              </w:rPr>
            </w:pPr>
            <w:r w:rsidRPr="00F96D57">
              <w:rPr>
                <w:rFonts w:ascii="Times New Roman" w:hAnsi="Times New Roman"/>
                <w:sz w:val="24"/>
                <w:szCs w:val="24"/>
              </w:rPr>
              <w:t>31.07.2026</w:t>
            </w:r>
          </w:p>
          <w:p w:rsidR="00175974" w:rsidRPr="00F96D57" w:rsidRDefault="00175974" w:rsidP="00370305">
            <w:pPr>
              <w:widowControl w:val="0"/>
              <w:tabs>
                <w:tab w:val="left" w:pos="11057"/>
              </w:tabs>
              <w:spacing w:line="228" w:lineRule="auto"/>
              <w:contextualSpacing/>
              <w:jc w:val="center"/>
              <w:rPr>
                <w:rFonts w:ascii="Times New Roman" w:hAnsi="Times New Roman"/>
                <w:sz w:val="24"/>
                <w:szCs w:val="24"/>
              </w:rPr>
            </w:pPr>
            <w:r w:rsidRPr="00F96D57">
              <w:rPr>
                <w:rFonts w:ascii="Times New Roman" w:hAnsi="Times New Roman"/>
                <w:sz w:val="24"/>
                <w:szCs w:val="24"/>
              </w:rPr>
              <w:t>31.07.2027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6C73B7">
            <w:pPr>
              <w:widowControl w:val="0"/>
              <w:spacing w:after="0" w:line="240" w:lineRule="auto"/>
              <w:rPr>
                <w:rFonts w:ascii="Times New Roman" w:hAnsi="Times New Roman"/>
                <w:sz w:val="24"/>
                <w:szCs w:val="24"/>
              </w:rPr>
            </w:pPr>
            <w:r w:rsidRPr="00F96D57">
              <w:rPr>
                <w:rFonts w:ascii="Times New Roman" w:hAnsi="Times New Roman"/>
                <w:sz w:val="24"/>
                <w:szCs w:val="24"/>
              </w:rPr>
              <w:t>Столяр И.О., начальник отдела-главный бухгалтер Департамента труда и социального развития Администрации города Волгодонска</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0A3082" w:rsidP="00D51E4A">
            <w:pPr>
              <w:pStyle w:val="TableParagraph"/>
              <w:tabs>
                <w:tab w:val="left" w:pos="11057"/>
              </w:tabs>
              <w:ind w:left="7"/>
              <w:jc w:val="center"/>
              <w:rPr>
                <w:color w:val="auto"/>
                <w:sz w:val="24"/>
              </w:rPr>
            </w:pPr>
            <w:r>
              <w:rPr>
                <w:color w:val="auto"/>
                <w:sz w:val="24"/>
              </w:rPr>
              <w:t>п</w:t>
            </w:r>
            <w:r w:rsidR="00175974" w:rsidRPr="00F96D57">
              <w:rPr>
                <w:color w:val="auto"/>
                <w:sz w:val="24"/>
              </w:rPr>
              <w:t>латежные поручения</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08540A">
            <w:pPr>
              <w:pStyle w:val="TableParagraph"/>
              <w:tabs>
                <w:tab w:val="left" w:pos="11057"/>
              </w:tabs>
              <w:ind w:left="7"/>
              <w:jc w:val="center"/>
              <w:rPr>
                <w:color w:val="auto"/>
                <w:sz w:val="24"/>
              </w:rPr>
            </w:pPr>
            <w:r w:rsidRPr="00F96D57">
              <w:rPr>
                <w:color w:val="auto"/>
                <w:sz w:val="24"/>
              </w:rPr>
              <w:t>АЦК «Финансы»</w:t>
            </w:r>
          </w:p>
        </w:tc>
      </w:tr>
      <w:tr w:rsidR="00175974" w:rsidRPr="00F96D57" w:rsidTr="00175974">
        <w:trPr>
          <w:trHeight w:val="314"/>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175974" w:rsidP="008D1B13">
            <w:pPr>
              <w:pStyle w:val="TableParagraph"/>
              <w:tabs>
                <w:tab w:val="left" w:pos="11057"/>
              </w:tabs>
              <w:spacing w:line="247" w:lineRule="exact"/>
              <w:jc w:val="center"/>
              <w:rPr>
                <w:color w:val="auto"/>
                <w:sz w:val="24"/>
                <w:szCs w:val="24"/>
              </w:rPr>
            </w:pPr>
            <w:r w:rsidRPr="00F96D57">
              <w:rPr>
                <w:color w:val="auto"/>
                <w:sz w:val="24"/>
                <w:szCs w:val="24"/>
              </w:rPr>
              <w:t>5</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AE6CD2">
            <w:pPr>
              <w:widowControl w:val="0"/>
              <w:tabs>
                <w:tab w:val="left" w:pos="11057"/>
              </w:tabs>
              <w:spacing w:line="228" w:lineRule="auto"/>
              <w:contextualSpacing/>
              <w:rPr>
                <w:rFonts w:ascii="Times New Roman" w:hAnsi="Times New Roman"/>
                <w:sz w:val="24"/>
                <w:szCs w:val="24"/>
              </w:rPr>
            </w:pPr>
            <w:r w:rsidRPr="00F96D57">
              <w:rPr>
                <w:rFonts w:ascii="Times New Roman" w:hAnsi="Times New Roman"/>
                <w:sz w:val="24"/>
                <w:szCs w:val="24"/>
              </w:rPr>
              <w:t>Контрольная точка 3.1.</w:t>
            </w:r>
            <w:r w:rsidR="00AE6CD2">
              <w:rPr>
                <w:rFonts w:ascii="Times New Roman" w:hAnsi="Times New Roman"/>
                <w:sz w:val="24"/>
                <w:szCs w:val="24"/>
              </w:rPr>
              <w:t>4</w:t>
            </w:r>
            <w:r w:rsidRPr="00F96D57">
              <w:rPr>
                <w:rFonts w:ascii="Times New Roman" w:hAnsi="Times New Roman"/>
                <w:sz w:val="24"/>
                <w:szCs w:val="24"/>
              </w:rPr>
              <w:t>. Субсидии предоставлены за 9 месяцев каждого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370305">
            <w:pPr>
              <w:widowControl w:val="0"/>
              <w:tabs>
                <w:tab w:val="left" w:pos="11057"/>
              </w:tabs>
              <w:spacing w:line="228" w:lineRule="auto"/>
              <w:contextualSpacing/>
              <w:jc w:val="center"/>
              <w:rPr>
                <w:rFonts w:ascii="Times New Roman" w:hAnsi="Times New Roman"/>
                <w:sz w:val="24"/>
                <w:szCs w:val="24"/>
              </w:rPr>
            </w:pPr>
            <w:r w:rsidRPr="00F96D57">
              <w:rPr>
                <w:rFonts w:ascii="Times New Roman" w:hAnsi="Times New Roman"/>
                <w:sz w:val="24"/>
                <w:szCs w:val="24"/>
              </w:rPr>
              <w:t>31.10.2025</w:t>
            </w:r>
          </w:p>
          <w:p w:rsidR="00175974" w:rsidRPr="00F96D57" w:rsidRDefault="00175974" w:rsidP="00370305">
            <w:pPr>
              <w:widowControl w:val="0"/>
              <w:tabs>
                <w:tab w:val="left" w:pos="11057"/>
              </w:tabs>
              <w:spacing w:line="228" w:lineRule="auto"/>
              <w:contextualSpacing/>
              <w:jc w:val="center"/>
              <w:rPr>
                <w:rFonts w:ascii="Times New Roman" w:hAnsi="Times New Roman"/>
                <w:sz w:val="24"/>
                <w:szCs w:val="24"/>
              </w:rPr>
            </w:pPr>
            <w:r w:rsidRPr="00F96D57">
              <w:rPr>
                <w:rFonts w:ascii="Times New Roman" w:hAnsi="Times New Roman"/>
                <w:sz w:val="24"/>
                <w:szCs w:val="24"/>
              </w:rPr>
              <w:t>31.10.2026</w:t>
            </w:r>
          </w:p>
          <w:p w:rsidR="00175974" w:rsidRPr="00F96D57" w:rsidRDefault="00175974" w:rsidP="00370305">
            <w:pPr>
              <w:widowControl w:val="0"/>
              <w:tabs>
                <w:tab w:val="left" w:pos="11057"/>
              </w:tabs>
              <w:spacing w:line="228" w:lineRule="auto"/>
              <w:contextualSpacing/>
              <w:jc w:val="center"/>
              <w:rPr>
                <w:rFonts w:ascii="Times New Roman" w:hAnsi="Times New Roman"/>
                <w:sz w:val="24"/>
                <w:szCs w:val="24"/>
              </w:rPr>
            </w:pPr>
            <w:r w:rsidRPr="00F96D57">
              <w:rPr>
                <w:rFonts w:ascii="Times New Roman" w:hAnsi="Times New Roman"/>
                <w:sz w:val="24"/>
                <w:szCs w:val="24"/>
              </w:rPr>
              <w:t>31.10.2027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175974">
            <w:pPr>
              <w:widowControl w:val="0"/>
              <w:spacing w:after="0" w:line="240" w:lineRule="auto"/>
              <w:rPr>
                <w:rFonts w:ascii="Times New Roman" w:hAnsi="Times New Roman"/>
                <w:sz w:val="24"/>
                <w:szCs w:val="24"/>
              </w:rPr>
            </w:pPr>
            <w:r w:rsidRPr="00F96D57">
              <w:rPr>
                <w:rFonts w:ascii="Times New Roman" w:hAnsi="Times New Roman"/>
                <w:sz w:val="24"/>
                <w:szCs w:val="24"/>
              </w:rPr>
              <w:t>Столяр И.О., начальник отдела-главный бухгалтер Департамента труда и социального развития Администрации города Волгодонска</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0A3082" w:rsidP="00175974">
            <w:pPr>
              <w:pStyle w:val="TableParagraph"/>
              <w:tabs>
                <w:tab w:val="left" w:pos="11057"/>
              </w:tabs>
              <w:ind w:left="7"/>
              <w:jc w:val="center"/>
              <w:rPr>
                <w:color w:val="auto"/>
                <w:sz w:val="24"/>
              </w:rPr>
            </w:pPr>
            <w:r>
              <w:rPr>
                <w:color w:val="auto"/>
                <w:sz w:val="24"/>
              </w:rPr>
              <w:t>п</w:t>
            </w:r>
            <w:r w:rsidR="00175974" w:rsidRPr="00F96D57">
              <w:rPr>
                <w:color w:val="auto"/>
                <w:sz w:val="24"/>
              </w:rPr>
              <w:t>латежные поручения</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175974">
            <w:pPr>
              <w:pStyle w:val="TableParagraph"/>
              <w:tabs>
                <w:tab w:val="left" w:pos="11057"/>
              </w:tabs>
              <w:ind w:left="7"/>
              <w:jc w:val="center"/>
              <w:rPr>
                <w:color w:val="auto"/>
                <w:sz w:val="24"/>
              </w:rPr>
            </w:pPr>
            <w:r w:rsidRPr="00F96D57">
              <w:rPr>
                <w:color w:val="auto"/>
                <w:sz w:val="24"/>
              </w:rPr>
              <w:t>АЦК «Финансы»</w:t>
            </w:r>
          </w:p>
        </w:tc>
      </w:tr>
      <w:tr w:rsidR="00175974" w:rsidRPr="00F96D57" w:rsidTr="00175974">
        <w:trPr>
          <w:trHeight w:val="314"/>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5974" w:rsidRPr="00F96D57" w:rsidRDefault="008D1B13" w:rsidP="008D1B13">
            <w:pPr>
              <w:pStyle w:val="TableParagraph"/>
              <w:tabs>
                <w:tab w:val="left" w:pos="11057"/>
              </w:tabs>
              <w:spacing w:line="247" w:lineRule="exact"/>
              <w:jc w:val="center"/>
              <w:rPr>
                <w:color w:val="auto"/>
                <w:sz w:val="24"/>
                <w:szCs w:val="24"/>
              </w:rPr>
            </w:pPr>
            <w:r w:rsidRPr="00F96D57">
              <w:rPr>
                <w:color w:val="auto"/>
                <w:sz w:val="24"/>
                <w:szCs w:val="24"/>
              </w:rPr>
              <w:lastRenderedPageBreak/>
              <w:t>6</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AE6CD2">
            <w:pPr>
              <w:widowControl w:val="0"/>
              <w:tabs>
                <w:tab w:val="left" w:pos="11057"/>
              </w:tabs>
              <w:spacing w:line="228" w:lineRule="auto"/>
              <w:contextualSpacing/>
              <w:rPr>
                <w:rFonts w:ascii="Times New Roman" w:hAnsi="Times New Roman"/>
                <w:sz w:val="24"/>
                <w:szCs w:val="24"/>
              </w:rPr>
            </w:pPr>
            <w:r w:rsidRPr="00F96D57">
              <w:rPr>
                <w:rFonts w:ascii="Times New Roman" w:hAnsi="Times New Roman"/>
                <w:sz w:val="24"/>
                <w:szCs w:val="24"/>
              </w:rPr>
              <w:t>Контрольная точка 3.1.</w:t>
            </w:r>
            <w:r w:rsidR="00AE6CD2">
              <w:rPr>
                <w:rFonts w:ascii="Times New Roman" w:hAnsi="Times New Roman"/>
                <w:sz w:val="24"/>
                <w:szCs w:val="24"/>
              </w:rPr>
              <w:t>5</w:t>
            </w:r>
            <w:r w:rsidRPr="00F96D57">
              <w:rPr>
                <w:rFonts w:ascii="Times New Roman" w:hAnsi="Times New Roman"/>
                <w:sz w:val="24"/>
                <w:szCs w:val="24"/>
              </w:rPr>
              <w:t>. Субсидии предоставлены за каждый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370305">
            <w:pPr>
              <w:widowControl w:val="0"/>
              <w:tabs>
                <w:tab w:val="left" w:pos="11057"/>
              </w:tabs>
              <w:spacing w:line="228" w:lineRule="auto"/>
              <w:contextualSpacing/>
              <w:jc w:val="center"/>
              <w:rPr>
                <w:rFonts w:ascii="Times New Roman" w:hAnsi="Times New Roman"/>
                <w:sz w:val="24"/>
                <w:szCs w:val="24"/>
              </w:rPr>
            </w:pPr>
            <w:r w:rsidRPr="00F96D57">
              <w:rPr>
                <w:rFonts w:ascii="Times New Roman" w:hAnsi="Times New Roman"/>
                <w:sz w:val="24"/>
                <w:szCs w:val="24"/>
              </w:rPr>
              <w:t>31.12.2025</w:t>
            </w:r>
          </w:p>
          <w:p w:rsidR="00175974" w:rsidRPr="00F96D57" w:rsidRDefault="00175974" w:rsidP="00370305">
            <w:pPr>
              <w:widowControl w:val="0"/>
              <w:tabs>
                <w:tab w:val="left" w:pos="11057"/>
              </w:tabs>
              <w:spacing w:line="228" w:lineRule="auto"/>
              <w:contextualSpacing/>
              <w:jc w:val="center"/>
              <w:rPr>
                <w:rFonts w:ascii="Times New Roman" w:hAnsi="Times New Roman"/>
                <w:sz w:val="24"/>
                <w:szCs w:val="24"/>
              </w:rPr>
            </w:pPr>
            <w:r w:rsidRPr="00F96D57">
              <w:rPr>
                <w:rFonts w:ascii="Times New Roman" w:hAnsi="Times New Roman"/>
                <w:sz w:val="24"/>
                <w:szCs w:val="24"/>
              </w:rPr>
              <w:t>31.12.2026</w:t>
            </w:r>
          </w:p>
          <w:p w:rsidR="00175974" w:rsidRPr="00F96D57" w:rsidRDefault="00175974" w:rsidP="00F12277">
            <w:pPr>
              <w:widowControl w:val="0"/>
              <w:tabs>
                <w:tab w:val="left" w:pos="11057"/>
              </w:tabs>
              <w:spacing w:line="228" w:lineRule="auto"/>
              <w:contextualSpacing/>
              <w:jc w:val="center"/>
              <w:rPr>
                <w:rFonts w:ascii="Times New Roman" w:hAnsi="Times New Roman"/>
                <w:sz w:val="24"/>
                <w:szCs w:val="24"/>
              </w:rPr>
            </w:pPr>
            <w:r w:rsidRPr="00F96D57">
              <w:rPr>
                <w:rFonts w:ascii="Times New Roman" w:hAnsi="Times New Roman"/>
                <w:sz w:val="24"/>
                <w:szCs w:val="24"/>
              </w:rPr>
              <w:t>31.12.2027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175974">
            <w:pPr>
              <w:widowControl w:val="0"/>
              <w:spacing w:after="0" w:line="240" w:lineRule="auto"/>
              <w:rPr>
                <w:rFonts w:ascii="Times New Roman" w:hAnsi="Times New Roman"/>
                <w:sz w:val="24"/>
                <w:szCs w:val="24"/>
              </w:rPr>
            </w:pPr>
            <w:r w:rsidRPr="00F96D57">
              <w:rPr>
                <w:rFonts w:ascii="Times New Roman" w:hAnsi="Times New Roman"/>
                <w:sz w:val="24"/>
                <w:szCs w:val="24"/>
              </w:rPr>
              <w:t>Столяр И.О., начальник отдела-главный бухгалтер Департамента труда и социального развития Администрации города Волгодонска</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0A3082" w:rsidP="00175974">
            <w:pPr>
              <w:pStyle w:val="TableParagraph"/>
              <w:tabs>
                <w:tab w:val="left" w:pos="11057"/>
              </w:tabs>
              <w:ind w:left="7"/>
              <w:jc w:val="center"/>
              <w:rPr>
                <w:color w:val="auto"/>
                <w:sz w:val="24"/>
              </w:rPr>
            </w:pPr>
            <w:r>
              <w:rPr>
                <w:color w:val="auto"/>
                <w:sz w:val="24"/>
              </w:rPr>
              <w:t>п</w:t>
            </w:r>
            <w:r w:rsidR="00175974" w:rsidRPr="00F96D57">
              <w:rPr>
                <w:color w:val="auto"/>
                <w:sz w:val="24"/>
              </w:rPr>
              <w:t>латежные поручения</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75974" w:rsidRPr="00F96D57" w:rsidRDefault="00175974" w:rsidP="00175974">
            <w:pPr>
              <w:pStyle w:val="TableParagraph"/>
              <w:tabs>
                <w:tab w:val="left" w:pos="11057"/>
              </w:tabs>
              <w:ind w:left="7"/>
              <w:jc w:val="center"/>
              <w:rPr>
                <w:color w:val="auto"/>
                <w:sz w:val="24"/>
              </w:rPr>
            </w:pPr>
            <w:r w:rsidRPr="00F96D57">
              <w:rPr>
                <w:color w:val="auto"/>
                <w:sz w:val="24"/>
              </w:rPr>
              <w:t>АЦК «Финансы»</w:t>
            </w:r>
          </w:p>
        </w:tc>
      </w:tr>
      <w:tr w:rsidR="00F06264" w:rsidRPr="00F96D57" w:rsidTr="00175974">
        <w:trPr>
          <w:trHeight w:val="314"/>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6264" w:rsidRPr="00F96D57" w:rsidRDefault="00F06264" w:rsidP="008D1B13">
            <w:pPr>
              <w:pStyle w:val="TableParagraph"/>
              <w:tabs>
                <w:tab w:val="left" w:pos="11057"/>
              </w:tabs>
              <w:spacing w:line="247" w:lineRule="exact"/>
              <w:jc w:val="center"/>
              <w:rPr>
                <w:color w:val="auto"/>
                <w:sz w:val="24"/>
                <w:szCs w:val="24"/>
              </w:rPr>
            </w:pPr>
            <w:r w:rsidRPr="00F96D57">
              <w:rPr>
                <w:color w:val="auto"/>
                <w:sz w:val="24"/>
                <w:szCs w:val="24"/>
              </w:rPr>
              <w:t>7</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06264" w:rsidRPr="00F96D57" w:rsidRDefault="00F06264" w:rsidP="00517E83">
            <w:pPr>
              <w:widowControl w:val="0"/>
              <w:tabs>
                <w:tab w:val="left" w:pos="11057"/>
              </w:tabs>
              <w:spacing w:line="228" w:lineRule="auto"/>
              <w:contextualSpacing/>
              <w:rPr>
                <w:rFonts w:ascii="Times New Roman" w:hAnsi="Times New Roman"/>
                <w:sz w:val="24"/>
                <w:szCs w:val="24"/>
              </w:rPr>
            </w:pPr>
            <w:r w:rsidRPr="00F96D57">
              <w:rPr>
                <w:rFonts w:ascii="Times New Roman" w:hAnsi="Times New Roman"/>
                <w:sz w:val="24"/>
                <w:szCs w:val="24"/>
              </w:rPr>
              <w:t>Мероприятие (результат) 3.2. «Осуществлены расходы на финансовое обеспечение деятельности муниципального учреждения, подведомственного департаменту труда и социального развития Администрации города Волгодонска»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06264" w:rsidRPr="00F96D57" w:rsidRDefault="00F06264" w:rsidP="00370305">
            <w:pPr>
              <w:widowControl w:val="0"/>
              <w:tabs>
                <w:tab w:val="left" w:pos="11057"/>
              </w:tabs>
              <w:spacing w:line="228" w:lineRule="auto"/>
              <w:contextualSpacing/>
              <w:jc w:val="center"/>
              <w:rPr>
                <w:rFonts w:ascii="Times New Roman" w:hAnsi="Times New Roman"/>
                <w:sz w:val="24"/>
                <w:szCs w:val="24"/>
              </w:rPr>
            </w:pPr>
            <w:r w:rsidRPr="00F96D57">
              <w:rPr>
                <w:rFonts w:ascii="Times New Roman" w:hAnsi="Times New Roman"/>
                <w:sz w:val="24"/>
                <w:szCs w:val="24"/>
              </w:rPr>
              <w:t>Х</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06264" w:rsidRPr="00F96D57" w:rsidRDefault="00F06264" w:rsidP="00175974">
            <w:pPr>
              <w:widowControl w:val="0"/>
              <w:spacing w:after="0" w:line="240" w:lineRule="auto"/>
              <w:rPr>
                <w:rFonts w:ascii="Times New Roman" w:hAnsi="Times New Roman"/>
                <w:sz w:val="24"/>
                <w:szCs w:val="24"/>
              </w:rPr>
            </w:pPr>
            <w:r w:rsidRPr="00F96D57">
              <w:rPr>
                <w:rFonts w:ascii="Times New Roman" w:hAnsi="Times New Roman"/>
                <w:sz w:val="24"/>
                <w:szCs w:val="24"/>
              </w:rPr>
              <w:t>Столяр И.О., начальник отдела-главный бухгалтер Департамента труда и социального развития Администрации города Волгодонска</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06264" w:rsidRPr="00F96D57" w:rsidRDefault="00F06264" w:rsidP="00D96AEE">
            <w:pPr>
              <w:pStyle w:val="TableParagraph"/>
              <w:tabs>
                <w:tab w:val="left" w:pos="11057"/>
              </w:tabs>
              <w:ind w:left="7"/>
              <w:jc w:val="center"/>
              <w:rPr>
                <w:color w:val="auto"/>
                <w:sz w:val="24"/>
              </w:rPr>
            </w:pPr>
            <w:r w:rsidRPr="00F96D57">
              <w:rPr>
                <w:color w:val="auto"/>
                <w:sz w:val="24"/>
              </w:rPr>
              <w:t>Х</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06264" w:rsidRPr="00F96D57" w:rsidRDefault="00F06264" w:rsidP="00D96AEE">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bl>
    <w:p w:rsidR="0010175E" w:rsidRPr="00F96D57" w:rsidRDefault="0010175E" w:rsidP="00175974">
      <w:pPr>
        <w:spacing w:after="0" w:line="240" w:lineRule="auto"/>
        <w:rPr>
          <w:rFonts w:ascii="Times New Roman" w:hAnsi="Times New Roman"/>
        </w:rPr>
      </w:pPr>
    </w:p>
    <w:p w:rsidR="00AA4364" w:rsidRPr="00F96D57" w:rsidRDefault="00AA4364" w:rsidP="00175974">
      <w:pPr>
        <w:widowControl w:val="0"/>
        <w:spacing w:after="0" w:line="240" w:lineRule="auto"/>
        <w:jc w:val="center"/>
        <w:outlineLvl w:val="2"/>
        <w:rPr>
          <w:rFonts w:ascii="Times New Roman" w:hAnsi="Times New Roman"/>
          <w:sz w:val="28"/>
          <w:szCs w:val="28"/>
        </w:rPr>
      </w:pPr>
      <w:r w:rsidRPr="00F96D57">
        <w:rPr>
          <w:rFonts w:ascii="Times New Roman" w:hAnsi="Times New Roman"/>
          <w:sz w:val="28"/>
          <w:szCs w:val="28"/>
          <w:lang w:val="en-US"/>
        </w:rPr>
        <w:t>VI</w:t>
      </w:r>
      <w:r w:rsidRPr="00F96D57">
        <w:rPr>
          <w:rFonts w:ascii="Times New Roman" w:hAnsi="Times New Roman"/>
          <w:sz w:val="28"/>
          <w:szCs w:val="28"/>
        </w:rPr>
        <w:t>. ПАСПОРТ</w:t>
      </w:r>
    </w:p>
    <w:p w:rsidR="00AA4364" w:rsidRPr="00F96D57" w:rsidRDefault="00AA4364" w:rsidP="00175974">
      <w:pPr>
        <w:widowControl w:val="0"/>
        <w:spacing w:after="0" w:line="240" w:lineRule="auto"/>
        <w:jc w:val="center"/>
        <w:outlineLvl w:val="2"/>
        <w:rPr>
          <w:rFonts w:ascii="Times New Roman" w:hAnsi="Times New Roman"/>
          <w:sz w:val="28"/>
          <w:szCs w:val="28"/>
        </w:rPr>
      </w:pPr>
      <w:r w:rsidRPr="00F96D57">
        <w:rPr>
          <w:rFonts w:ascii="Times New Roman" w:hAnsi="Times New Roman"/>
          <w:sz w:val="28"/>
          <w:szCs w:val="28"/>
        </w:rPr>
        <w:t>комплекса процессных мероприятий «Доступная среда»</w:t>
      </w:r>
    </w:p>
    <w:p w:rsidR="00AA4364" w:rsidRPr="00F96D57" w:rsidRDefault="00AA4364" w:rsidP="00175974">
      <w:pPr>
        <w:widowControl w:val="0"/>
        <w:spacing w:after="0" w:line="240" w:lineRule="auto"/>
        <w:jc w:val="center"/>
        <w:outlineLvl w:val="2"/>
        <w:rPr>
          <w:rFonts w:ascii="Times New Roman" w:hAnsi="Times New Roman"/>
          <w:sz w:val="24"/>
          <w:szCs w:val="24"/>
        </w:rPr>
      </w:pPr>
    </w:p>
    <w:p w:rsidR="00AA4364" w:rsidRPr="00F96D57" w:rsidRDefault="00175974" w:rsidP="00175974">
      <w:pPr>
        <w:widowControl w:val="0"/>
        <w:spacing w:after="0" w:line="240" w:lineRule="auto"/>
        <w:ind w:left="360"/>
        <w:jc w:val="center"/>
        <w:outlineLvl w:val="2"/>
        <w:rPr>
          <w:rFonts w:ascii="Times New Roman" w:hAnsi="Times New Roman"/>
          <w:sz w:val="28"/>
          <w:szCs w:val="28"/>
        </w:rPr>
      </w:pPr>
      <w:r w:rsidRPr="00F96D57">
        <w:rPr>
          <w:rFonts w:ascii="Times New Roman" w:hAnsi="Times New Roman"/>
          <w:sz w:val="28"/>
          <w:szCs w:val="28"/>
        </w:rPr>
        <w:t xml:space="preserve">1. </w:t>
      </w:r>
      <w:r w:rsidR="00AA4364" w:rsidRPr="00F96D57">
        <w:rPr>
          <w:rFonts w:ascii="Times New Roman" w:hAnsi="Times New Roman"/>
          <w:sz w:val="28"/>
          <w:szCs w:val="28"/>
        </w:rPr>
        <w:t xml:space="preserve">Основные положения </w:t>
      </w:r>
    </w:p>
    <w:p w:rsidR="00AA4364" w:rsidRPr="00F96D57" w:rsidRDefault="00AA4364" w:rsidP="00175974">
      <w:pPr>
        <w:widowControl w:val="0"/>
        <w:spacing w:after="0" w:line="240" w:lineRule="auto"/>
        <w:outlineLvl w:val="2"/>
        <w:rPr>
          <w:rFonts w:ascii="Times New Roman" w:hAnsi="Times New Roman"/>
          <w:sz w:val="28"/>
          <w:szCs w:val="28"/>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0206"/>
      </w:tblGrid>
      <w:tr w:rsidR="00517E83" w:rsidRPr="00F96D57" w:rsidTr="00517E83">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17E83" w:rsidRPr="00F96D57" w:rsidRDefault="00517E83" w:rsidP="00726D1A">
            <w:pPr>
              <w:widowControl w:val="0"/>
              <w:spacing w:after="0" w:line="240" w:lineRule="auto"/>
              <w:outlineLvl w:val="2"/>
              <w:rPr>
                <w:rFonts w:ascii="Times New Roman" w:hAnsi="Times New Roman"/>
                <w:sz w:val="28"/>
                <w:szCs w:val="28"/>
              </w:rPr>
            </w:pPr>
            <w:proofErr w:type="gramStart"/>
            <w:r w:rsidRPr="00F96D57">
              <w:rPr>
                <w:rFonts w:ascii="Times New Roman" w:hAnsi="Times New Roman"/>
                <w:sz w:val="28"/>
                <w:szCs w:val="28"/>
              </w:rPr>
              <w:t>Ответственный</w:t>
            </w:r>
            <w:proofErr w:type="gramEnd"/>
            <w:r w:rsidRPr="00F96D57">
              <w:rPr>
                <w:rFonts w:ascii="Times New Roman" w:hAnsi="Times New Roman"/>
                <w:sz w:val="28"/>
                <w:szCs w:val="28"/>
              </w:rPr>
              <w:t xml:space="preserve"> за разработку и реализацию комплекса процессных мероприятий</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517E83" w:rsidRPr="00F96D57" w:rsidRDefault="00517E83" w:rsidP="00726D1A">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 xml:space="preserve">Департамент труда и социального развития Администрации города Волгодонска </w:t>
            </w:r>
          </w:p>
          <w:p w:rsidR="00517E83" w:rsidRPr="00F96D57" w:rsidRDefault="00517E83" w:rsidP="00726D1A">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 xml:space="preserve">(Дубенцева Светлана Викторовна, директор </w:t>
            </w:r>
            <w:r w:rsidR="00880DB8" w:rsidRPr="00F96D57">
              <w:rPr>
                <w:rFonts w:ascii="Times New Roman" w:hAnsi="Times New Roman"/>
                <w:sz w:val="28"/>
                <w:szCs w:val="28"/>
              </w:rPr>
              <w:t>Департамента</w:t>
            </w:r>
            <w:r w:rsidRPr="00F96D57">
              <w:rPr>
                <w:rFonts w:ascii="Times New Roman" w:hAnsi="Times New Roman"/>
                <w:sz w:val="28"/>
                <w:szCs w:val="28"/>
              </w:rPr>
              <w:t xml:space="preserve"> труда и социального развития Администрации города Волгодонска)</w:t>
            </w:r>
          </w:p>
        </w:tc>
      </w:tr>
      <w:tr w:rsidR="00AA4364" w:rsidRPr="00F96D57" w:rsidTr="00517E83">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Связь с муниципальной программой города Волгодонска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Муниципальная программа города Волгодонска</w:t>
            </w:r>
          </w:p>
          <w:p w:rsidR="00AA4364" w:rsidRPr="00F96D57" w:rsidRDefault="00AA4364" w:rsidP="00AA4364">
            <w:pPr>
              <w:widowControl w:val="0"/>
              <w:spacing w:after="0" w:line="240" w:lineRule="auto"/>
              <w:outlineLvl w:val="2"/>
              <w:rPr>
                <w:rFonts w:ascii="Times New Roman" w:hAnsi="Times New Roman"/>
                <w:i/>
                <w:sz w:val="28"/>
                <w:szCs w:val="28"/>
              </w:rPr>
            </w:pPr>
            <w:r w:rsidRPr="00F96D57">
              <w:rPr>
                <w:rFonts w:ascii="Times New Roman" w:hAnsi="Times New Roman"/>
                <w:sz w:val="28"/>
                <w:szCs w:val="28"/>
              </w:rPr>
              <w:t>«Социальная поддержка граждан Волгодонска»</w:t>
            </w:r>
          </w:p>
        </w:tc>
      </w:tr>
    </w:tbl>
    <w:p w:rsidR="00AA4364" w:rsidRPr="00F96D57" w:rsidRDefault="00AA4364" w:rsidP="00AA4364">
      <w:pPr>
        <w:widowControl w:val="0"/>
        <w:spacing w:after="0" w:line="240" w:lineRule="auto"/>
        <w:ind w:left="720"/>
        <w:outlineLvl w:val="2"/>
        <w:rPr>
          <w:rFonts w:ascii="Times New Roman" w:hAnsi="Times New Roman"/>
          <w:sz w:val="24"/>
          <w:szCs w:val="24"/>
        </w:rPr>
      </w:pPr>
    </w:p>
    <w:p w:rsidR="00AA4364" w:rsidRPr="00F96D57" w:rsidRDefault="00AA4364" w:rsidP="00AA4364">
      <w:pPr>
        <w:widowControl w:val="0"/>
        <w:spacing w:after="0" w:line="240" w:lineRule="auto"/>
        <w:jc w:val="center"/>
        <w:outlineLvl w:val="2"/>
        <w:rPr>
          <w:rFonts w:ascii="Times New Roman" w:hAnsi="Times New Roman"/>
          <w:sz w:val="28"/>
          <w:szCs w:val="28"/>
        </w:rPr>
      </w:pPr>
      <w:r w:rsidRPr="00F96D57">
        <w:rPr>
          <w:rFonts w:ascii="Times New Roman" w:hAnsi="Times New Roman"/>
          <w:sz w:val="28"/>
          <w:szCs w:val="28"/>
        </w:rPr>
        <w:t>2. Показатели комплекса процессных мероприятий</w:t>
      </w:r>
    </w:p>
    <w:p w:rsidR="00AA4364" w:rsidRPr="00F96D57" w:rsidRDefault="00AA4364" w:rsidP="00AA4364">
      <w:pPr>
        <w:widowControl w:val="0"/>
        <w:spacing w:after="0" w:line="240" w:lineRule="auto"/>
        <w:jc w:val="center"/>
        <w:outlineLvl w:val="2"/>
        <w:rPr>
          <w:rFonts w:ascii="Times New Roman" w:hAnsi="Times New Roman"/>
          <w:sz w:val="28"/>
          <w:szCs w:val="28"/>
        </w:rPr>
      </w:pPr>
    </w:p>
    <w:tbl>
      <w:tblPr>
        <w:tblW w:w="1574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23"/>
        <w:gridCol w:w="5426"/>
        <w:gridCol w:w="851"/>
        <w:gridCol w:w="708"/>
        <w:gridCol w:w="709"/>
        <w:gridCol w:w="567"/>
        <w:gridCol w:w="709"/>
        <w:gridCol w:w="673"/>
        <w:gridCol w:w="673"/>
        <w:gridCol w:w="673"/>
        <w:gridCol w:w="674"/>
        <w:gridCol w:w="2410"/>
        <w:gridCol w:w="1052"/>
      </w:tblGrid>
      <w:tr w:rsidR="00AA4364" w:rsidRPr="00F96D57" w:rsidTr="00223BD9">
        <w:trPr>
          <w:trHeight w:val="988"/>
        </w:trPr>
        <w:tc>
          <w:tcPr>
            <w:tcW w:w="623" w:type="dxa"/>
            <w:vMerge w:val="restart"/>
            <w:tcMar>
              <w:left w:w="28" w:type="dxa"/>
              <w:right w:w="28" w:type="dxa"/>
            </w:tcMar>
          </w:tcPr>
          <w:p w:rsidR="00AA4364" w:rsidRPr="00F96D57" w:rsidRDefault="00AA4364" w:rsidP="00AA436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w:t>
            </w:r>
            <w:r w:rsidRPr="00F96D57">
              <w:rPr>
                <w:rFonts w:ascii="Times New Roman" w:hAnsi="Times New Roman"/>
                <w:sz w:val="24"/>
                <w:szCs w:val="24"/>
              </w:rPr>
              <w:br/>
            </w: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5426" w:type="dxa"/>
            <w:vMerge w:val="restart"/>
            <w:tcMar>
              <w:left w:w="28" w:type="dxa"/>
              <w:right w:w="28" w:type="dxa"/>
            </w:tcMar>
          </w:tcPr>
          <w:p w:rsidR="00AA4364" w:rsidRPr="00F96D57" w:rsidRDefault="00AA4364" w:rsidP="00AA436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 xml:space="preserve">Наименование показателя </w:t>
            </w:r>
          </w:p>
        </w:tc>
        <w:tc>
          <w:tcPr>
            <w:tcW w:w="851" w:type="dxa"/>
            <w:vMerge w:val="restart"/>
            <w:tcMar>
              <w:left w:w="0" w:type="dxa"/>
              <w:right w:w="0" w:type="dxa"/>
            </w:tcMar>
          </w:tcPr>
          <w:p w:rsidR="00AA4364" w:rsidRPr="00F96D57" w:rsidRDefault="00AA4364" w:rsidP="00AA4364">
            <w:pPr>
              <w:widowControl w:val="0"/>
              <w:spacing w:after="0" w:line="240" w:lineRule="auto"/>
              <w:jc w:val="center"/>
              <w:rPr>
                <w:rFonts w:ascii="Times New Roman" w:hAnsi="Times New Roman"/>
              </w:rPr>
            </w:pPr>
            <w:r w:rsidRPr="00F96D57">
              <w:rPr>
                <w:rFonts w:ascii="Times New Roman" w:hAnsi="Times New Roman"/>
              </w:rPr>
              <w:t>Признак возрастания/убывания</w:t>
            </w:r>
          </w:p>
        </w:tc>
        <w:tc>
          <w:tcPr>
            <w:tcW w:w="708" w:type="dxa"/>
            <w:vMerge w:val="restart"/>
            <w:tcMar>
              <w:left w:w="28" w:type="dxa"/>
              <w:right w:w="28" w:type="dxa"/>
            </w:tcMar>
          </w:tcPr>
          <w:p w:rsidR="00AA4364" w:rsidRPr="00F96D57" w:rsidRDefault="00AA4364" w:rsidP="00AA4364">
            <w:pPr>
              <w:widowControl w:val="0"/>
              <w:spacing w:after="0" w:line="240" w:lineRule="auto"/>
              <w:jc w:val="center"/>
              <w:rPr>
                <w:rFonts w:ascii="Times New Roman" w:hAnsi="Times New Roman"/>
              </w:rPr>
            </w:pPr>
            <w:r w:rsidRPr="00F96D57">
              <w:rPr>
                <w:rFonts w:ascii="Times New Roman" w:hAnsi="Times New Roman"/>
              </w:rPr>
              <w:t xml:space="preserve">Уровень показателя </w:t>
            </w:r>
          </w:p>
        </w:tc>
        <w:tc>
          <w:tcPr>
            <w:tcW w:w="709" w:type="dxa"/>
            <w:vMerge w:val="restart"/>
            <w:tcMar>
              <w:left w:w="28" w:type="dxa"/>
              <w:right w:w="28" w:type="dxa"/>
            </w:tcMar>
          </w:tcPr>
          <w:p w:rsidR="00AA4364" w:rsidRPr="00F96D57" w:rsidRDefault="00AA4364" w:rsidP="00AA4364">
            <w:pPr>
              <w:widowControl w:val="0"/>
              <w:spacing w:after="0" w:line="240" w:lineRule="auto"/>
              <w:jc w:val="center"/>
              <w:rPr>
                <w:rFonts w:ascii="Times New Roman" w:hAnsi="Times New Roman"/>
              </w:rPr>
            </w:pPr>
            <w:r w:rsidRPr="00F96D57">
              <w:rPr>
                <w:rFonts w:ascii="Times New Roman" w:hAnsi="Times New Roman"/>
              </w:rPr>
              <w:t xml:space="preserve">Единица измерения </w:t>
            </w:r>
            <w:r w:rsidRPr="00F96D57">
              <w:rPr>
                <w:rFonts w:ascii="Times New Roman" w:hAnsi="Times New Roman"/>
                <w:sz w:val="20"/>
                <w:szCs w:val="20"/>
              </w:rPr>
              <w:t>(по ОКЕИ)</w:t>
            </w:r>
          </w:p>
        </w:tc>
        <w:tc>
          <w:tcPr>
            <w:tcW w:w="1276" w:type="dxa"/>
            <w:gridSpan w:val="2"/>
            <w:tcMar>
              <w:left w:w="28" w:type="dxa"/>
              <w:right w:w="28" w:type="dxa"/>
            </w:tcMar>
          </w:tcPr>
          <w:p w:rsidR="00AA4364" w:rsidRPr="00F96D57" w:rsidRDefault="00AA4364" w:rsidP="00AA4364">
            <w:pPr>
              <w:widowControl w:val="0"/>
              <w:spacing w:after="0" w:line="240" w:lineRule="auto"/>
              <w:jc w:val="center"/>
              <w:rPr>
                <w:rFonts w:ascii="Times New Roman" w:hAnsi="Times New Roman"/>
              </w:rPr>
            </w:pPr>
            <w:r w:rsidRPr="00F96D57">
              <w:rPr>
                <w:rFonts w:ascii="Times New Roman" w:hAnsi="Times New Roman"/>
              </w:rPr>
              <w:t xml:space="preserve">Базовое значение показателя </w:t>
            </w:r>
          </w:p>
        </w:tc>
        <w:tc>
          <w:tcPr>
            <w:tcW w:w="2693" w:type="dxa"/>
            <w:gridSpan w:val="4"/>
            <w:tcMar>
              <w:left w:w="28" w:type="dxa"/>
              <w:right w:w="28" w:type="dxa"/>
            </w:tcMar>
          </w:tcPr>
          <w:p w:rsidR="00AA4364" w:rsidRPr="00F96D57" w:rsidRDefault="00AA4364" w:rsidP="00AA4364">
            <w:pPr>
              <w:widowControl w:val="0"/>
              <w:spacing w:after="0" w:line="240" w:lineRule="auto"/>
              <w:jc w:val="center"/>
              <w:rPr>
                <w:rFonts w:ascii="Times New Roman" w:hAnsi="Times New Roman"/>
              </w:rPr>
            </w:pPr>
            <w:r w:rsidRPr="00F96D57">
              <w:rPr>
                <w:rFonts w:ascii="Times New Roman" w:hAnsi="Times New Roman"/>
              </w:rPr>
              <w:t>Значения показателей</w:t>
            </w:r>
          </w:p>
        </w:tc>
        <w:tc>
          <w:tcPr>
            <w:tcW w:w="2410" w:type="dxa"/>
            <w:vMerge w:val="restart"/>
            <w:tcMar>
              <w:left w:w="28" w:type="dxa"/>
              <w:right w:w="28" w:type="dxa"/>
            </w:tcMar>
          </w:tcPr>
          <w:p w:rsidR="00AA4364" w:rsidRPr="00F96D57" w:rsidRDefault="00541C96" w:rsidP="00AA4364">
            <w:pPr>
              <w:widowControl w:val="0"/>
              <w:spacing w:after="0" w:line="240" w:lineRule="auto"/>
              <w:jc w:val="center"/>
              <w:rPr>
                <w:rFonts w:ascii="Times New Roman" w:hAnsi="Times New Roman"/>
                <w:sz w:val="24"/>
                <w:szCs w:val="24"/>
              </w:rPr>
            </w:pPr>
            <w:proofErr w:type="gramStart"/>
            <w:r w:rsidRPr="00F96D57">
              <w:rPr>
                <w:rFonts w:ascii="Times New Roman" w:hAnsi="Times New Roman"/>
                <w:sz w:val="24"/>
                <w:szCs w:val="24"/>
              </w:rPr>
              <w:t>Ответствен</w:t>
            </w:r>
            <w:r w:rsidR="00AA4364" w:rsidRPr="00F96D57">
              <w:rPr>
                <w:rFonts w:ascii="Times New Roman" w:hAnsi="Times New Roman"/>
                <w:sz w:val="24"/>
                <w:szCs w:val="24"/>
              </w:rPr>
              <w:t>ный</w:t>
            </w:r>
            <w:proofErr w:type="gramEnd"/>
            <w:r w:rsidR="00AA4364" w:rsidRPr="00F96D57">
              <w:rPr>
                <w:rFonts w:ascii="Times New Roman" w:hAnsi="Times New Roman"/>
                <w:sz w:val="24"/>
                <w:szCs w:val="24"/>
              </w:rPr>
              <w:t xml:space="preserve"> за достижение показателя </w:t>
            </w:r>
          </w:p>
        </w:tc>
        <w:tc>
          <w:tcPr>
            <w:tcW w:w="1052" w:type="dxa"/>
            <w:vMerge w:val="restart"/>
            <w:tcMar>
              <w:left w:w="28" w:type="dxa"/>
              <w:right w:w="28" w:type="dxa"/>
            </w:tcMar>
          </w:tcPr>
          <w:p w:rsidR="00AA4364" w:rsidRPr="00F96D57" w:rsidRDefault="00AA4364" w:rsidP="00AA4364">
            <w:pPr>
              <w:spacing w:after="0" w:line="240" w:lineRule="auto"/>
              <w:rPr>
                <w:rFonts w:ascii="Times New Roman" w:hAnsi="Times New Roman"/>
                <w:sz w:val="24"/>
                <w:szCs w:val="24"/>
              </w:rPr>
            </w:pPr>
            <w:r w:rsidRPr="00F96D57">
              <w:rPr>
                <w:rFonts w:ascii="Times New Roman" w:hAnsi="Times New Roman"/>
                <w:sz w:val="24"/>
                <w:szCs w:val="24"/>
              </w:rPr>
              <w:t>Информационная система</w:t>
            </w:r>
          </w:p>
        </w:tc>
      </w:tr>
      <w:tr w:rsidR="00573ABB" w:rsidRPr="00F96D57" w:rsidTr="00223BD9">
        <w:trPr>
          <w:trHeight w:val="647"/>
        </w:trPr>
        <w:tc>
          <w:tcPr>
            <w:tcW w:w="623" w:type="dxa"/>
            <w:vMerge/>
            <w:tcMar>
              <w:left w:w="28" w:type="dxa"/>
              <w:right w:w="28" w:type="dxa"/>
            </w:tcMar>
          </w:tcPr>
          <w:p w:rsidR="00573ABB" w:rsidRPr="00F96D57" w:rsidRDefault="00573ABB" w:rsidP="00AA4364">
            <w:pPr>
              <w:spacing w:after="0" w:line="240" w:lineRule="auto"/>
              <w:rPr>
                <w:rFonts w:ascii="Times New Roman" w:hAnsi="Times New Roman"/>
                <w:sz w:val="24"/>
                <w:szCs w:val="24"/>
              </w:rPr>
            </w:pPr>
          </w:p>
        </w:tc>
        <w:tc>
          <w:tcPr>
            <w:tcW w:w="5426" w:type="dxa"/>
            <w:vMerge/>
            <w:tcMar>
              <w:left w:w="28" w:type="dxa"/>
              <w:right w:w="28" w:type="dxa"/>
            </w:tcMar>
          </w:tcPr>
          <w:p w:rsidR="00573ABB" w:rsidRPr="00F96D57" w:rsidRDefault="00573ABB" w:rsidP="00AA4364">
            <w:pPr>
              <w:spacing w:after="0" w:line="240" w:lineRule="auto"/>
              <w:rPr>
                <w:rFonts w:ascii="Times New Roman" w:hAnsi="Times New Roman"/>
                <w:sz w:val="24"/>
                <w:szCs w:val="24"/>
              </w:rPr>
            </w:pPr>
          </w:p>
        </w:tc>
        <w:tc>
          <w:tcPr>
            <w:tcW w:w="851" w:type="dxa"/>
            <w:vMerge/>
            <w:tcMar>
              <w:left w:w="0" w:type="dxa"/>
              <w:right w:w="0" w:type="dxa"/>
            </w:tcMar>
          </w:tcPr>
          <w:p w:rsidR="00573ABB" w:rsidRPr="00F96D57" w:rsidRDefault="00573ABB" w:rsidP="00AA4364">
            <w:pPr>
              <w:spacing w:after="0" w:line="240" w:lineRule="auto"/>
              <w:rPr>
                <w:rFonts w:ascii="Times New Roman" w:hAnsi="Times New Roman"/>
              </w:rPr>
            </w:pPr>
          </w:p>
        </w:tc>
        <w:tc>
          <w:tcPr>
            <w:tcW w:w="708" w:type="dxa"/>
            <w:vMerge/>
            <w:tcMar>
              <w:left w:w="28" w:type="dxa"/>
              <w:right w:w="28" w:type="dxa"/>
            </w:tcMar>
          </w:tcPr>
          <w:p w:rsidR="00573ABB" w:rsidRPr="00F96D57" w:rsidRDefault="00573ABB" w:rsidP="00AA4364">
            <w:pPr>
              <w:spacing w:after="0" w:line="240" w:lineRule="auto"/>
              <w:rPr>
                <w:rFonts w:ascii="Times New Roman" w:hAnsi="Times New Roman"/>
              </w:rPr>
            </w:pPr>
          </w:p>
        </w:tc>
        <w:tc>
          <w:tcPr>
            <w:tcW w:w="709" w:type="dxa"/>
            <w:vMerge/>
            <w:tcMar>
              <w:left w:w="28" w:type="dxa"/>
              <w:right w:w="28" w:type="dxa"/>
            </w:tcMar>
          </w:tcPr>
          <w:p w:rsidR="00573ABB" w:rsidRPr="00F96D57" w:rsidRDefault="00573ABB" w:rsidP="00AA4364">
            <w:pPr>
              <w:spacing w:after="0" w:line="240" w:lineRule="auto"/>
              <w:rPr>
                <w:rFonts w:ascii="Times New Roman" w:hAnsi="Times New Roman"/>
              </w:rPr>
            </w:pPr>
          </w:p>
        </w:tc>
        <w:tc>
          <w:tcPr>
            <w:tcW w:w="567" w:type="dxa"/>
            <w:tcMar>
              <w:left w:w="28" w:type="dxa"/>
              <w:right w:w="28" w:type="dxa"/>
            </w:tcMar>
          </w:tcPr>
          <w:p w:rsidR="00573ABB" w:rsidRPr="00F96D57" w:rsidRDefault="00573ABB" w:rsidP="00AA4364">
            <w:pPr>
              <w:widowControl w:val="0"/>
              <w:spacing w:after="0" w:line="240" w:lineRule="auto"/>
              <w:jc w:val="center"/>
              <w:rPr>
                <w:rFonts w:ascii="Times New Roman" w:hAnsi="Times New Roman"/>
              </w:rPr>
            </w:pPr>
            <w:r w:rsidRPr="00F96D57">
              <w:rPr>
                <w:rFonts w:ascii="Times New Roman" w:hAnsi="Times New Roman"/>
              </w:rPr>
              <w:t>значение</w:t>
            </w:r>
          </w:p>
        </w:tc>
        <w:tc>
          <w:tcPr>
            <w:tcW w:w="709" w:type="dxa"/>
            <w:tcMar>
              <w:left w:w="28" w:type="dxa"/>
              <w:right w:w="28" w:type="dxa"/>
            </w:tcMar>
          </w:tcPr>
          <w:p w:rsidR="00573ABB" w:rsidRPr="00F96D57" w:rsidRDefault="00573ABB" w:rsidP="00AA4364">
            <w:pPr>
              <w:widowControl w:val="0"/>
              <w:spacing w:after="0" w:line="240" w:lineRule="auto"/>
              <w:jc w:val="center"/>
              <w:rPr>
                <w:rFonts w:ascii="Times New Roman" w:hAnsi="Times New Roman"/>
              </w:rPr>
            </w:pPr>
            <w:r w:rsidRPr="00F96D57">
              <w:rPr>
                <w:rFonts w:ascii="Times New Roman" w:hAnsi="Times New Roman"/>
              </w:rPr>
              <w:t>год</w:t>
            </w:r>
          </w:p>
        </w:tc>
        <w:tc>
          <w:tcPr>
            <w:tcW w:w="673" w:type="dxa"/>
            <w:tcMar>
              <w:left w:w="28" w:type="dxa"/>
              <w:right w:w="28" w:type="dxa"/>
            </w:tcMar>
          </w:tcPr>
          <w:p w:rsidR="00573ABB" w:rsidRPr="00F96D57" w:rsidRDefault="00573ABB" w:rsidP="00AA4364">
            <w:pPr>
              <w:widowControl w:val="0"/>
              <w:spacing w:after="0" w:line="240" w:lineRule="auto"/>
              <w:jc w:val="center"/>
              <w:rPr>
                <w:rFonts w:ascii="Times New Roman" w:hAnsi="Times New Roman"/>
              </w:rPr>
            </w:pPr>
            <w:r w:rsidRPr="00F96D57">
              <w:rPr>
                <w:rFonts w:ascii="Times New Roman" w:hAnsi="Times New Roman"/>
              </w:rPr>
              <w:t>2025 год</w:t>
            </w:r>
          </w:p>
        </w:tc>
        <w:tc>
          <w:tcPr>
            <w:tcW w:w="673"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rPr>
            </w:pPr>
            <w:r w:rsidRPr="00F96D57">
              <w:rPr>
                <w:rFonts w:ascii="Times New Roman" w:hAnsi="Times New Roman"/>
              </w:rPr>
              <w:t>2026 год</w:t>
            </w:r>
          </w:p>
        </w:tc>
        <w:tc>
          <w:tcPr>
            <w:tcW w:w="673"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rPr>
            </w:pPr>
            <w:r w:rsidRPr="00F96D57">
              <w:rPr>
                <w:rFonts w:ascii="Times New Roman" w:hAnsi="Times New Roman"/>
              </w:rPr>
              <w:t>2027 год</w:t>
            </w:r>
          </w:p>
        </w:tc>
        <w:tc>
          <w:tcPr>
            <w:tcW w:w="674"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rPr>
            </w:pPr>
            <w:r w:rsidRPr="00F96D57">
              <w:rPr>
                <w:rFonts w:ascii="Times New Roman" w:hAnsi="Times New Roman"/>
              </w:rPr>
              <w:t>2030 год</w:t>
            </w:r>
          </w:p>
        </w:tc>
        <w:tc>
          <w:tcPr>
            <w:tcW w:w="2410" w:type="dxa"/>
            <w:vMerge/>
            <w:tcMar>
              <w:left w:w="28" w:type="dxa"/>
              <w:right w:w="28" w:type="dxa"/>
            </w:tcMar>
          </w:tcPr>
          <w:p w:rsidR="00573ABB" w:rsidRPr="00F96D57" w:rsidRDefault="00573ABB" w:rsidP="00AA4364">
            <w:pPr>
              <w:spacing w:after="0" w:line="240" w:lineRule="auto"/>
              <w:rPr>
                <w:rFonts w:ascii="Times New Roman" w:hAnsi="Times New Roman"/>
                <w:sz w:val="24"/>
                <w:szCs w:val="24"/>
              </w:rPr>
            </w:pPr>
          </w:p>
        </w:tc>
        <w:tc>
          <w:tcPr>
            <w:tcW w:w="1052" w:type="dxa"/>
            <w:vMerge/>
            <w:tcMar>
              <w:left w:w="28" w:type="dxa"/>
              <w:right w:w="28" w:type="dxa"/>
            </w:tcMar>
          </w:tcPr>
          <w:p w:rsidR="00573ABB" w:rsidRPr="00F96D57" w:rsidRDefault="00573ABB" w:rsidP="00AA4364">
            <w:pPr>
              <w:spacing w:after="0" w:line="240" w:lineRule="auto"/>
              <w:rPr>
                <w:rFonts w:ascii="Times New Roman" w:hAnsi="Times New Roman"/>
                <w:sz w:val="24"/>
                <w:szCs w:val="24"/>
              </w:rPr>
            </w:pPr>
          </w:p>
        </w:tc>
      </w:tr>
      <w:tr w:rsidR="00573ABB" w:rsidRPr="00F96D57" w:rsidTr="00223BD9">
        <w:tc>
          <w:tcPr>
            <w:tcW w:w="623" w:type="dxa"/>
            <w:tcMar>
              <w:left w:w="28" w:type="dxa"/>
              <w:right w:w="28" w:type="dxa"/>
            </w:tcMar>
          </w:tcPr>
          <w:p w:rsidR="00573ABB" w:rsidRPr="00F96D57" w:rsidRDefault="00573ABB" w:rsidP="00AA436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w:t>
            </w:r>
          </w:p>
        </w:tc>
        <w:tc>
          <w:tcPr>
            <w:tcW w:w="5426" w:type="dxa"/>
            <w:tcMar>
              <w:left w:w="28" w:type="dxa"/>
              <w:right w:w="28" w:type="dxa"/>
            </w:tcMar>
          </w:tcPr>
          <w:p w:rsidR="00573ABB" w:rsidRPr="00F96D57" w:rsidRDefault="00573ABB" w:rsidP="00AA436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2</w:t>
            </w:r>
          </w:p>
        </w:tc>
        <w:tc>
          <w:tcPr>
            <w:tcW w:w="851" w:type="dxa"/>
            <w:tcMar>
              <w:left w:w="28" w:type="dxa"/>
              <w:right w:w="28" w:type="dxa"/>
            </w:tcMar>
          </w:tcPr>
          <w:p w:rsidR="00573ABB" w:rsidRPr="00F96D57" w:rsidRDefault="00573ABB" w:rsidP="00AA436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3</w:t>
            </w:r>
          </w:p>
        </w:tc>
        <w:tc>
          <w:tcPr>
            <w:tcW w:w="708" w:type="dxa"/>
            <w:tcMar>
              <w:left w:w="28" w:type="dxa"/>
              <w:right w:w="28" w:type="dxa"/>
            </w:tcMar>
          </w:tcPr>
          <w:p w:rsidR="00573ABB" w:rsidRPr="00F96D57" w:rsidRDefault="00573ABB" w:rsidP="00AA436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4</w:t>
            </w:r>
          </w:p>
        </w:tc>
        <w:tc>
          <w:tcPr>
            <w:tcW w:w="709" w:type="dxa"/>
            <w:tcMar>
              <w:left w:w="28" w:type="dxa"/>
              <w:right w:w="28" w:type="dxa"/>
            </w:tcMar>
          </w:tcPr>
          <w:p w:rsidR="00573ABB" w:rsidRPr="00F96D57" w:rsidRDefault="00573ABB" w:rsidP="00AA436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5</w:t>
            </w:r>
          </w:p>
        </w:tc>
        <w:tc>
          <w:tcPr>
            <w:tcW w:w="567" w:type="dxa"/>
            <w:tcMar>
              <w:left w:w="28" w:type="dxa"/>
              <w:right w:w="28" w:type="dxa"/>
            </w:tcMar>
          </w:tcPr>
          <w:p w:rsidR="00573ABB" w:rsidRPr="00F96D57" w:rsidRDefault="00573ABB" w:rsidP="00AA436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6</w:t>
            </w:r>
          </w:p>
        </w:tc>
        <w:tc>
          <w:tcPr>
            <w:tcW w:w="709" w:type="dxa"/>
            <w:tcMar>
              <w:left w:w="28" w:type="dxa"/>
              <w:right w:w="28" w:type="dxa"/>
            </w:tcMar>
          </w:tcPr>
          <w:p w:rsidR="00573ABB" w:rsidRPr="00F96D57" w:rsidRDefault="00573ABB" w:rsidP="00AA436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7</w:t>
            </w:r>
          </w:p>
        </w:tc>
        <w:tc>
          <w:tcPr>
            <w:tcW w:w="673" w:type="dxa"/>
            <w:tcMar>
              <w:left w:w="28" w:type="dxa"/>
              <w:right w:w="28" w:type="dxa"/>
            </w:tcMar>
          </w:tcPr>
          <w:p w:rsidR="00573ABB" w:rsidRPr="00F96D57" w:rsidRDefault="00573ABB" w:rsidP="00AA436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8</w:t>
            </w:r>
          </w:p>
        </w:tc>
        <w:tc>
          <w:tcPr>
            <w:tcW w:w="673"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9</w:t>
            </w:r>
          </w:p>
        </w:tc>
        <w:tc>
          <w:tcPr>
            <w:tcW w:w="673"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10</w:t>
            </w:r>
          </w:p>
        </w:tc>
        <w:tc>
          <w:tcPr>
            <w:tcW w:w="674" w:type="dxa"/>
            <w:tcMar>
              <w:left w:w="28" w:type="dxa"/>
              <w:right w:w="28" w:type="dxa"/>
            </w:tcMar>
          </w:tcPr>
          <w:p w:rsidR="00573ABB" w:rsidRPr="00F96D57" w:rsidRDefault="00573ABB" w:rsidP="00573ABB">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11</w:t>
            </w:r>
          </w:p>
        </w:tc>
        <w:tc>
          <w:tcPr>
            <w:tcW w:w="2410" w:type="dxa"/>
            <w:tcMar>
              <w:left w:w="28" w:type="dxa"/>
              <w:right w:w="28" w:type="dxa"/>
            </w:tcMar>
          </w:tcPr>
          <w:p w:rsidR="00573ABB" w:rsidRPr="00F96D57" w:rsidRDefault="00573ABB" w:rsidP="00573ABB">
            <w:pPr>
              <w:spacing w:after="0" w:line="240" w:lineRule="auto"/>
              <w:jc w:val="center"/>
              <w:rPr>
                <w:rFonts w:ascii="Times New Roman" w:hAnsi="Times New Roman"/>
                <w:sz w:val="24"/>
                <w:szCs w:val="24"/>
              </w:rPr>
            </w:pPr>
            <w:r w:rsidRPr="00F96D57">
              <w:rPr>
                <w:rFonts w:ascii="Times New Roman" w:hAnsi="Times New Roman"/>
                <w:sz w:val="24"/>
                <w:szCs w:val="24"/>
              </w:rPr>
              <w:t>12</w:t>
            </w:r>
          </w:p>
        </w:tc>
        <w:tc>
          <w:tcPr>
            <w:tcW w:w="1052" w:type="dxa"/>
            <w:tcMar>
              <w:left w:w="28" w:type="dxa"/>
              <w:right w:w="28" w:type="dxa"/>
            </w:tcMar>
          </w:tcPr>
          <w:p w:rsidR="00573ABB" w:rsidRPr="00F96D57" w:rsidRDefault="00573ABB" w:rsidP="00573ABB">
            <w:pPr>
              <w:spacing w:after="0" w:line="240" w:lineRule="auto"/>
              <w:jc w:val="center"/>
              <w:rPr>
                <w:rFonts w:ascii="Times New Roman" w:hAnsi="Times New Roman"/>
                <w:sz w:val="24"/>
                <w:szCs w:val="24"/>
              </w:rPr>
            </w:pPr>
            <w:r w:rsidRPr="00F96D57">
              <w:rPr>
                <w:rFonts w:ascii="Times New Roman" w:hAnsi="Times New Roman"/>
                <w:sz w:val="24"/>
                <w:szCs w:val="24"/>
              </w:rPr>
              <w:t>13</w:t>
            </w:r>
          </w:p>
        </w:tc>
      </w:tr>
      <w:tr w:rsidR="00573ABB" w:rsidRPr="00F96D57" w:rsidTr="00AA4364">
        <w:trPr>
          <w:trHeight w:val="563"/>
        </w:trPr>
        <w:tc>
          <w:tcPr>
            <w:tcW w:w="15748" w:type="dxa"/>
            <w:gridSpan w:val="13"/>
            <w:tcMar>
              <w:left w:w="28" w:type="dxa"/>
              <w:right w:w="28" w:type="dxa"/>
            </w:tcMar>
            <w:vAlign w:val="center"/>
          </w:tcPr>
          <w:p w:rsidR="00573ABB" w:rsidRPr="00F96D57" w:rsidRDefault="00573ABB" w:rsidP="00AA436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Задача 1 комплекса процессных мероприятий «</w:t>
            </w:r>
            <w:r w:rsidR="006C4047" w:rsidRPr="00F96D57">
              <w:rPr>
                <w:rFonts w:ascii="Times New Roman" w:hAnsi="Times New Roman"/>
                <w:sz w:val="24"/>
                <w:szCs w:val="24"/>
              </w:rPr>
              <w:t>Обеспечена доступность к объектам социальной инфраструктуры и услугам в приоритетных сферах жизнедеятельности граждан с ограниченными физическими возможностями</w:t>
            </w:r>
            <w:r w:rsidR="006C4047" w:rsidRPr="00F96D57">
              <w:rPr>
                <w:rFonts w:ascii="Times New Roman" w:hAnsi="Times New Roman" w:cs="Tahoma"/>
                <w:sz w:val="24"/>
                <w:szCs w:val="24"/>
              </w:rPr>
              <w:t>, о</w:t>
            </w:r>
            <w:r w:rsidR="006C4047" w:rsidRPr="00F96D57">
              <w:rPr>
                <w:rFonts w:ascii="Times New Roman" w:hAnsi="Times New Roman"/>
                <w:sz w:val="24"/>
                <w:szCs w:val="24"/>
              </w:rPr>
              <w:t>рганизована работа специализированного микроавтобуса</w:t>
            </w:r>
            <w:r w:rsidRPr="00F96D57">
              <w:rPr>
                <w:rFonts w:ascii="Times New Roman" w:hAnsi="Times New Roman"/>
                <w:sz w:val="24"/>
                <w:szCs w:val="24"/>
              </w:rPr>
              <w:t>»</w:t>
            </w:r>
          </w:p>
        </w:tc>
      </w:tr>
      <w:tr w:rsidR="00FB1423" w:rsidRPr="00F96D57" w:rsidTr="00223BD9">
        <w:trPr>
          <w:trHeight w:val="191"/>
        </w:trPr>
        <w:tc>
          <w:tcPr>
            <w:tcW w:w="623" w:type="dxa"/>
            <w:tcMar>
              <w:left w:w="28" w:type="dxa"/>
              <w:right w:w="28" w:type="dxa"/>
            </w:tcMar>
          </w:tcPr>
          <w:p w:rsidR="00FB1423" w:rsidRPr="00F96D57" w:rsidRDefault="00FB1423" w:rsidP="00AA4364">
            <w:pPr>
              <w:widowControl w:val="0"/>
              <w:spacing w:after="0" w:line="240" w:lineRule="auto"/>
              <w:jc w:val="center"/>
              <w:rPr>
                <w:rFonts w:ascii="Times New Roman" w:hAnsi="Times New Roman"/>
                <w:sz w:val="24"/>
                <w:szCs w:val="24"/>
              </w:rPr>
            </w:pPr>
            <w:r w:rsidRPr="00F96D57">
              <w:rPr>
                <w:rFonts w:ascii="Times New Roman" w:hAnsi="Times New Roman"/>
                <w:sz w:val="24"/>
                <w:szCs w:val="24"/>
              </w:rPr>
              <w:lastRenderedPageBreak/>
              <w:t>1.1.</w:t>
            </w:r>
          </w:p>
        </w:tc>
        <w:tc>
          <w:tcPr>
            <w:tcW w:w="5426" w:type="dxa"/>
            <w:tcMar>
              <w:left w:w="28" w:type="dxa"/>
              <w:right w:w="28" w:type="dxa"/>
            </w:tcMar>
          </w:tcPr>
          <w:p w:rsidR="00FB1423" w:rsidRPr="00F96D57" w:rsidRDefault="00FB1423" w:rsidP="00481732">
            <w:pPr>
              <w:spacing w:after="0" w:line="240" w:lineRule="auto"/>
              <w:rPr>
                <w:rFonts w:ascii="Times New Roman" w:hAnsi="Times New Roman"/>
                <w:sz w:val="24"/>
                <w:szCs w:val="24"/>
              </w:rPr>
            </w:pPr>
            <w:r w:rsidRPr="00F96D57">
              <w:rPr>
                <w:rFonts w:ascii="Times New Roman" w:hAnsi="Times New Roman"/>
                <w:sz w:val="24"/>
                <w:szCs w:val="24"/>
              </w:rPr>
              <w:t xml:space="preserve">Количество объектов социальной инфраструктуры, находящихся в муниципальной собственности муниципального образования «Город Волгодонск», имеющих паспорт доступности для граждан с ограниченными физическими возможностями </w:t>
            </w:r>
          </w:p>
        </w:tc>
        <w:tc>
          <w:tcPr>
            <w:tcW w:w="851" w:type="dxa"/>
            <w:tcMar>
              <w:left w:w="28" w:type="dxa"/>
              <w:right w:w="28" w:type="dxa"/>
            </w:tcMar>
          </w:tcPr>
          <w:p w:rsidR="00FB1423" w:rsidRPr="00F96D57" w:rsidRDefault="00FB1423" w:rsidP="008D1B13">
            <w:pPr>
              <w:widowControl w:val="0"/>
              <w:spacing w:after="0" w:line="240" w:lineRule="auto"/>
              <w:jc w:val="center"/>
              <w:rPr>
                <w:rFonts w:ascii="Times New Roman" w:hAnsi="Times New Roman"/>
              </w:rPr>
            </w:pPr>
            <w:r w:rsidRPr="00F96D57">
              <w:rPr>
                <w:rFonts w:ascii="Times New Roman" w:hAnsi="Times New Roman"/>
              </w:rPr>
              <w:t>возрастающий</w:t>
            </w:r>
          </w:p>
        </w:tc>
        <w:tc>
          <w:tcPr>
            <w:tcW w:w="708" w:type="dxa"/>
            <w:tcMar>
              <w:left w:w="28" w:type="dxa"/>
              <w:right w:w="28" w:type="dxa"/>
            </w:tcMar>
          </w:tcPr>
          <w:p w:rsidR="00FB1423" w:rsidRPr="00F96D57" w:rsidRDefault="00FB1423" w:rsidP="008D1B13">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МП</w:t>
            </w:r>
          </w:p>
        </w:tc>
        <w:tc>
          <w:tcPr>
            <w:tcW w:w="709" w:type="dxa"/>
            <w:tcMar>
              <w:left w:w="28" w:type="dxa"/>
              <w:right w:w="28" w:type="dxa"/>
            </w:tcMar>
          </w:tcPr>
          <w:p w:rsidR="00FB1423" w:rsidRPr="00F96D57" w:rsidRDefault="00FB1423" w:rsidP="008D1B13">
            <w:pPr>
              <w:widowControl w:val="0"/>
              <w:spacing w:after="0" w:line="240" w:lineRule="auto"/>
              <w:jc w:val="center"/>
              <w:rPr>
                <w:rFonts w:ascii="Times New Roman" w:hAnsi="Times New Roman"/>
                <w:sz w:val="24"/>
                <w:szCs w:val="24"/>
              </w:rPr>
            </w:pPr>
            <w:proofErr w:type="spellStart"/>
            <w:proofErr w:type="gramStart"/>
            <w:r w:rsidRPr="00F96D57">
              <w:rPr>
                <w:rFonts w:ascii="Times New Roman" w:hAnsi="Times New Roman"/>
                <w:sz w:val="24"/>
                <w:szCs w:val="24"/>
              </w:rPr>
              <w:t>еди</w:t>
            </w:r>
            <w:proofErr w:type="spellEnd"/>
            <w:r w:rsidRPr="00F96D57">
              <w:rPr>
                <w:rFonts w:ascii="Times New Roman" w:hAnsi="Times New Roman"/>
                <w:sz w:val="24"/>
                <w:szCs w:val="24"/>
              </w:rPr>
              <w:t>-ниц</w:t>
            </w:r>
            <w:proofErr w:type="gramEnd"/>
          </w:p>
        </w:tc>
        <w:tc>
          <w:tcPr>
            <w:tcW w:w="567" w:type="dxa"/>
            <w:tcMar>
              <w:left w:w="28" w:type="dxa"/>
              <w:right w:w="28" w:type="dxa"/>
            </w:tcMar>
          </w:tcPr>
          <w:p w:rsidR="00FB1423" w:rsidRPr="00F96D57" w:rsidRDefault="00FB1423" w:rsidP="008D1B13">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139</w:t>
            </w:r>
          </w:p>
        </w:tc>
        <w:tc>
          <w:tcPr>
            <w:tcW w:w="709" w:type="dxa"/>
            <w:tcMar>
              <w:left w:w="28" w:type="dxa"/>
              <w:right w:w="28" w:type="dxa"/>
            </w:tcMar>
          </w:tcPr>
          <w:p w:rsidR="00FB1423" w:rsidRPr="00F96D57" w:rsidRDefault="00FB1423" w:rsidP="008D1B13">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2023</w:t>
            </w:r>
          </w:p>
        </w:tc>
        <w:tc>
          <w:tcPr>
            <w:tcW w:w="673" w:type="dxa"/>
            <w:tcMar>
              <w:left w:w="28" w:type="dxa"/>
              <w:right w:w="28" w:type="dxa"/>
            </w:tcMar>
          </w:tcPr>
          <w:p w:rsidR="00FB1423" w:rsidRPr="00F96D57" w:rsidRDefault="00FB1423" w:rsidP="00FB1423">
            <w:pPr>
              <w:jc w:val="center"/>
            </w:pPr>
            <w:r w:rsidRPr="00F96D57">
              <w:rPr>
                <w:rFonts w:ascii="Times New Roman" w:hAnsi="Times New Roman"/>
                <w:sz w:val="24"/>
                <w:szCs w:val="24"/>
              </w:rPr>
              <w:t>139</w:t>
            </w:r>
          </w:p>
        </w:tc>
        <w:tc>
          <w:tcPr>
            <w:tcW w:w="673" w:type="dxa"/>
            <w:tcMar>
              <w:left w:w="28" w:type="dxa"/>
              <w:right w:w="28" w:type="dxa"/>
            </w:tcMar>
          </w:tcPr>
          <w:p w:rsidR="00FB1423" w:rsidRPr="00F96D57" w:rsidRDefault="00FB1423" w:rsidP="00FB1423">
            <w:pPr>
              <w:jc w:val="center"/>
            </w:pPr>
            <w:r w:rsidRPr="00F96D57">
              <w:rPr>
                <w:rFonts w:ascii="Times New Roman" w:hAnsi="Times New Roman"/>
                <w:sz w:val="24"/>
                <w:szCs w:val="24"/>
              </w:rPr>
              <w:t>139</w:t>
            </w:r>
          </w:p>
        </w:tc>
        <w:tc>
          <w:tcPr>
            <w:tcW w:w="673" w:type="dxa"/>
            <w:tcMar>
              <w:left w:w="28" w:type="dxa"/>
              <w:right w:w="28" w:type="dxa"/>
            </w:tcMar>
          </w:tcPr>
          <w:p w:rsidR="00FB1423" w:rsidRPr="00F96D57" w:rsidRDefault="00FB1423" w:rsidP="00FB1423">
            <w:pPr>
              <w:jc w:val="center"/>
            </w:pPr>
            <w:r w:rsidRPr="00F96D57">
              <w:rPr>
                <w:rFonts w:ascii="Times New Roman" w:hAnsi="Times New Roman"/>
                <w:sz w:val="24"/>
                <w:szCs w:val="24"/>
              </w:rPr>
              <w:t>139</w:t>
            </w:r>
          </w:p>
        </w:tc>
        <w:tc>
          <w:tcPr>
            <w:tcW w:w="674" w:type="dxa"/>
            <w:tcMar>
              <w:left w:w="28" w:type="dxa"/>
              <w:right w:w="28" w:type="dxa"/>
            </w:tcMar>
          </w:tcPr>
          <w:p w:rsidR="00FB1423" w:rsidRPr="00F96D57" w:rsidRDefault="00FB1423" w:rsidP="00FB1423">
            <w:pPr>
              <w:jc w:val="center"/>
            </w:pPr>
            <w:r w:rsidRPr="00F96D57">
              <w:rPr>
                <w:rFonts w:ascii="Times New Roman" w:hAnsi="Times New Roman"/>
                <w:sz w:val="24"/>
                <w:szCs w:val="24"/>
              </w:rPr>
              <w:t>139</w:t>
            </w:r>
          </w:p>
        </w:tc>
        <w:tc>
          <w:tcPr>
            <w:tcW w:w="2410" w:type="dxa"/>
            <w:tcMar>
              <w:left w:w="28" w:type="dxa"/>
              <w:right w:w="28" w:type="dxa"/>
            </w:tcMar>
          </w:tcPr>
          <w:p w:rsidR="00FB1423" w:rsidRPr="00F96D57" w:rsidRDefault="00FB1423" w:rsidP="008D1B13">
            <w:pPr>
              <w:widowControl w:val="0"/>
              <w:spacing w:after="0" w:line="240" w:lineRule="auto"/>
              <w:rPr>
                <w:rFonts w:ascii="Times New Roman" w:hAnsi="Times New Roman"/>
                <w:sz w:val="24"/>
                <w:szCs w:val="24"/>
              </w:rPr>
            </w:pPr>
            <w:r w:rsidRPr="00F96D57">
              <w:rPr>
                <w:rFonts w:ascii="Times New Roman" w:hAnsi="Times New Roman"/>
                <w:sz w:val="24"/>
                <w:szCs w:val="24"/>
              </w:rPr>
              <w:t xml:space="preserve">Департамент труда и социального развития Администрации города Волгодонска </w:t>
            </w:r>
          </w:p>
        </w:tc>
        <w:tc>
          <w:tcPr>
            <w:tcW w:w="1052" w:type="dxa"/>
            <w:tcMar>
              <w:left w:w="28" w:type="dxa"/>
              <w:right w:w="28" w:type="dxa"/>
            </w:tcMar>
          </w:tcPr>
          <w:p w:rsidR="00FB1423" w:rsidRPr="00F96D57" w:rsidRDefault="00FB1423" w:rsidP="008D1B13">
            <w:pPr>
              <w:spacing w:after="0" w:line="240" w:lineRule="auto"/>
              <w:jc w:val="center"/>
              <w:rPr>
                <w:rFonts w:ascii="Times New Roman" w:hAnsi="Times New Roman"/>
                <w:sz w:val="24"/>
                <w:szCs w:val="24"/>
              </w:rPr>
            </w:pPr>
            <w:r w:rsidRPr="00F96D57">
              <w:rPr>
                <w:rFonts w:ascii="Times New Roman" w:hAnsi="Times New Roman"/>
                <w:sz w:val="24"/>
                <w:szCs w:val="24"/>
              </w:rPr>
              <w:t>-</w:t>
            </w:r>
          </w:p>
        </w:tc>
      </w:tr>
    </w:tbl>
    <w:p w:rsidR="00CE223D" w:rsidRPr="00F96D57" w:rsidRDefault="00CE223D" w:rsidP="00CE223D">
      <w:pPr>
        <w:pStyle w:val="ConsPlusTitle"/>
        <w:widowControl/>
        <w:tabs>
          <w:tab w:val="left" w:pos="666"/>
        </w:tabs>
        <w:jc w:val="left"/>
        <w:rPr>
          <w:b w:val="0"/>
          <w:sz w:val="22"/>
          <w:szCs w:val="22"/>
        </w:rPr>
      </w:pPr>
      <w:r w:rsidRPr="00F96D57">
        <w:rPr>
          <w:b w:val="0"/>
          <w:sz w:val="22"/>
          <w:szCs w:val="22"/>
        </w:rPr>
        <w:t>Примечание.</w:t>
      </w:r>
    </w:p>
    <w:p w:rsidR="00CE223D" w:rsidRPr="00F96D57" w:rsidRDefault="00CE223D" w:rsidP="00CE223D">
      <w:pPr>
        <w:pStyle w:val="ConsPlusTitle"/>
        <w:jc w:val="left"/>
        <w:rPr>
          <w:b w:val="0"/>
          <w:sz w:val="22"/>
          <w:szCs w:val="22"/>
        </w:rPr>
      </w:pPr>
      <w:r w:rsidRPr="00F96D57">
        <w:rPr>
          <w:b w:val="0"/>
          <w:sz w:val="22"/>
          <w:szCs w:val="22"/>
        </w:rPr>
        <w:t>Используемое сокращение:</w:t>
      </w:r>
    </w:p>
    <w:p w:rsidR="00F06264" w:rsidRPr="00F96D57" w:rsidRDefault="00F06264" w:rsidP="00F06264">
      <w:pPr>
        <w:pStyle w:val="ConsPlusTitle"/>
        <w:widowControl/>
        <w:rPr>
          <w:b w:val="0"/>
          <w:sz w:val="22"/>
          <w:szCs w:val="22"/>
        </w:rPr>
      </w:pPr>
      <w:r w:rsidRPr="00F96D57">
        <w:rPr>
          <w:b w:val="0"/>
          <w:sz w:val="22"/>
          <w:szCs w:val="22"/>
        </w:rPr>
        <w:t>ОКЕИ - общероссийский классификатор единиц измерения;</w:t>
      </w:r>
    </w:p>
    <w:p w:rsidR="00CE223D" w:rsidRPr="00F96D57" w:rsidRDefault="00CE223D" w:rsidP="00CE223D">
      <w:pPr>
        <w:pStyle w:val="ConsPlusTitle"/>
        <w:jc w:val="left"/>
        <w:rPr>
          <w:b w:val="0"/>
          <w:sz w:val="22"/>
          <w:szCs w:val="22"/>
        </w:rPr>
      </w:pPr>
      <w:r w:rsidRPr="00F96D57">
        <w:rPr>
          <w:b w:val="0"/>
          <w:sz w:val="22"/>
          <w:szCs w:val="22"/>
        </w:rPr>
        <w:t>МП - муниципальная программа города Волгодонска.</w:t>
      </w:r>
    </w:p>
    <w:p w:rsidR="00541C96" w:rsidRPr="00F96D57" w:rsidRDefault="00541C96" w:rsidP="00541C96">
      <w:pPr>
        <w:pStyle w:val="ConsPlusTitle"/>
        <w:widowControl/>
        <w:rPr>
          <w:sz w:val="28"/>
          <w:szCs w:val="28"/>
        </w:rPr>
      </w:pPr>
    </w:p>
    <w:p w:rsidR="00175974" w:rsidRPr="00F96D57" w:rsidRDefault="00175974" w:rsidP="00175974">
      <w:pPr>
        <w:spacing w:after="0" w:line="240" w:lineRule="auto"/>
        <w:jc w:val="center"/>
        <w:rPr>
          <w:rFonts w:ascii="Times New Roman" w:hAnsi="Times New Roman"/>
          <w:sz w:val="28"/>
          <w:szCs w:val="28"/>
        </w:rPr>
      </w:pPr>
      <w:r w:rsidRPr="00F96D57">
        <w:rPr>
          <w:rFonts w:ascii="Times New Roman" w:hAnsi="Times New Roman"/>
          <w:sz w:val="28"/>
          <w:szCs w:val="28"/>
        </w:rPr>
        <w:t>3. План достижения показателей комплекса процессных мероприятий в 2025 году</w:t>
      </w:r>
    </w:p>
    <w:tbl>
      <w:tblPr>
        <w:tblW w:w="15877"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6095"/>
        <w:gridCol w:w="993"/>
        <w:gridCol w:w="1134"/>
        <w:gridCol w:w="567"/>
        <w:gridCol w:w="567"/>
        <w:gridCol w:w="567"/>
        <w:gridCol w:w="567"/>
        <w:gridCol w:w="567"/>
        <w:gridCol w:w="567"/>
        <w:gridCol w:w="567"/>
        <w:gridCol w:w="567"/>
        <w:gridCol w:w="567"/>
        <w:gridCol w:w="567"/>
        <w:gridCol w:w="567"/>
        <w:gridCol w:w="850"/>
      </w:tblGrid>
      <w:tr w:rsidR="00175974" w:rsidRPr="00F96D57" w:rsidTr="00175974">
        <w:trPr>
          <w:trHeight w:val="353"/>
          <w:tblHeader/>
        </w:trPr>
        <w:tc>
          <w:tcPr>
            <w:tcW w:w="56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 xml:space="preserve">№ </w:t>
            </w: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6095"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 xml:space="preserve">Показатели </w:t>
            </w:r>
            <w:r w:rsidRPr="00F96D57">
              <w:rPr>
                <w:rFonts w:ascii="Times New Roman" w:hAnsi="Times New Roman"/>
                <w:sz w:val="24"/>
              </w:rPr>
              <w:t>комплекса процессных мероприятий</w:t>
            </w:r>
          </w:p>
        </w:tc>
        <w:tc>
          <w:tcPr>
            <w:tcW w:w="99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rPr>
            </w:pPr>
            <w:r w:rsidRPr="00F96D57">
              <w:rPr>
                <w:rFonts w:ascii="Times New Roman" w:hAnsi="Times New Roman"/>
              </w:rPr>
              <w:t xml:space="preserve">Уровень </w:t>
            </w:r>
            <w:proofErr w:type="spellStart"/>
            <w:proofErr w:type="gramStart"/>
            <w:r w:rsidRPr="00F96D57">
              <w:rPr>
                <w:rFonts w:ascii="Times New Roman" w:hAnsi="Times New Roman"/>
              </w:rPr>
              <w:t>показате</w:t>
            </w:r>
            <w:proofErr w:type="spellEnd"/>
            <w:r w:rsidRPr="00F96D57">
              <w:rPr>
                <w:rFonts w:ascii="Times New Roman" w:hAnsi="Times New Roman"/>
              </w:rPr>
              <w:t>-ля</w:t>
            </w:r>
            <w:proofErr w:type="gramEnd"/>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rPr>
            </w:pPr>
            <w:r w:rsidRPr="00F96D57">
              <w:rPr>
                <w:rFonts w:ascii="Times New Roman" w:hAnsi="Times New Roman"/>
              </w:rPr>
              <w:t>Единица измерения</w:t>
            </w:r>
          </w:p>
          <w:p w:rsidR="00175974" w:rsidRPr="00F96D57" w:rsidRDefault="00175974" w:rsidP="00175974">
            <w:pPr>
              <w:spacing w:after="0" w:line="240" w:lineRule="auto"/>
              <w:jc w:val="center"/>
              <w:rPr>
                <w:rFonts w:ascii="Times New Roman" w:hAnsi="Times New Roman"/>
              </w:rPr>
            </w:pPr>
            <w:r w:rsidRPr="00F96D57">
              <w:rPr>
                <w:rFonts w:ascii="Times New Roman" w:hAnsi="Times New Roman"/>
              </w:rPr>
              <w:t>(по ОКЕИ)</w:t>
            </w:r>
          </w:p>
        </w:tc>
        <w:tc>
          <w:tcPr>
            <w:tcW w:w="623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Плановые значения по месяцам</w:t>
            </w:r>
          </w:p>
        </w:tc>
        <w:tc>
          <w:tcPr>
            <w:tcW w:w="85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На конец</w:t>
            </w:r>
          </w:p>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 xml:space="preserve"> 2025 года</w:t>
            </w:r>
          </w:p>
        </w:tc>
      </w:tr>
      <w:tr w:rsidR="00175974" w:rsidRPr="00F96D57" w:rsidTr="00175974">
        <w:trPr>
          <w:trHeight w:val="669"/>
          <w:tblHeader/>
        </w:trPr>
        <w:tc>
          <w:tcPr>
            <w:tcW w:w="56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c>
          <w:tcPr>
            <w:tcW w:w="6095"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175974" w:rsidP="00175974">
            <w:pPr>
              <w:spacing w:after="0" w:line="240" w:lineRule="auto"/>
              <w:rPr>
                <w:rFonts w:ascii="Times New Roman" w:hAnsi="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янв.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фев.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март</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апр.</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май</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июнь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июль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авг.</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сен.</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окт.</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ноя.</w:t>
            </w:r>
          </w:p>
        </w:tc>
        <w:tc>
          <w:tcPr>
            <w:tcW w:w="85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rPr>
                <w:rFonts w:ascii="Times New Roman" w:hAnsi="Times New Roman"/>
                <w:sz w:val="24"/>
                <w:szCs w:val="24"/>
              </w:rPr>
            </w:pPr>
          </w:p>
        </w:tc>
      </w:tr>
      <w:tr w:rsidR="00175974"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175974" w:rsidRPr="00F96D57" w:rsidRDefault="00175974" w:rsidP="00175974">
            <w:pPr>
              <w:spacing w:after="0" w:line="240" w:lineRule="auto"/>
              <w:jc w:val="center"/>
              <w:rPr>
                <w:rFonts w:ascii="Times New Roman" w:hAnsi="Times New Roman"/>
                <w:sz w:val="24"/>
                <w:szCs w:val="24"/>
              </w:rPr>
            </w:pPr>
            <w:r w:rsidRPr="00F96D57">
              <w:rPr>
                <w:rFonts w:ascii="Times New Roman" w:hAnsi="Times New Roman"/>
                <w:sz w:val="24"/>
                <w:szCs w:val="24"/>
              </w:rPr>
              <w:t>1.</w:t>
            </w:r>
          </w:p>
        </w:tc>
        <w:tc>
          <w:tcPr>
            <w:tcW w:w="15309" w:type="dxa"/>
            <w:gridSpan w:val="1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75974" w:rsidRPr="00F96D57" w:rsidRDefault="000841DF" w:rsidP="000841DF">
            <w:pPr>
              <w:spacing w:after="0" w:line="240" w:lineRule="auto"/>
              <w:jc w:val="center"/>
              <w:rPr>
                <w:rFonts w:ascii="Times New Roman" w:hAnsi="Times New Roman"/>
                <w:sz w:val="24"/>
                <w:szCs w:val="24"/>
              </w:rPr>
            </w:pPr>
            <w:r w:rsidRPr="00F96D57">
              <w:rPr>
                <w:rFonts w:ascii="Times New Roman" w:hAnsi="Times New Roman"/>
                <w:sz w:val="24"/>
                <w:szCs w:val="24"/>
              </w:rPr>
              <w:t>Задача 1 комплекса процессных мероприятий «Обеспечена доступность к объектам социальной инфраструктуры и услугам в приоритетных сферах жизнедеятельности граждан с ограниченными физическими возможностями</w:t>
            </w:r>
            <w:r w:rsidRPr="00F96D57">
              <w:rPr>
                <w:rFonts w:ascii="Times New Roman" w:hAnsi="Times New Roman" w:cs="Tahoma"/>
                <w:sz w:val="24"/>
                <w:szCs w:val="24"/>
              </w:rPr>
              <w:t>, о</w:t>
            </w:r>
            <w:r w:rsidRPr="00F96D57">
              <w:rPr>
                <w:rFonts w:ascii="Times New Roman" w:hAnsi="Times New Roman"/>
                <w:sz w:val="24"/>
                <w:szCs w:val="24"/>
              </w:rPr>
              <w:t>рганизована работа специализированного микроавтобуса»</w:t>
            </w:r>
          </w:p>
        </w:tc>
      </w:tr>
      <w:tr w:rsidR="00FB1423" w:rsidRPr="00F96D57" w:rsidTr="00175974">
        <w:trPr>
          <w:trHeight w:val="391"/>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FB1423" w:rsidRPr="00F96D57" w:rsidRDefault="00FB1423" w:rsidP="00175974">
            <w:pPr>
              <w:spacing w:after="0" w:line="240" w:lineRule="auto"/>
              <w:jc w:val="center"/>
              <w:rPr>
                <w:rFonts w:ascii="Times New Roman" w:hAnsi="Times New Roman"/>
                <w:sz w:val="24"/>
                <w:szCs w:val="24"/>
              </w:rPr>
            </w:pPr>
            <w:r w:rsidRPr="00F96D57">
              <w:rPr>
                <w:rFonts w:ascii="Times New Roman" w:hAnsi="Times New Roman"/>
                <w:sz w:val="24"/>
                <w:szCs w:val="24"/>
              </w:rPr>
              <w:t>1.1.</w:t>
            </w:r>
          </w:p>
        </w:tc>
        <w:tc>
          <w:tcPr>
            <w:tcW w:w="609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B1423" w:rsidRPr="00F96D57" w:rsidRDefault="00FB1423" w:rsidP="007269B5">
            <w:pPr>
              <w:spacing w:after="0" w:line="240" w:lineRule="auto"/>
              <w:rPr>
                <w:rFonts w:ascii="Times New Roman" w:hAnsi="Times New Roman"/>
                <w:sz w:val="24"/>
                <w:szCs w:val="24"/>
              </w:rPr>
            </w:pPr>
            <w:r w:rsidRPr="00F96D57">
              <w:rPr>
                <w:rFonts w:ascii="Times New Roman" w:hAnsi="Times New Roman"/>
                <w:sz w:val="24"/>
                <w:szCs w:val="24"/>
              </w:rPr>
              <w:t>Количество объектов социальной инфраструктуры, находящихся в муниципальной собственности муниципального образования «Город Волгодонск», имеющих паспорт доступности для граждан с ограниченными физическими возможностями</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FB1423" w:rsidRPr="00F96D57" w:rsidRDefault="00FB1423" w:rsidP="00175974">
            <w:pPr>
              <w:spacing w:after="0" w:line="240" w:lineRule="auto"/>
              <w:jc w:val="center"/>
              <w:rPr>
                <w:rFonts w:ascii="Times New Roman" w:hAnsi="Times New Roman"/>
                <w:sz w:val="24"/>
                <w:szCs w:val="24"/>
                <w:u w:color="000000"/>
              </w:rPr>
            </w:pPr>
            <w:r w:rsidRPr="00F96D57">
              <w:rPr>
                <w:rFonts w:ascii="Times New Roman" w:hAnsi="Times New Roman"/>
                <w:sz w:val="24"/>
                <w:szCs w:val="24"/>
                <w:u w:color="000000"/>
              </w:rPr>
              <w:t>МП</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FB1423" w:rsidRPr="00F96D57" w:rsidRDefault="00C162B6" w:rsidP="00175974">
            <w:pPr>
              <w:widowControl w:val="0"/>
              <w:spacing w:after="0" w:line="240" w:lineRule="auto"/>
              <w:jc w:val="center"/>
              <w:rPr>
                <w:rFonts w:ascii="Times New Roman" w:hAnsi="Times New Roman"/>
                <w:sz w:val="24"/>
                <w:szCs w:val="24"/>
              </w:rPr>
            </w:pPr>
            <w:r>
              <w:rPr>
                <w:rFonts w:ascii="Times New Roman" w:hAnsi="Times New Roman"/>
              </w:rPr>
              <w:t>единиц</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FB1423" w:rsidRPr="00F96D57" w:rsidRDefault="00FB1423" w:rsidP="00FB1423">
            <w:pPr>
              <w:jc w:val="center"/>
            </w:pPr>
            <w:r w:rsidRPr="00F96D57">
              <w:rPr>
                <w:rFonts w:ascii="Times New Roman" w:hAnsi="Times New Roman"/>
                <w:sz w:val="24"/>
                <w:szCs w:val="24"/>
              </w:rPr>
              <w:t>139</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FB1423" w:rsidRPr="00F96D57" w:rsidRDefault="00FB1423" w:rsidP="00FB1423">
            <w:pPr>
              <w:jc w:val="center"/>
            </w:pPr>
            <w:r w:rsidRPr="00F96D57">
              <w:rPr>
                <w:rFonts w:ascii="Times New Roman" w:hAnsi="Times New Roman"/>
                <w:sz w:val="24"/>
                <w:szCs w:val="24"/>
              </w:rPr>
              <w:t>139</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FB1423" w:rsidRPr="00F96D57" w:rsidRDefault="00FB1423" w:rsidP="00FB1423">
            <w:pPr>
              <w:jc w:val="center"/>
            </w:pPr>
            <w:r w:rsidRPr="00F96D57">
              <w:rPr>
                <w:rFonts w:ascii="Times New Roman" w:hAnsi="Times New Roman"/>
                <w:sz w:val="24"/>
                <w:szCs w:val="24"/>
              </w:rPr>
              <w:t>139</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FB1423" w:rsidRPr="00F96D57" w:rsidRDefault="00FB1423" w:rsidP="00FB1423">
            <w:pPr>
              <w:jc w:val="center"/>
            </w:pPr>
            <w:r w:rsidRPr="00F96D57">
              <w:rPr>
                <w:rFonts w:ascii="Times New Roman" w:hAnsi="Times New Roman"/>
                <w:sz w:val="24"/>
                <w:szCs w:val="24"/>
              </w:rPr>
              <w:t>139</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FB1423" w:rsidRPr="00F96D57" w:rsidRDefault="00FB1423" w:rsidP="00FB1423">
            <w:pPr>
              <w:jc w:val="center"/>
            </w:pPr>
            <w:r w:rsidRPr="00F96D57">
              <w:rPr>
                <w:rFonts w:ascii="Times New Roman" w:hAnsi="Times New Roman"/>
                <w:sz w:val="24"/>
                <w:szCs w:val="24"/>
              </w:rPr>
              <w:t>139</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FB1423" w:rsidRPr="00F96D57" w:rsidRDefault="00FB1423" w:rsidP="00FB1423">
            <w:pPr>
              <w:jc w:val="center"/>
            </w:pPr>
            <w:r w:rsidRPr="00F96D57">
              <w:rPr>
                <w:rFonts w:ascii="Times New Roman" w:hAnsi="Times New Roman"/>
                <w:sz w:val="24"/>
                <w:szCs w:val="24"/>
              </w:rPr>
              <w:t>139</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FB1423" w:rsidRPr="00F96D57" w:rsidRDefault="00FB1423" w:rsidP="00FB1423">
            <w:pPr>
              <w:jc w:val="center"/>
            </w:pPr>
            <w:r w:rsidRPr="00F96D57">
              <w:rPr>
                <w:rFonts w:ascii="Times New Roman" w:hAnsi="Times New Roman"/>
                <w:sz w:val="24"/>
                <w:szCs w:val="24"/>
              </w:rPr>
              <w:t>139</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FB1423" w:rsidRPr="00F96D57" w:rsidRDefault="00FB1423" w:rsidP="00FB1423">
            <w:pPr>
              <w:jc w:val="center"/>
            </w:pPr>
            <w:r w:rsidRPr="00F96D57">
              <w:rPr>
                <w:rFonts w:ascii="Times New Roman" w:hAnsi="Times New Roman"/>
                <w:sz w:val="24"/>
                <w:szCs w:val="24"/>
              </w:rPr>
              <w:t>139</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FB1423" w:rsidRPr="00F96D57" w:rsidRDefault="00FB1423" w:rsidP="00FB1423">
            <w:pPr>
              <w:jc w:val="center"/>
            </w:pPr>
            <w:r w:rsidRPr="00F96D57">
              <w:rPr>
                <w:rFonts w:ascii="Times New Roman" w:hAnsi="Times New Roman"/>
                <w:sz w:val="24"/>
                <w:szCs w:val="24"/>
              </w:rPr>
              <w:t>139</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FB1423" w:rsidRPr="00F96D57" w:rsidRDefault="00FB1423" w:rsidP="00FB1423">
            <w:pPr>
              <w:jc w:val="center"/>
            </w:pPr>
            <w:r w:rsidRPr="00F96D57">
              <w:rPr>
                <w:rFonts w:ascii="Times New Roman" w:hAnsi="Times New Roman"/>
                <w:sz w:val="24"/>
                <w:szCs w:val="24"/>
              </w:rPr>
              <w:t>139</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FB1423" w:rsidRPr="00F96D57" w:rsidRDefault="00FB1423" w:rsidP="00FB1423">
            <w:pPr>
              <w:jc w:val="center"/>
            </w:pPr>
            <w:r w:rsidRPr="00F96D57">
              <w:rPr>
                <w:rFonts w:ascii="Times New Roman" w:hAnsi="Times New Roman"/>
                <w:sz w:val="24"/>
                <w:szCs w:val="24"/>
              </w:rPr>
              <w:t>139</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FB1423" w:rsidRPr="00F96D57" w:rsidRDefault="00FB1423" w:rsidP="00FB1423">
            <w:pPr>
              <w:jc w:val="center"/>
            </w:pPr>
            <w:r w:rsidRPr="00F96D57">
              <w:rPr>
                <w:rFonts w:ascii="Times New Roman" w:hAnsi="Times New Roman"/>
                <w:sz w:val="24"/>
                <w:szCs w:val="24"/>
              </w:rPr>
              <w:t>139</w:t>
            </w:r>
          </w:p>
        </w:tc>
      </w:tr>
    </w:tbl>
    <w:p w:rsidR="00F06264" w:rsidRPr="00F96D57" w:rsidRDefault="00F06264" w:rsidP="00F06264">
      <w:pPr>
        <w:pStyle w:val="ConsPlusTitle"/>
        <w:widowControl/>
        <w:tabs>
          <w:tab w:val="left" w:pos="666"/>
        </w:tabs>
        <w:jc w:val="left"/>
        <w:rPr>
          <w:b w:val="0"/>
          <w:sz w:val="22"/>
          <w:szCs w:val="22"/>
        </w:rPr>
      </w:pPr>
      <w:r w:rsidRPr="00F96D57">
        <w:rPr>
          <w:b w:val="0"/>
          <w:sz w:val="22"/>
          <w:szCs w:val="22"/>
        </w:rPr>
        <w:t>Примечание.</w:t>
      </w:r>
    </w:p>
    <w:p w:rsidR="00F06264" w:rsidRPr="00F96D57" w:rsidRDefault="00F06264" w:rsidP="00F06264">
      <w:pPr>
        <w:pStyle w:val="ConsPlusTitle"/>
        <w:jc w:val="left"/>
        <w:rPr>
          <w:b w:val="0"/>
          <w:sz w:val="22"/>
          <w:szCs w:val="22"/>
        </w:rPr>
      </w:pPr>
      <w:r w:rsidRPr="00F96D57">
        <w:rPr>
          <w:b w:val="0"/>
          <w:sz w:val="22"/>
          <w:szCs w:val="22"/>
        </w:rPr>
        <w:t>Используемое сокращение:</w:t>
      </w:r>
    </w:p>
    <w:p w:rsidR="00F06264" w:rsidRPr="00F96D57" w:rsidRDefault="00F06264" w:rsidP="00F06264">
      <w:pPr>
        <w:pStyle w:val="ConsPlusTitle"/>
        <w:widowControl/>
        <w:rPr>
          <w:b w:val="0"/>
          <w:sz w:val="22"/>
          <w:szCs w:val="22"/>
        </w:rPr>
      </w:pPr>
      <w:r w:rsidRPr="00F96D57">
        <w:rPr>
          <w:b w:val="0"/>
          <w:sz w:val="22"/>
          <w:szCs w:val="22"/>
        </w:rPr>
        <w:t>ОКЕИ - общероссийский классификатор единиц измерения;</w:t>
      </w:r>
    </w:p>
    <w:p w:rsidR="00F06264" w:rsidRPr="00F96D57" w:rsidRDefault="00F06264" w:rsidP="00F06264">
      <w:pPr>
        <w:pStyle w:val="ConsPlusTitle"/>
        <w:jc w:val="left"/>
        <w:rPr>
          <w:b w:val="0"/>
          <w:sz w:val="22"/>
          <w:szCs w:val="22"/>
        </w:rPr>
      </w:pPr>
      <w:r w:rsidRPr="00F96D57">
        <w:rPr>
          <w:b w:val="0"/>
          <w:sz w:val="22"/>
          <w:szCs w:val="22"/>
        </w:rPr>
        <w:t>МП - муниципальная программа города Волгодонска.</w:t>
      </w:r>
    </w:p>
    <w:p w:rsidR="00175974" w:rsidRPr="00F96D57" w:rsidRDefault="00175974" w:rsidP="00541C96">
      <w:pPr>
        <w:pStyle w:val="ConsPlusTitle"/>
        <w:widowControl/>
        <w:jc w:val="center"/>
        <w:rPr>
          <w:b w:val="0"/>
          <w:sz w:val="28"/>
          <w:szCs w:val="28"/>
        </w:rPr>
      </w:pPr>
    </w:p>
    <w:p w:rsidR="00AA4364" w:rsidRPr="00F96D57" w:rsidRDefault="00AA4364" w:rsidP="00541C96">
      <w:pPr>
        <w:pStyle w:val="ConsPlusTitle"/>
        <w:widowControl/>
        <w:jc w:val="center"/>
        <w:rPr>
          <w:b w:val="0"/>
          <w:sz w:val="28"/>
          <w:szCs w:val="28"/>
        </w:rPr>
      </w:pPr>
      <w:r w:rsidRPr="00F96D57">
        <w:rPr>
          <w:b w:val="0"/>
          <w:sz w:val="28"/>
          <w:szCs w:val="28"/>
        </w:rPr>
        <w:t>4. Перечень мероприятий (результатов) комплекса процессных мероприятий</w:t>
      </w:r>
    </w:p>
    <w:p w:rsidR="008D1B13" w:rsidRPr="00F96D57" w:rsidRDefault="008D1B13" w:rsidP="00541C96">
      <w:pPr>
        <w:pStyle w:val="ConsPlusTitle"/>
        <w:widowControl/>
        <w:jc w:val="center"/>
        <w:rPr>
          <w:b w:val="0"/>
          <w:sz w:val="28"/>
          <w:szCs w:val="28"/>
        </w:rPr>
      </w:pPr>
    </w:p>
    <w:tbl>
      <w:tblPr>
        <w:tblW w:w="155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528"/>
        <w:gridCol w:w="1276"/>
        <w:gridCol w:w="3118"/>
        <w:gridCol w:w="851"/>
        <w:gridCol w:w="567"/>
        <w:gridCol w:w="708"/>
        <w:gridCol w:w="744"/>
        <w:gridCol w:w="744"/>
        <w:gridCol w:w="744"/>
        <w:gridCol w:w="745"/>
      </w:tblGrid>
      <w:tr w:rsidR="00AA4364" w:rsidRPr="00F96D57" w:rsidTr="00F06264">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541C96"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 </w:t>
            </w:r>
          </w:p>
          <w:p w:rsidR="00AA4364" w:rsidRPr="00F96D57" w:rsidRDefault="00AA4364" w:rsidP="00AA4364">
            <w:pPr>
              <w:widowControl w:val="0"/>
              <w:spacing w:after="0" w:line="240" w:lineRule="auto"/>
              <w:jc w:val="center"/>
              <w:outlineLvl w:val="2"/>
              <w:rPr>
                <w:rFonts w:ascii="Times New Roman" w:hAnsi="Times New Roman"/>
                <w:sz w:val="24"/>
                <w:szCs w:val="24"/>
              </w:rPr>
            </w:pP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Наименование мероприятия (результата)</w:t>
            </w:r>
          </w:p>
        </w:tc>
        <w:tc>
          <w:tcPr>
            <w:tcW w:w="12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sz w:val="23"/>
                <w:szCs w:val="23"/>
              </w:rPr>
            </w:pPr>
            <w:r w:rsidRPr="00F96D57">
              <w:rPr>
                <w:rFonts w:ascii="Times New Roman" w:hAnsi="Times New Roman"/>
                <w:sz w:val="23"/>
                <w:szCs w:val="23"/>
              </w:rPr>
              <w:t xml:space="preserve">Тип </w:t>
            </w:r>
            <w:r w:rsidRPr="00F96D57">
              <w:rPr>
                <w:rFonts w:ascii="Times New Roman" w:hAnsi="Times New Roman"/>
              </w:rPr>
              <w:t xml:space="preserve">мероприятия  </w:t>
            </w:r>
            <w:r w:rsidRPr="00F96D57">
              <w:rPr>
                <w:rFonts w:ascii="Times New Roman" w:hAnsi="Times New Roman"/>
                <w:sz w:val="23"/>
                <w:szCs w:val="23"/>
              </w:rPr>
              <w:t xml:space="preserve">(результата) </w:t>
            </w:r>
          </w:p>
        </w:tc>
        <w:tc>
          <w:tcPr>
            <w:tcW w:w="31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Хар</w:t>
            </w:r>
            <w:r w:rsidR="000A3082">
              <w:rPr>
                <w:rFonts w:ascii="Times New Roman" w:hAnsi="Times New Roman"/>
                <w:sz w:val="24"/>
                <w:szCs w:val="24"/>
              </w:rPr>
              <w:t>акт</w:t>
            </w:r>
            <w:r w:rsidRPr="00F96D57">
              <w:rPr>
                <w:rFonts w:ascii="Times New Roman" w:hAnsi="Times New Roman"/>
                <w:sz w:val="24"/>
                <w:szCs w:val="24"/>
              </w:rPr>
              <w:t xml:space="preserve">еристика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sz w:val="20"/>
                <w:szCs w:val="20"/>
              </w:rPr>
            </w:pPr>
            <w:r w:rsidRPr="00F96D57">
              <w:rPr>
                <w:rFonts w:ascii="Times New Roman" w:hAnsi="Times New Roman"/>
                <w:sz w:val="20"/>
                <w:szCs w:val="20"/>
              </w:rPr>
              <w:t xml:space="preserve">Единица измерения </w:t>
            </w:r>
            <w:r w:rsidRPr="00F96D57">
              <w:rPr>
                <w:rFonts w:ascii="Times New Roman" w:hAnsi="Times New Roman"/>
                <w:sz w:val="20"/>
                <w:szCs w:val="20"/>
              </w:rPr>
              <w:br/>
              <w:t>(по ОКЕИ)</w:t>
            </w:r>
          </w:p>
        </w:tc>
        <w:tc>
          <w:tcPr>
            <w:tcW w:w="127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rPr>
            </w:pPr>
            <w:r w:rsidRPr="00F96D57">
              <w:rPr>
                <w:rFonts w:ascii="Times New Roman" w:hAnsi="Times New Roman"/>
              </w:rPr>
              <w:t>Базовое значение</w:t>
            </w:r>
          </w:p>
        </w:tc>
        <w:tc>
          <w:tcPr>
            <w:tcW w:w="2977"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rPr>
            </w:pPr>
            <w:r w:rsidRPr="00F96D57">
              <w:rPr>
                <w:rFonts w:ascii="Times New Roman" w:hAnsi="Times New Roman"/>
              </w:rPr>
              <w:t>Значение результата по годам реализации</w:t>
            </w:r>
          </w:p>
        </w:tc>
      </w:tr>
      <w:tr w:rsidR="00AA4364" w:rsidRPr="00F96D57" w:rsidTr="00F06264">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A4364" w:rsidRPr="00F96D57" w:rsidRDefault="00AA4364" w:rsidP="00AA4364">
            <w:pPr>
              <w:spacing w:after="0" w:line="240" w:lineRule="auto"/>
              <w:rPr>
                <w:rFonts w:ascii="Times New Roman" w:hAnsi="Times New Roman"/>
                <w:sz w:val="24"/>
                <w:szCs w:val="24"/>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A4364" w:rsidRPr="00F96D57" w:rsidRDefault="00AA4364" w:rsidP="00AA4364">
            <w:pPr>
              <w:spacing w:after="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AA4364" w:rsidRPr="00F96D57" w:rsidRDefault="00AA4364" w:rsidP="00AA4364">
            <w:pPr>
              <w:spacing w:after="0" w:line="240" w:lineRule="auto"/>
              <w:rPr>
                <w:rFonts w:ascii="Times New Roman" w:hAnsi="Times New Roman"/>
                <w:sz w:val="24"/>
                <w:szCs w:val="24"/>
              </w:rPr>
            </w:pPr>
          </w:p>
        </w:tc>
        <w:tc>
          <w:tcPr>
            <w:tcW w:w="3118"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AA4364" w:rsidRPr="00F96D57" w:rsidRDefault="00AA4364" w:rsidP="00AA4364">
            <w:pPr>
              <w:spacing w:after="0" w:line="240" w:lineRule="auto"/>
              <w:rPr>
                <w:rFonts w:ascii="Times New Roman" w:hAnsi="Times New Roman"/>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A4364" w:rsidRPr="00F96D57" w:rsidRDefault="00AA4364" w:rsidP="00AA4364">
            <w:pPr>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rPr>
            </w:pPr>
            <w:r w:rsidRPr="00F96D57">
              <w:rPr>
                <w:rFonts w:ascii="Times New Roman" w:hAnsi="Times New Roman"/>
              </w:rPr>
              <w:t>значение</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rPr>
            </w:pPr>
            <w:r w:rsidRPr="00F96D57">
              <w:rPr>
                <w:rFonts w:ascii="Times New Roman" w:hAnsi="Times New Roman"/>
              </w:rPr>
              <w:t>год</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A4364" w:rsidRPr="00F96D57" w:rsidRDefault="00AA4364" w:rsidP="00AA4364">
            <w:pPr>
              <w:widowControl w:val="0"/>
              <w:spacing w:after="0" w:line="240" w:lineRule="auto"/>
              <w:jc w:val="center"/>
              <w:rPr>
                <w:rFonts w:ascii="Times New Roman" w:hAnsi="Times New Roman"/>
              </w:rPr>
            </w:pPr>
            <w:r w:rsidRPr="00F96D57">
              <w:rPr>
                <w:rFonts w:ascii="Times New Roman" w:hAnsi="Times New Roman"/>
              </w:rPr>
              <w:t>2025</w:t>
            </w:r>
          </w:p>
          <w:p w:rsidR="00AA4364" w:rsidRPr="00F96D57" w:rsidRDefault="00AA4364" w:rsidP="00AA4364">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A4364" w:rsidRPr="00F96D57" w:rsidRDefault="00AA4364" w:rsidP="00AA4364">
            <w:pPr>
              <w:widowControl w:val="0"/>
              <w:spacing w:after="0" w:line="240" w:lineRule="auto"/>
              <w:jc w:val="center"/>
              <w:rPr>
                <w:rFonts w:ascii="Times New Roman" w:hAnsi="Times New Roman"/>
              </w:rPr>
            </w:pPr>
            <w:r w:rsidRPr="00F96D57">
              <w:rPr>
                <w:rFonts w:ascii="Times New Roman" w:hAnsi="Times New Roman"/>
              </w:rPr>
              <w:t>2026</w:t>
            </w:r>
          </w:p>
          <w:p w:rsidR="00AA4364" w:rsidRPr="00F96D57" w:rsidRDefault="00AA4364" w:rsidP="00AA4364">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A4364" w:rsidRPr="00F96D57" w:rsidRDefault="00AA4364" w:rsidP="00AA4364">
            <w:pPr>
              <w:widowControl w:val="0"/>
              <w:spacing w:after="0" w:line="240" w:lineRule="auto"/>
              <w:jc w:val="center"/>
              <w:rPr>
                <w:rFonts w:ascii="Times New Roman" w:hAnsi="Times New Roman"/>
              </w:rPr>
            </w:pPr>
            <w:r w:rsidRPr="00F96D57">
              <w:rPr>
                <w:rFonts w:ascii="Times New Roman" w:hAnsi="Times New Roman"/>
              </w:rPr>
              <w:t>2027</w:t>
            </w:r>
          </w:p>
          <w:p w:rsidR="00AA4364" w:rsidRPr="00F96D57" w:rsidRDefault="00AA4364" w:rsidP="00AA4364">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A4364" w:rsidRPr="00F96D57" w:rsidRDefault="00AA4364" w:rsidP="00AA4364">
            <w:pPr>
              <w:widowControl w:val="0"/>
              <w:spacing w:after="0" w:line="240" w:lineRule="auto"/>
              <w:jc w:val="center"/>
              <w:rPr>
                <w:rFonts w:ascii="Times New Roman" w:hAnsi="Times New Roman"/>
              </w:rPr>
            </w:pPr>
            <w:r w:rsidRPr="00F96D57">
              <w:rPr>
                <w:rFonts w:ascii="Times New Roman" w:hAnsi="Times New Roman"/>
              </w:rPr>
              <w:t xml:space="preserve">2030 </w:t>
            </w:r>
          </w:p>
          <w:p w:rsidR="00AA4364" w:rsidRPr="00F96D57" w:rsidRDefault="00AA4364" w:rsidP="00AA4364">
            <w:pPr>
              <w:widowControl w:val="0"/>
              <w:spacing w:after="0" w:line="240" w:lineRule="auto"/>
              <w:jc w:val="center"/>
              <w:rPr>
                <w:rFonts w:ascii="Times New Roman" w:hAnsi="Times New Roman"/>
              </w:rPr>
            </w:pPr>
            <w:r w:rsidRPr="00F96D57">
              <w:rPr>
                <w:rFonts w:ascii="Times New Roman" w:hAnsi="Times New Roman"/>
              </w:rPr>
              <w:t>год</w:t>
            </w:r>
          </w:p>
        </w:tc>
      </w:tr>
      <w:tr w:rsidR="00AA4364" w:rsidRPr="00F96D57" w:rsidTr="00F06264">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8</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9</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w:t>
            </w:r>
          </w:p>
        </w:tc>
      </w:tr>
      <w:tr w:rsidR="00541C96" w:rsidRPr="00F96D57" w:rsidTr="00541C96">
        <w:trPr>
          <w:trHeight w:val="531"/>
        </w:trPr>
        <w:tc>
          <w:tcPr>
            <w:tcW w:w="15593" w:type="dxa"/>
            <w:gridSpan w:val="11"/>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41C96" w:rsidRPr="00F96D57" w:rsidRDefault="00726D1A" w:rsidP="00541C9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lastRenderedPageBreak/>
              <w:t xml:space="preserve">1. </w:t>
            </w:r>
            <w:r w:rsidR="00541C96" w:rsidRPr="00F96D57">
              <w:rPr>
                <w:rFonts w:ascii="Times New Roman" w:hAnsi="Times New Roman"/>
                <w:sz w:val="24"/>
                <w:szCs w:val="24"/>
              </w:rPr>
              <w:t>Задача 1 комплекса процессных мероприятий «</w:t>
            </w:r>
            <w:r w:rsidR="006C4047" w:rsidRPr="00F96D57">
              <w:rPr>
                <w:rFonts w:ascii="Times New Roman" w:hAnsi="Times New Roman"/>
                <w:sz w:val="24"/>
                <w:szCs w:val="24"/>
              </w:rPr>
              <w:t>Обеспечена доступность к объектам социальной инфраструктуры и услугам в приоритетных сферах жизнедеятельности граждан с ограниченными физическими возможностями</w:t>
            </w:r>
            <w:r w:rsidR="006C4047" w:rsidRPr="00F96D57">
              <w:rPr>
                <w:rFonts w:ascii="Times New Roman" w:hAnsi="Times New Roman" w:cs="Tahoma"/>
                <w:sz w:val="24"/>
                <w:szCs w:val="24"/>
              </w:rPr>
              <w:t>, о</w:t>
            </w:r>
            <w:r w:rsidR="006C4047" w:rsidRPr="00F96D57">
              <w:rPr>
                <w:rFonts w:ascii="Times New Roman" w:hAnsi="Times New Roman"/>
                <w:sz w:val="24"/>
                <w:szCs w:val="24"/>
              </w:rPr>
              <w:t>рганизована работа специализированного микроавтобуса</w:t>
            </w:r>
            <w:r w:rsidR="00541C96" w:rsidRPr="00F96D57">
              <w:rPr>
                <w:rFonts w:ascii="Times New Roman" w:hAnsi="Times New Roman"/>
                <w:sz w:val="24"/>
                <w:szCs w:val="24"/>
              </w:rPr>
              <w:t>»</w:t>
            </w:r>
          </w:p>
        </w:tc>
      </w:tr>
      <w:tr w:rsidR="00D47FA2" w:rsidRPr="00F96D57" w:rsidTr="00F06264">
        <w:tc>
          <w:tcPr>
            <w:tcW w:w="56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FA2" w:rsidRPr="00F96D57" w:rsidRDefault="00D47FA2" w:rsidP="00541C9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FA2" w:rsidRPr="00F96D57" w:rsidRDefault="00D47FA2" w:rsidP="00541C96">
            <w:pPr>
              <w:spacing w:after="0" w:line="240" w:lineRule="auto"/>
              <w:rPr>
                <w:rFonts w:ascii="Times New Roman" w:hAnsi="Times New Roman"/>
                <w:sz w:val="24"/>
                <w:szCs w:val="24"/>
              </w:rPr>
            </w:pPr>
            <w:r w:rsidRPr="00F96D57">
              <w:rPr>
                <w:rFonts w:ascii="Times New Roman" w:hAnsi="Times New Roman"/>
                <w:sz w:val="24"/>
                <w:szCs w:val="24"/>
              </w:rPr>
              <w:t>Мероприятие (результат) 4.1. «Работа специализированного микроавтобуса организована и обеспечена доступность к услугам в приоритетных сферах жизнедеятельности граждан с ограниченными физическими возможностями»</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D47FA2" w:rsidRPr="00F96D57" w:rsidRDefault="00D47FA2" w:rsidP="005D21A3">
            <w:pPr>
              <w:widowControl w:val="0"/>
              <w:spacing w:after="0" w:line="240" w:lineRule="auto"/>
              <w:ind w:left="141" w:right="142"/>
              <w:contextualSpacing/>
              <w:rPr>
                <w:rFonts w:ascii="Times New Roman" w:hAnsi="Times New Roman"/>
              </w:rPr>
            </w:pPr>
            <w:r w:rsidRPr="00F96D57">
              <w:rPr>
                <w:rFonts w:ascii="Times New Roman" w:hAnsi="Times New Roman"/>
              </w:rPr>
              <w:t>Оказание услуг</w:t>
            </w:r>
            <w:r w:rsidR="005D21A3" w:rsidRPr="00F96D57">
              <w:rPr>
                <w:rFonts w:ascii="Times New Roman" w:hAnsi="Times New Roman"/>
              </w:rPr>
              <w:t xml:space="preserve"> (выполнение работ)</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rsidR="00D47FA2" w:rsidRPr="00F96D57" w:rsidRDefault="00D47FA2" w:rsidP="00880DB8">
            <w:pPr>
              <w:widowControl w:val="0"/>
              <w:spacing w:after="0" w:line="240" w:lineRule="auto"/>
              <w:contextualSpacing/>
              <w:outlineLvl w:val="2"/>
              <w:rPr>
                <w:rFonts w:ascii="Times New Roman" w:hAnsi="Times New Roman"/>
              </w:rPr>
            </w:pPr>
            <w:r w:rsidRPr="00F96D57">
              <w:rPr>
                <w:rFonts w:ascii="Times New Roman" w:hAnsi="Times New Roman"/>
              </w:rPr>
              <w:t>обеспечена доступность к услугам в приоритетных сферах жизнедеятельности граждан с ограниченными физическими возможностями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FA2" w:rsidRPr="00F96D57" w:rsidRDefault="00D47FA2" w:rsidP="00D47FA2">
            <w:pPr>
              <w:widowControl w:val="0"/>
              <w:spacing w:after="0" w:line="240" w:lineRule="auto"/>
              <w:contextualSpacing/>
              <w:jc w:val="center"/>
              <w:outlineLvl w:val="2"/>
              <w:rPr>
                <w:rFonts w:ascii="Times New Roman" w:hAnsi="Times New Roman"/>
              </w:rPr>
            </w:pPr>
            <w:r w:rsidRPr="00F96D57">
              <w:rPr>
                <w:rFonts w:ascii="Times New Roman" w:hAnsi="Times New Roman"/>
                <w:sz w:val="20"/>
                <w:szCs w:val="20"/>
              </w:rPr>
              <w:t xml:space="preserve">условная </w:t>
            </w:r>
            <w:r w:rsidRPr="00F96D57">
              <w:rPr>
                <w:rFonts w:ascii="Times New Roman" w:hAnsi="Times New Roman"/>
              </w:rPr>
              <w:t>единица</w:t>
            </w:r>
          </w:p>
          <w:p w:rsidR="00D47FA2" w:rsidRPr="00F96D57" w:rsidRDefault="00D47FA2" w:rsidP="00D47FA2">
            <w:pPr>
              <w:widowControl w:val="0"/>
              <w:spacing w:after="0" w:line="240" w:lineRule="auto"/>
              <w:contextualSpacing/>
              <w:jc w:val="center"/>
              <w:outlineLvl w:val="2"/>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FA2" w:rsidRPr="00F96D57" w:rsidRDefault="00D47FA2" w:rsidP="00D47FA2">
            <w:pPr>
              <w:spacing w:after="0" w:line="240" w:lineRule="auto"/>
              <w:jc w:val="center"/>
              <w:rPr>
                <w:rFonts w:ascii="Times New Roman" w:hAnsi="Times New Roman"/>
              </w:rPr>
            </w:pPr>
            <w:r w:rsidRPr="00F96D57">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D47FA2" w:rsidRPr="00F96D57" w:rsidRDefault="00D47FA2" w:rsidP="00D47FA2">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2023</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FA2" w:rsidRPr="00F96D57" w:rsidRDefault="00D47FA2" w:rsidP="00D47FA2">
            <w:pPr>
              <w:spacing w:after="0" w:line="240" w:lineRule="auto"/>
              <w:jc w:val="center"/>
              <w:rPr>
                <w:rFonts w:ascii="Times New Roman" w:hAnsi="Times New Roman"/>
              </w:rPr>
            </w:pPr>
            <w:r w:rsidRPr="00F96D57">
              <w:rPr>
                <w:rFonts w:ascii="Times New Roman" w:hAnsi="Times New Roman"/>
                <w:sz w:val="24"/>
                <w:szCs w:val="24"/>
              </w:rP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FA2" w:rsidRPr="00F96D57" w:rsidRDefault="00D47FA2" w:rsidP="00D47FA2">
            <w:pPr>
              <w:spacing w:after="0" w:line="240" w:lineRule="auto"/>
              <w:jc w:val="center"/>
              <w:rPr>
                <w:rFonts w:ascii="Times New Roman" w:hAnsi="Times New Roman"/>
              </w:rPr>
            </w:pPr>
            <w:r w:rsidRPr="00F96D57">
              <w:rPr>
                <w:rFonts w:ascii="Times New Roman" w:hAnsi="Times New Roman"/>
              </w:rPr>
              <w:t>1</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FA2" w:rsidRPr="00F96D57" w:rsidRDefault="00D47FA2" w:rsidP="00D47FA2">
            <w:pPr>
              <w:spacing w:after="0" w:line="240" w:lineRule="auto"/>
              <w:jc w:val="center"/>
              <w:rPr>
                <w:rFonts w:ascii="Times New Roman" w:hAnsi="Times New Roman"/>
              </w:rPr>
            </w:pPr>
            <w:r w:rsidRPr="00F96D57">
              <w:rPr>
                <w:rFonts w:ascii="Times New Roman" w:hAnsi="Times New Roman"/>
              </w:rPr>
              <w:t>1</w:t>
            </w:r>
          </w:p>
        </w:tc>
        <w:tc>
          <w:tcPr>
            <w:tcW w:w="7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D47FA2" w:rsidRPr="00F96D57" w:rsidRDefault="00D47FA2" w:rsidP="00D47FA2">
            <w:pPr>
              <w:spacing w:after="0" w:line="240" w:lineRule="auto"/>
              <w:jc w:val="center"/>
              <w:rPr>
                <w:rFonts w:ascii="Times New Roman" w:hAnsi="Times New Roman"/>
              </w:rPr>
            </w:pPr>
            <w:r w:rsidRPr="00F96D57">
              <w:rPr>
                <w:rFonts w:ascii="Times New Roman" w:hAnsi="Times New Roman"/>
              </w:rPr>
              <w:t>1</w:t>
            </w:r>
          </w:p>
        </w:tc>
      </w:tr>
    </w:tbl>
    <w:p w:rsidR="00F06264" w:rsidRPr="00F96D57" w:rsidRDefault="00F06264" w:rsidP="00F06264">
      <w:pPr>
        <w:pStyle w:val="ConsPlusTitle"/>
        <w:widowControl/>
        <w:tabs>
          <w:tab w:val="left" w:pos="666"/>
        </w:tabs>
        <w:jc w:val="left"/>
        <w:rPr>
          <w:b w:val="0"/>
          <w:sz w:val="22"/>
          <w:szCs w:val="22"/>
        </w:rPr>
      </w:pPr>
      <w:r w:rsidRPr="00F96D57">
        <w:rPr>
          <w:b w:val="0"/>
          <w:sz w:val="22"/>
          <w:szCs w:val="22"/>
        </w:rPr>
        <w:t>Примечание.</w:t>
      </w:r>
    </w:p>
    <w:p w:rsidR="00F06264" w:rsidRPr="00F96D57" w:rsidRDefault="00F06264" w:rsidP="00F06264">
      <w:pPr>
        <w:pStyle w:val="ConsPlusTitle"/>
        <w:jc w:val="left"/>
        <w:rPr>
          <w:b w:val="0"/>
          <w:sz w:val="22"/>
          <w:szCs w:val="22"/>
        </w:rPr>
      </w:pPr>
      <w:r w:rsidRPr="00F96D57">
        <w:rPr>
          <w:b w:val="0"/>
          <w:sz w:val="22"/>
          <w:szCs w:val="22"/>
        </w:rPr>
        <w:t>Используемое сокращение:</w:t>
      </w:r>
    </w:p>
    <w:p w:rsidR="00F06264" w:rsidRPr="00F96D57" w:rsidRDefault="00F06264" w:rsidP="00F06264">
      <w:pPr>
        <w:pStyle w:val="ConsPlusTitle"/>
        <w:widowControl/>
        <w:rPr>
          <w:b w:val="0"/>
          <w:sz w:val="22"/>
          <w:szCs w:val="22"/>
        </w:rPr>
      </w:pPr>
      <w:r w:rsidRPr="00F96D57">
        <w:rPr>
          <w:b w:val="0"/>
          <w:sz w:val="22"/>
          <w:szCs w:val="22"/>
        </w:rPr>
        <w:t>ОКЕИ - общероссийский классификатор единиц измерения.</w:t>
      </w:r>
    </w:p>
    <w:p w:rsidR="00AA4364" w:rsidRPr="00F96D57" w:rsidRDefault="00AA4364" w:rsidP="00541C96">
      <w:pPr>
        <w:pStyle w:val="ConsPlusTitle"/>
        <w:widowControl/>
      </w:pPr>
    </w:p>
    <w:p w:rsidR="00AA4364" w:rsidRPr="00F96D57" w:rsidRDefault="00AA4364" w:rsidP="00541C96">
      <w:pPr>
        <w:pStyle w:val="1"/>
        <w:tabs>
          <w:tab w:val="left" w:pos="709"/>
        </w:tabs>
        <w:ind w:left="360"/>
      </w:pPr>
      <w:r w:rsidRPr="00F96D57">
        <w:t>5. Финансовое</w:t>
      </w:r>
      <w:r w:rsidRPr="00F96D57">
        <w:rPr>
          <w:spacing w:val="-3"/>
        </w:rPr>
        <w:t xml:space="preserve"> </w:t>
      </w:r>
      <w:r w:rsidRPr="00F96D57">
        <w:t>обеспечение комплекса процессных мероприятий</w:t>
      </w:r>
    </w:p>
    <w:p w:rsidR="00AA4364" w:rsidRPr="00F96D57" w:rsidRDefault="00AA4364" w:rsidP="00541C96">
      <w:pPr>
        <w:spacing w:after="0" w:line="240" w:lineRule="auto"/>
        <w:rPr>
          <w:rFonts w:ascii="Times New Roman" w:hAnsi="Times New Roman"/>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088"/>
        <w:gridCol w:w="2693"/>
        <w:gridCol w:w="1311"/>
        <w:gridCol w:w="1311"/>
        <w:gridCol w:w="1311"/>
        <w:gridCol w:w="1312"/>
      </w:tblGrid>
      <w:tr w:rsidR="00AA4364" w:rsidRPr="00F96D57" w:rsidTr="00AA4364">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541C9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 </w:t>
            </w: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70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541C96" w:rsidP="00541C96">
            <w:pPr>
              <w:spacing w:after="0" w:line="240" w:lineRule="auto"/>
              <w:jc w:val="center"/>
              <w:rPr>
                <w:rFonts w:ascii="Times New Roman" w:hAnsi="Times New Roman"/>
                <w:sz w:val="24"/>
                <w:szCs w:val="24"/>
              </w:rPr>
            </w:pPr>
            <w:r w:rsidRPr="00F96D57">
              <w:rPr>
                <w:rFonts w:ascii="Times New Roman" w:hAnsi="Times New Roman"/>
                <w:sz w:val="24"/>
                <w:szCs w:val="24"/>
              </w:rPr>
              <w:t>Наименование муниципальной</w:t>
            </w:r>
            <w:r w:rsidR="00AA4364" w:rsidRPr="00F96D57">
              <w:rPr>
                <w:rFonts w:ascii="Times New Roman" w:hAnsi="Times New Roman"/>
                <w:sz w:val="24"/>
                <w:szCs w:val="24"/>
              </w:rPr>
              <w:t xml:space="preserve"> программы, структурного элемента/ источник финансового обеспечения </w:t>
            </w:r>
          </w:p>
        </w:tc>
        <w:tc>
          <w:tcPr>
            <w:tcW w:w="2693" w:type="dxa"/>
            <w:vMerge w:val="restart"/>
            <w:tcBorders>
              <w:top w:val="single" w:sz="4" w:space="0" w:color="000000"/>
              <w:left w:val="single" w:sz="4" w:space="0" w:color="000000"/>
              <w:right w:val="single" w:sz="4" w:space="0" w:color="000000"/>
            </w:tcBorders>
          </w:tcPr>
          <w:p w:rsidR="00AA4364" w:rsidRPr="00F96D57" w:rsidRDefault="00AA4364" w:rsidP="00541C96">
            <w:pPr>
              <w:widowControl w:val="0"/>
              <w:tabs>
                <w:tab w:val="left" w:pos="2052"/>
              </w:tabs>
              <w:spacing w:after="0" w:line="240" w:lineRule="auto"/>
              <w:jc w:val="center"/>
              <w:outlineLvl w:val="2"/>
              <w:rPr>
                <w:rFonts w:ascii="Times New Roman" w:hAnsi="Times New Roman"/>
                <w:sz w:val="24"/>
                <w:szCs w:val="24"/>
              </w:rPr>
            </w:pPr>
            <w:r w:rsidRPr="00F96D57">
              <w:rPr>
                <w:rFonts w:ascii="Times New Roman" w:hAnsi="Times New Roman"/>
                <w:sz w:val="24"/>
                <w:szCs w:val="24"/>
              </w:rPr>
              <w:t>Код бюджетной классификации расходов</w:t>
            </w:r>
          </w:p>
        </w:tc>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541C96">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Объем расходов по годам реализации, тыс</w:t>
            </w:r>
            <w:proofErr w:type="gramStart"/>
            <w:r w:rsidRPr="00F96D57">
              <w:rPr>
                <w:rFonts w:ascii="Times New Roman" w:hAnsi="Times New Roman"/>
                <w:sz w:val="24"/>
                <w:szCs w:val="24"/>
              </w:rPr>
              <w:t>.р</w:t>
            </w:r>
            <w:proofErr w:type="gramEnd"/>
            <w:r w:rsidRPr="00F96D57">
              <w:rPr>
                <w:rFonts w:ascii="Times New Roman" w:hAnsi="Times New Roman"/>
                <w:sz w:val="24"/>
                <w:szCs w:val="24"/>
              </w:rPr>
              <w:t>ублей</w:t>
            </w:r>
          </w:p>
        </w:tc>
      </w:tr>
      <w:tr w:rsidR="00AA4364" w:rsidRPr="00F96D57" w:rsidTr="00AA4364">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spacing w:after="0" w:line="240" w:lineRule="auto"/>
              <w:jc w:val="center"/>
              <w:rPr>
                <w:rFonts w:ascii="Times New Roman" w:hAnsi="Times New Roman"/>
                <w:sz w:val="24"/>
                <w:szCs w:val="24"/>
              </w:rPr>
            </w:pPr>
          </w:p>
        </w:tc>
        <w:tc>
          <w:tcPr>
            <w:tcW w:w="7088" w:type="dxa"/>
            <w:vMerge/>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spacing w:after="0" w:line="240" w:lineRule="auto"/>
              <w:rPr>
                <w:rFonts w:ascii="Times New Roman" w:hAnsi="Times New Roman"/>
                <w:sz w:val="24"/>
                <w:szCs w:val="24"/>
              </w:rPr>
            </w:pPr>
          </w:p>
        </w:tc>
        <w:tc>
          <w:tcPr>
            <w:tcW w:w="2693" w:type="dxa"/>
            <w:vMerge/>
            <w:tcBorders>
              <w:left w:val="single" w:sz="4" w:space="0" w:color="000000"/>
              <w:bottom w:val="single" w:sz="4" w:space="0" w:color="000000"/>
              <w:right w:val="single" w:sz="4" w:space="0" w:color="000000"/>
            </w:tcBorders>
          </w:tcPr>
          <w:p w:rsidR="00AA4364" w:rsidRPr="00F96D57" w:rsidRDefault="00AA4364" w:rsidP="00AA4364">
            <w:pPr>
              <w:widowControl w:val="0"/>
              <w:tabs>
                <w:tab w:val="left" w:pos="2052"/>
              </w:tabs>
              <w:spacing w:after="0" w:line="240" w:lineRule="auto"/>
              <w:jc w:val="center"/>
              <w:outlineLvl w:val="2"/>
              <w:rPr>
                <w:rFonts w:ascii="Times New Roman" w:hAnsi="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2025 год</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2026 год</w:t>
            </w:r>
          </w:p>
        </w:tc>
        <w:tc>
          <w:tcPr>
            <w:tcW w:w="1311" w:type="dxa"/>
            <w:tcBorders>
              <w:top w:val="single" w:sz="4" w:space="0" w:color="000000"/>
              <w:left w:val="single" w:sz="4" w:space="0" w:color="000000"/>
              <w:bottom w:val="single" w:sz="4" w:space="0" w:color="000000"/>
              <w:right w:val="single" w:sz="4" w:space="0" w:color="000000"/>
            </w:tcBorders>
          </w:tcPr>
          <w:p w:rsidR="00AA4364" w:rsidRPr="00F96D57" w:rsidRDefault="00AA4364" w:rsidP="00AA4364">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2027 год</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Всего</w:t>
            </w:r>
          </w:p>
        </w:tc>
      </w:tr>
      <w:tr w:rsidR="00AA4364" w:rsidRPr="00F96D57" w:rsidTr="00AA4364">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jc w:val="center"/>
              <w:outlineLvl w:val="2"/>
              <w:rPr>
                <w:rFonts w:ascii="Times New Roman" w:hAnsi="Times New Roman"/>
                <w:sz w:val="20"/>
                <w:szCs w:val="20"/>
              </w:rPr>
            </w:pPr>
            <w:r w:rsidRPr="00F96D57">
              <w:rPr>
                <w:rFonts w:ascii="Times New Roman" w:hAnsi="Times New Roman"/>
                <w:sz w:val="20"/>
                <w:szCs w:val="20"/>
              </w:rPr>
              <w:t>1</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2</w:t>
            </w:r>
          </w:p>
        </w:tc>
        <w:tc>
          <w:tcPr>
            <w:tcW w:w="2693" w:type="dxa"/>
            <w:tcBorders>
              <w:top w:val="single" w:sz="4" w:space="0" w:color="000000"/>
              <w:left w:val="single" w:sz="4" w:space="0" w:color="000000"/>
              <w:bottom w:val="single" w:sz="4" w:space="0" w:color="000000"/>
              <w:right w:val="single" w:sz="4" w:space="0" w:color="000000"/>
            </w:tcBorders>
          </w:tcPr>
          <w:p w:rsidR="00AA4364" w:rsidRPr="00F96D57" w:rsidRDefault="00AA4364" w:rsidP="00AA4364">
            <w:pPr>
              <w:widowControl w:val="0"/>
              <w:tabs>
                <w:tab w:val="left" w:pos="2052"/>
              </w:tabs>
              <w:spacing w:after="0" w:line="240" w:lineRule="auto"/>
              <w:jc w:val="center"/>
              <w:outlineLvl w:val="2"/>
              <w:rPr>
                <w:rFonts w:ascii="Times New Roman" w:hAnsi="Times New Roman"/>
                <w:sz w:val="20"/>
                <w:szCs w:val="20"/>
              </w:rPr>
            </w:pPr>
            <w:r w:rsidRPr="00F96D57">
              <w:rPr>
                <w:rFonts w:ascii="Times New Roman" w:hAnsi="Times New Roman"/>
                <w:sz w:val="20"/>
                <w:szCs w:val="20"/>
              </w:rPr>
              <w:t>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5</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6</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7</w:t>
            </w:r>
          </w:p>
        </w:tc>
      </w:tr>
      <w:tr w:rsidR="003D33B6" w:rsidRPr="00F96D57" w:rsidTr="00AA4364">
        <w:trPr>
          <w:trHeight w:val="51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rsidP="003D33B6">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Комплекс процессных мероприятий «</w:t>
            </w:r>
            <w:r w:rsidRPr="00F96D57">
              <w:rPr>
                <w:rFonts w:ascii="Times New Roman" w:hAnsi="Times New Roman"/>
                <w:sz w:val="24"/>
                <w:szCs w:val="24"/>
              </w:rPr>
              <w:t>Доступная среда</w:t>
            </w:r>
            <w:r w:rsidRPr="00F96D57">
              <w:rPr>
                <w:rFonts w:ascii="Times New Roman" w:eastAsia="Calibri" w:hAnsi="Times New Roman"/>
                <w:sz w:val="24"/>
                <w:szCs w:val="24"/>
              </w:rPr>
              <w:t>» (всего), в том числе:</w:t>
            </w:r>
          </w:p>
        </w:tc>
        <w:tc>
          <w:tcPr>
            <w:tcW w:w="2693" w:type="dxa"/>
            <w:vMerge w:val="restart"/>
            <w:tcBorders>
              <w:top w:val="single" w:sz="4" w:space="0" w:color="000000"/>
              <w:left w:val="single" w:sz="4" w:space="0" w:color="000000"/>
              <w:right w:val="single" w:sz="4" w:space="0" w:color="000000"/>
            </w:tcBorders>
          </w:tcPr>
          <w:p w:rsidR="003D33B6" w:rsidRPr="00F96D57" w:rsidRDefault="003D33B6" w:rsidP="00AA4364">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pPr>
              <w:autoSpaceDE w:val="0"/>
              <w:autoSpaceDN w:val="0"/>
              <w:adjustRightInd w:val="0"/>
              <w:spacing w:after="0" w:line="240" w:lineRule="auto"/>
              <w:jc w:val="right"/>
              <w:rPr>
                <w:rFonts w:ascii="Times New Roman" w:eastAsia="Calibri" w:hAnsi="Times New Roman"/>
                <w:bCs/>
                <w:sz w:val="24"/>
                <w:szCs w:val="24"/>
              </w:rPr>
            </w:pPr>
            <w:r w:rsidRPr="00F96D57">
              <w:rPr>
                <w:rFonts w:ascii="Times New Roman" w:eastAsia="Calibri" w:hAnsi="Times New Roman"/>
                <w:bCs/>
                <w:sz w:val="24"/>
                <w:szCs w:val="24"/>
              </w:rPr>
              <w:t>1 645,3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pPr>
              <w:autoSpaceDE w:val="0"/>
              <w:autoSpaceDN w:val="0"/>
              <w:adjustRightInd w:val="0"/>
              <w:spacing w:after="0" w:line="240" w:lineRule="auto"/>
              <w:jc w:val="right"/>
              <w:rPr>
                <w:rFonts w:ascii="Times New Roman" w:eastAsia="Calibri" w:hAnsi="Times New Roman"/>
                <w:bCs/>
                <w:sz w:val="24"/>
                <w:szCs w:val="24"/>
              </w:rPr>
            </w:pPr>
            <w:r w:rsidRPr="00F96D57">
              <w:rPr>
                <w:rFonts w:ascii="Times New Roman" w:eastAsia="Calibri" w:hAnsi="Times New Roman"/>
                <w:bCs/>
                <w:sz w:val="24"/>
                <w:szCs w:val="24"/>
              </w:rPr>
              <w:t>1 645,3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pPr>
              <w:autoSpaceDE w:val="0"/>
              <w:autoSpaceDN w:val="0"/>
              <w:adjustRightInd w:val="0"/>
              <w:spacing w:after="0" w:line="240" w:lineRule="auto"/>
              <w:jc w:val="right"/>
              <w:rPr>
                <w:rFonts w:ascii="Times New Roman" w:eastAsia="Calibri" w:hAnsi="Times New Roman"/>
                <w:bCs/>
                <w:sz w:val="24"/>
                <w:szCs w:val="24"/>
              </w:rPr>
            </w:pPr>
            <w:r w:rsidRPr="00F96D57">
              <w:rPr>
                <w:rFonts w:ascii="Times New Roman" w:eastAsia="Calibri" w:hAnsi="Times New Roman"/>
                <w:bCs/>
                <w:sz w:val="24"/>
                <w:szCs w:val="24"/>
              </w:rPr>
              <w:t>1 379,0</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pPr>
              <w:autoSpaceDE w:val="0"/>
              <w:autoSpaceDN w:val="0"/>
              <w:adjustRightInd w:val="0"/>
              <w:spacing w:after="0" w:line="240" w:lineRule="auto"/>
              <w:jc w:val="right"/>
              <w:rPr>
                <w:rFonts w:ascii="Times New Roman" w:eastAsia="Calibri" w:hAnsi="Times New Roman"/>
                <w:bCs/>
                <w:sz w:val="24"/>
                <w:szCs w:val="24"/>
              </w:rPr>
            </w:pPr>
            <w:r w:rsidRPr="00F96D57">
              <w:rPr>
                <w:rFonts w:ascii="Times New Roman" w:eastAsia="Calibri" w:hAnsi="Times New Roman"/>
                <w:bCs/>
                <w:sz w:val="24"/>
                <w:szCs w:val="24"/>
              </w:rPr>
              <w:t>4 669,6</w:t>
            </w:r>
          </w:p>
        </w:tc>
      </w:tr>
      <w:tr w:rsidR="003D33B6" w:rsidRPr="00F96D57" w:rsidTr="00AA4364">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rsidP="00AA4364">
            <w:pPr>
              <w:spacing w:after="0" w:line="240" w:lineRule="auto"/>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rsidP="00AA4364">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Местный бюджет </w:t>
            </w:r>
          </w:p>
        </w:tc>
        <w:tc>
          <w:tcPr>
            <w:tcW w:w="2693" w:type="dxa"/>
            <w:vMerge/>
            <w:tcBorders>
              <w:left w:val="single" w:sz="4" w:space="0" w:color="000000"/>
              <w:right w:val="single" w:sz="4" w:space="0" w:color="000000"/>
            </w:tcBorders>
          </w:tcPr>
          <w:p w:rsidR="003D33B6" w:rsidRPr="00F96D57" w:rsidRDefault="003D33B6" w:rsidP="00AA4364">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1 319,8</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1 319,8</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1 030,0</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3 669,6</w:t>
            </w:r>
          </w:p>
        </w:tc>
      </w:tr>
      <w:tr w:rsidR="003D33B6" w:rsidRPr="00F96D57" w:rsidTr="00AA4364">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rsidP="00AA4364">
            <w:pPr>
              <w:spacing w:after="0" w:line="240" w:lineRule="auto"/>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rsidP="00AA4364">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Внебюджетные источники</w:t>
            </w:r>
          </w:p>
        </w:tc>
        <w:tc>
          <w:tcPr>
            <w:tcW w:w="2693" w:type="dxa"/>
            <w:vMerge/>
            <w:tcBorders>
              <w:left w:val="single" w:sz="4" w:space="0" w:color="000000"/>
              <w:bottom w:val="single" w:sz="4" w:space="0" w:color="000000"/>
              <w:right w:val="single" w:sz="4" w:space="0" w:color="000000"/>
            </w:tcBorders>
          </w:tcPr>
          <w:p w:rsidR="003D33B6" w:rsidRPr="00F96D57" w:rsidRDefault="003D33B6" w:rsidP="00AA4364">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325,5</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325,5</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349,0</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3D33B6" w:rsidRPr="00F96D57" w:rsidRDefault="003D33B6">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1 000,0</w:t>
            </w:r>
          </w:p>
        </w:tc>
      </w:tr>
      <w:tr w:rsidR="008D1B13" w:rsidRPr="00F96D57" w:rsidTr="00AA4364">
        <w:tc>
          <w:tcPr>
            <w:tcW w:w="567" w:type="dxa"/>
            <w:vMerge w:val="restart"/>
            <w:tcBorders>
              <w:top w:val="single" w:sz="4" w:space="0" w:color="000000"/>
              <w:left w:val="single" w:sz="4" w:space="0" w:color="000000"/>
              <w:right w:val="single" w:sz="4" w:space="0" w:color="000000"/>
            </w:tcBorders>
          </w:tcPr>
          <w:p w:rsidR="008D1B13" w:rsidRPr="00F96D57" w:rsidRDefault="008D1B13" w:rsidP="00AA4364">
            <w:pPr>
              <w:spacing w:after="0" w:line="240" w:lineRule="auto"/>
              <w:jc w:val="center"/>
              <w:rPr>
                <w:rFonts w:ascii="Times New Roman" w:hAnsi="Times New Roman"/>
                <w:sz w:val="24"/>
                <w:szCs w:val="24"/>
              </w:rPr>
            </w:pPr>
            <w:r w:rsidRPr="00F96D57">
              <w:rPr>
                <w:rFonts w:ascii="Times New Roman" w:hAnsi="Times New Roman"/>
                <w:sz w:val="24"/>
                <w:szCs w:val="24"/>
              </w:rPr>
              <w:t>3</w:t>
            </w:r>
          </w:p>
        </w:tc>
        <w:tc>
          <w:tcPr>
            <w:tcW w:w="7088" w:type="dxa"/>
            <w:tcBorders>
              <w:top w:val="single" w:sz="4" w:space="0" w:color="000000"/>
              <w:left w:val="single" w:sz="4" w:space="0" w:color="000000"/>
              <w:bottom w:val="single" w:sz="4" w:space="0" w:color="000000"/>
              <w:right w:val="single" w:sz="4" w:space="0" w:color="000000"/>
            </w:tcBorders>
          </w:tcPr>
          <w:p w:rsidR="008D1B13" w:rsidRPr="00F96D57" w:rsidRDefault="008D1B13" w:rsidP="003D33B6">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Мероприятие (результат) 4.1. «Работа специализированного микроавтобуса организована и обеспечена доступность к услугам в приоритетных сферах жизнедеятельности граждан с ограниченными физическими возможностями»</w:t>
            </w:r>
          </w:p>
        </w:tc>
        <w:tc>
          <w:tcPr>
            <w:tcW w:w="2693" w:type="dxa"/>
            <w:tcBorders>
              <w:top w:val="single" w:sz="4" w:space="0" w:color="000000"/>
              <w:left w:val="single" w:sz="4" w:space="0" w:color="000000"/>
              <w:right w:val="single" w:sz="4" w:space="0" w:color="000000"/>
            </w:tcBorders>
          </w:tcPr>
          <w:p w:rsidR="008D1B13" w:rsidRPr="00F96D57" w:rsidRDefault="008D1B13" w:rsidP="00AA4364">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8D1B13" w:rsidRPr="00F96D57" w:rsidRDefault="008D1B13" w:rsidP="008D1B1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1 319,8</w:t>
            </w:r>
          </w:p>
        </w:tc>
        <w:tc>
          <w:tcPr>
            <w:tcW w:w="1311" w:type="dxa"/>
            <w:tcBorders>
              <w:top w:val="single" w:sz="4" w:space="0" w:color="000000"/>
              <w:left w:val="single" w:sz="4" w:space="0" w:color="000000"/>
              <w:bottom w:val="single" w:sz="4" w:space="0" w:color="000000"/>
              <w:right w:val="single" w:sz="4" w:space="0" w:color="000000"/>
            </w:tcBorders>
          </w:tcPr>
          <w:p w:rsidR="008D1B13" w:rsidRPr="00F96D57" w:rsidRDefault="008D1B13" w:rsidP="008D1B1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1 319,8</w:t>
            </w:r>
          </w:p>
        </w:tc>
        <w:tc>
          <w:tcPr>
            <w:tcW w:w="1311" w:type="dxa"/>
            <w:tcBorders>
              <w:top w:val="single" w:sz="4" w:space="0" w:color="000000"/>
              <w:left w:val="single" w:sz="4" w:space="0" w:color="000000"/>
              <w:bottom w:val="single" w:sz="4" w:space="0" w:color="000000"/>
              <w:right w:val="single" w:sz="4" w:space="0" w:color="000000"/>
            </w:tcBorders>
          </w:tcPr>
          <w:p w:rsidR="008D1B13" w:rsidRPr="00F96D57" w:rsidRDefault="008D1B13" w:rsidP="008D1B1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1 030,0</w:t>
            </w:r>
          </w:p>
        </w:tc>
        <w:tc>
          <w:tcPr>
            <w:tcW w:w="1312" w:type="dxa"/>
            <w:tcBorders>
              <w:top w:val="single" w:sz="4" w:space="0" w:color="000000"/>
              <w:left w:val="single" w:sz="4" w:space="0" w:color="000000"/>
              <w:bottom w:val="single" w:sz="4" w:space="0" w:color="000000"/>
              <w:right w:val="single" w:sz="4" w:space="0" w:color="000000"/>
            </w:tcBorders>
          </w:tcPr>
          <w:p w:rsidR="008D1B13" w:rsidRPr="00F96D57" w:rsidRDefault="008D1B13" w:rsidP="008D1B1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3 669,6</w:t>
            </w:r>
          </w:p>
        </w:tc>
      </w:tr>
      <w:tr w:rsidR="00DC2955" w:rsidRPr="00F96D57" w:rsidTr="00DC2955">
        <w:tc>
          <w:tcPr>
            <w:tcW w:w="567" w:type="dxa"/>
            <w:vMerge/>
            <w:tcBorders>
              <w:left w:val="single" w:sz="4" w:space="0" w:color="000000"/>
              <w:right w:val="single" w:sz="4" w:space="0" w:color="000000"/>
            </w:tcBorders>
          </w:tcPr>
          <w:p w:rsidR="00DC2955" w:rsidRPr="00F96D57" w:rsidRDefault="00DC2955" w:rsidP="00AA4364">
            <w:pPr>
              <w:spacing w:after="0" w:line="240" w:lineRule="auto"/>
              <w:jc w:val="center"/>
              <w:rPr>
                <w:rFonts w:ascii="Times New Roman" w:hAnsi="Times New Roman"/>
                <w:sz w:val="24"/>
                <w:szCs w:val="24"/>
              </w:rPr>
            </w:pPr>
          </w:p>
        </w:tc>
        <w:tc>
          <w:tcPr>
            <w:tcW w:w="7088" w:type="dxa"/>
            <w:vMerge w:val="restart"/>
            <w:tcBorders>
              <w:top w:val="single" w:sz="4" w:space="0" w:color="000000"/>
              <w:left w:val="single" w:sz="4" w:space="0" w:color="000000"/>
              <w:right w:val="single" w:sz="4" w:space="0" w:color="000000"/>
            </w:tcBorders>
          </w:tcPr>
          <w:p w:rsidR="00DC2955" w:rsidRPr="00F96D57" w:rsidRDefault="00DC2955" w:rsidP="00AA4364">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Местный бюджет (всего), из них:</w:t>
            </w:r>
          </w:p>
        </w:tc>
        <w:tc>
          <w:tcPr>
            <w:tcW w:w="2693" w:type="dxa"/>
            <w:tcBorders>
              <w:left w:val="single" w:sz="4" w:space="0" w:color="000000"/>
              <w:right w:val="single" w:sz="4" w:space="0" w:color="000000"/>
            </w:tcBorders>
          </w:tcPr>
          <w:p w:rsidR="00DC2955" w:rsidRPr="00F96D57" w:rsidRDefault="00DC2955" w:rsidP="00AA4364">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DC2955" w:rsidRPr="00F96D57" w:rsidRDefault="00DC2955">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1 319,8</w:t>
            </w:r>
          </w:p>
        </w:tc>
        <w:tc>
          <w:tcPr>
            <w:tcW w:w="1311" w:type="dxa"/>
            <w:tcBorders>
              <w:top w:val="single" w:sz="4" w:space="0" w:color="000000"/>
              <w:left w:val="single" w:sz="4" w:space="0" w:color="000000"/>
              <w:bottom w:val="single" w:sz="4" w:space="0" w:color="000000"/>
              <w:right w:val="single" w:sz="4" w:space="0" w:color="000000"/>
            </w:tcBorders>
          </w:tcPr>
          <w:p w:rsidR="00DC2955" w:rsidRPr="00F96D57" w:rsidRDefault="00DC2955">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1 319,8</w:t>
            </w:r>
          </w:p>
        </w:tc>
        <w:tc>
          <w:tcPr>
            <w:tcW w:w="1311" w:type="dxa"/>
            <w:tcBorders>
              <w:top w:val="single" w:sz="4" w:space="0" w:color="000000"/>
              <w:left w:val="single" w:sz="4" w:space="0" w:color="000000"/>
              <w:bottom w:val="single" w:sz="4" w:space="0" w:color="000000"/>
              <w:right w:val="single" w:sz="4" w:space="0" w:color="000000"/>
            </w:tcBorders>
          </w:tcPr>
          <w:p w:rsidR="00DC2955" w:rsidRPr="00F96D57" w:rsidRDefault="00DC2955">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1 030,0</w:t>
            </w:r>
          </w:p>
        </w:tc>
        <w:tc>
          <w:tcPr>
            <w:tcW w:w="1312" w:type="dxa"/>
            <w:tcBorders>
              <w:top w:val="single" w:sz="4" w:space="0" w:color="000000"/>
              <w:left w:val="single" w:sz="4" w:space="0" w:color="000000"/>
              <w:bottom w:val="single" w:sz="4" w:space="0" w:color="000000"/>
              <w:right w:val="single" w:sz="4" w:space="0" w:color="000000"/>
            </w:tcBorders>
          </w:tcPr>
          <w:p w:rsidR="00DC2955" w:rsidRPr="00F96D57" w:rsidRDefault="00DC2955">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3 669,6</w:t>
            </w:r>
          </w:p>
        </w:tc>
      </w:tr>
      <w:tr w:rsidR="00DC2955" w:rsidRPr="00F96D57" w:rsidTr="00DC2955">
        <w:tc>
          <w:tcPr>
            <w:tcW w:w="567" w:type="dxa"/>
            <w:vMerge/>
            <w:tcBorders>
              <w:left w:val="single" w:sz="4" w:space="0" w:color="000000"/>
              <w:bottom w:val="single" w:sz="4" w:space="0" w:color="000000"/>
              <w:right w:val="single" w:sz="4" w:space="0" w:color="000000"/>
            </w:tcBorders>
          </w:tcPr>
          <w:p w:rsidR="00DC2955" w:rsidRPr="00F96D57" w:rsidRDefault="00DC2955" w:rsidP="00AA4364">
            <w:pPr>
              <w:spacing w:after="0" w:line="240" w:lineRule="auto"/>
              <w:jc w:val="center"/>
              <w:rPr>
                <w:rFonts w:ascii="Times New Roman" w:hAnsi="Times New Roman"/>
                <w:sz w:val="24"/>
                <w:szCs w:val="24"/>
              </w:rPr>
            </w:pPr>
          </w:p>
        </w:tc>
        <w:tc>
          <w:tcPr>
            <w:tcW w:w="7088" w:type="dxa"/>
            <w:vMerge/>
            <w:tcBorders>
              <w:left w:val="single" w:sz="4" w:space="0" w:color="000000"/>
              <w:right w:val="single" w:sz="4" w:space="0" w:color="000000"/>
            </w:tcBorders>
          </w:tcPr>
          <w:p w:rsidR="00DC2955" w:rsidRPr="00F96D57" w:rsidRDefault="00DC2955" w:rsidP="00AA4364">
            <w:pPr>
              <w:autoSpaceDE w:val="0"/>
              <w:autoSpaceDN w:val="0"/>
              <w:adjustRightInd w:val="0"/>
              <w:spacing w:after="0" w:line="240" w:lineRule="auto"/>
              <w:rPr>
                <w:rFonts w:ascii="Times New Roman" w:eastAsia="Calibri" w:hAnsi="Times New Roman"/>
                <w:sz w:val="24"/>
                <w:szCs w:val="24"/>
              </w:rPr>
            </w:pPr>
          </w:p>
        </w:tc>
        <w:tc>
          <w:tcPr>
            <w:tcW w:w="2693" w:type="dxa"/>
            <w:tcBorders>
              <w:left w:val="single" w:sz="4" w:space="0" w:color="000000"/>
              <w:bottom w:val="single" w:sz="4" w:space="0" w:color="000000"/>
              <w:right w:val="single" w:sz="4" w:space="0" w:color="000000"/>
            </w:tcBorders>
          </w:tcPr>
          <w:p w:rsidR="00DC2955" w:rsidRPr="00F96D57" w:rsidRDefault="00DC2955" w:rsidP="003D33B6">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913 1003 084 0025130 240</w:t>
            </w:r>
          </w:p>
        </w:tc>
        <w:tc>
          <w:tcPr>
            <w:tcW w:w="1311" w:type="dxa"/>
            <w:tcBorders>
              <w:top w:val="single" w:sz="4" w:space="0" w:color="000000"/>
              <w:left w:val="single" w:sz="4" w:space="0" w:color="000000"/>
              <w:bottom w:val="single" w:sz="4" w:space="0" w:color="000000"/>
              <w:right w:val="single" w:sz="4" w:space="0" w:color="000000"/>
            </w:tcBorders>
          </w:tcPr>
          <w:p w:rsidR="00DC2955" w:rsidRPr="00F96D57" w:rsidRDefault="00DC2955">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1" w:type="dxa"/>
            <w:tcBorders>
              <w:top w:val="single" w:sz="4" w:space="0" w:color="000000"/>
              <w:left w:val="single" w:sz="4" w:space="0" w:color="000000"/>
              <w:bottom w:val="single" w:sz="4" w:space="0" w:color="000000"/>
              <w:right w:val="single" w:sz="4" w:space="0" w:color="000000"/>
            </w:tcBorders>
          </w:tcPr>
          <w:p w:rsidR="00DC2955" w:rsidRPr="00F96D57" w:rsidRDefault="00DC2955">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1" w:type="dxa"/>
            <w:tcBorders>
              <w:top w:val="single" w:sz="4" w:space="0" w:color="000000"/>
              <w:left w:val="single" w:sz="4" w:space="0" w:color="000000"/>
              <w:bottom w:val="single" w:sz="4" w:space="0" w:color="000000"/>
              <w:right w:val="single" w:sz="4" w:space="0" w:color="000000"/>
            </w:tcBorders>
          </w:tcPr>
          <w:p w:rsidR="00DC2955" w:rsidRPr="00F96D57" w:rsidRDefault="00DC2955">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13,1</w:t>
            </w:r>
          </w:p>
        </w:tc>
        <w:tc>
          <w:tcPr>
            <w:tcW w:w="1312" w:type="dxa"/>
            <w:tcBorders>
              <w:top w:val="single" w:sz="4" w:space="0" w:color="000000"/>
              <w:left w:val="single" w:sz="4" w:space="0" w:color="000000"/>
              <w:bottom w:val="single" w:sz="4" w:space="0" w:color="000000"/>
              <w:right w:val="single" w:sz="4" w:space="0" w:color="000000"/>
            </w:tcBorders>
          </w:tcPr>
          <w:p w:rsidR="00DC2955" w:rsidRPr="00F96D57" w:rsidRDefault="00DC2955">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13,1</w:t>
            </w:r>
          </w:p>
        </w:tc>
      </w:tr>
      <w:tr w:rsidR="00DC2955" w:rsidRPr="00F96D57" w:rsidTr="00DC2955">
        <w:tc>
          <w:tcPr>
            <w:tcW w:w="567" w:type="dxa"/>
            <w:vMerge/>
            <w:tcBorders>
              <w:left w:val="single" w:sz="4" w:space="0" w:color="000000"/>
              <w:bottom w:val="single" w:sz="4" w:space="0" w:color="000000"/>
              <w:right w:val="single" w:sz="4" w:space="0" w:color="000000"/>
            </w:tcBorders>
          </w:tcPr>
          <w:p w:rsidR="00DC2955" w:rsidRPr="00F96D57" w:rsidRDefault="00DC2955" w:rsidP="00AA4364">
            <w:pPr>
              <w:spacing w:after="0" w:line="240" w:lineRule="auto"/>
              <w:jc w:val="center"/>
              <w:rPr>
                <w:rFonts w:ascii="Times New Roman" w:hAnsi="Times New Roman"/>
                <w:sz w:val="24"/>
                <w:szCs w:val="24"/>
              </w:rPr>
            </w:pPr>
          </w:p>
        </w:tc>
        <w:tc>
          <w:tcPr>
            <w:tcW w:w="7088" w:type="dxa"/>
            <w:vMerge/>
            <w:tcBorders>
              <w:left w:val="single" w:sz="4" w:space="0" w:color="000000"/>
              <w:bottom w:val="single" w:sz="4" w:space="0" w:color="000000"/>
              <w:right w:val="single" w:sz="4" w:space="0" w:color="000000"/>
            </w:tcBorders>
          </w:tcPr>
          <w:p w:rsidR="00DC2955" w:rsidRPr="00F96D57" w:rsidRDefault="00DC2955" w:rsidP="00AA4364">
            <w:pPr>
              <w:autoSpaceDE w:val="0"/>
              <w:autoSpaceDN w:val="0"/>
              <w:adjustRightInd w:val="0"/>
              <w:spacing w:after="0" w:line="240" w:lineRule="auto"/>
              <w:rPr>
                <w:rFonts w:ascii="Times New Roman" w:eastAsia="Calibri" w:hAnsi="Times New Roman"/>
                <w:sz w:val="24"/>
                <w:szCs w:val="24"/>
              </w:rPr>
            </w:pPr>
          </w:p>
        </w:tc>
        <w:tc>
          <w:tcPr>
            <w:tcW w:w="2693" w:type="dxa"/>
            <w:tcBorders>
              <w:left w:val="single" w:sz="4" w:space="0" w:color="000000"/>
              <w:bottom w:val="single" w:sz="4" w:space="0" w:color="000000"/>
              <w:right w:val="single" w:sz="4" w:space="0" w:color="000000"/>
            </w:tcBorders>
          </w:tcPr>
          <w:p w:rsidR="00DC2955" w:rsidRPr="00F96D57" w:rsidRDefault="00DC2955" w:rsidP="003D33B6">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913 1002 084 0025130 610</w:t>
            </w:r>
          </w:p>
        </w:tc>
        <w:tc>
          <w:tcPr>
            <w:tcW w:w="1311" w:type="dxa"/>
            <w:tcBorders>
              <w:top w:val="single" w:sz="4" w:space="0" w:color="000000"/>
              <w:left w:val="single" w:sz="4" w:space="0" w:color="000000"/>
              <w:bottom w:val="single" w:sz="4" w:space="0" w:color="000000"/>
              <w:right w:val="single" w:sz="4" w:space="0" w:color="000000"/>
            </w:tcBorders>
          </w:tcPr>
          <w:p w:rsidR="00DC2955" w:rsidRPr="00F96D57" w:rsidRDefault="00DC2955">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1319,8</w:t>
            </w:r>
          </w:p>
        </w:tc>
        <w:tc>
          <w:tcPr>
            <w:tcW w:w="1311" w:type="dxa"/>
            <w:tcBorders>
              <w:top w:val="single" w:sz="4" w:space="0" w:color="000000"/>
              <w:left w:val="single" w:sz="4" w:space="0" w:color="000000"/>
              <w:bottom w:val="single" w:sz="4" w:space="0" w:color="000000"/>
              <w:right w:val="single" w:sz="4" w:space="0" w:color="000000"/>
            </w:tcBorders>
          </w:tcPr>
          <w:p w:rsidR="00DC2955" w:rsidRPr="00F96D57" w:rsidRDefault="00DC2955">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1319,8</w:t>
            </w:r>
          </w:p>
        </w:tc>
        <w:tc>
          <w:tcPr>
            <w:tcW w:w="1311" w:type="dxa"/>
            <w:tcBorders>
              <w:top w:val="single" w:sz="4" w:space="0" w:color="000000"/>
              <w:left w:val="single" w:sz="4" w:space="0" w:color="000000"/>
              <w:bottom w:val="single" w:sz="4" w:space="0" w:color="000000"/>
              <w:right w:val="single" w:sz="4" w:space="0" w:color="000000"/>
            </w:tcBorders>
          </w:tcPr>
          <w:p w:rsidR="00DC2955" w:rsidRPr="00F96D57" w:rsidRDefault="00DC2955">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1016,9</w:t>
            </w:r>
          </w:p>
        </w:tc>
        <w:tc>
          <w:tcPr>
            <w:tcW w:w="1312" w:type="dxa"/>
            <w:tcBorders>
              <w:top w:val="single" w:sz="4" w:space="0" w:color="000000"/>
              <w:left w:val="single" w:sz="4" w:space="0" w:color="000000"/>
              <w:bottom w:val="single" w:sz="4" w:space="0" w:color="000000"/>
              <w:right w:val="single" w:sz="4" w:space="0" w:color="000000"/>
            </w:tcBorders>
          </w:tcPr>
          <w:p w:rsidR="00DC2955" w:rsidRPr="00F96D57" w:rsidRDefault="00DC2955">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3656,5</w:t>
            </w:r>
          </w:p>
        </w:tc>
      </w:tr>
      <w:tr w:rsidR="00DC2955" w:rsidRPr="00F96D57" w:rsidTr="00AA4364">
        <w:tc>
          <w:tcPr>
            <w:tcW w:w="567" w:type="dxa"/>
            <w:vMerge/>
            <w:tcBorders>
              <w:left w:val="single" w:sz="4" w:space="0" w:color="000000"/>
              <w:bottom w:val="single" w:sz="4" w:space="0" w:color="000000"/>
              <w:right w:val="single" w:sz="4" w:space="0" w:color="000000"/>
            </w:tcBorders>
          </w:tcPr>
          <w:p w:rsidR="00DC2955" w:rsidRPr="00F96D57" w:rsidRDefault="00DC2955" w:rsidP="00AA4364">
            <w:pPr>
              <w:spacing w:after="0" w:line="240" w:lineRule="auto"/>
              <w:jc w:val="center"/>
              <w:rPr>
                <w:rFonts w:ascii="Times New Roman" w:hAnsi="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Pr>
          <w:p w:rsidR="00DC2955" w:rsidRPr="00F96D57" w:rsidRDefault="00DC2955" w:rsidP="00AA4364">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Внебюджетные источники</w:t>
            </w:r>
          </w:p>
        </w:tc>
        <w:tc>
          <w:tcPr>
            <w:tcW w:w="2693" w:type="dxa"/>
            <w:tcBorders>
              <w:left w:val="single" w:sz="4" w:space="0" w:color="000000"/>
              <w:bottom w:val="single" w:sz="4" w:space="0" w:color="000000"/>
              <w:right w:val="single" w:sz="4" w:space="0" w:color="000000"/>
            </w:tcBorders>
          </w:tcPr>
          <w:p w:rsidR="00DC2955" w:rsidRPr="00F96D57" w:rsidRDefault="00DC2955" w:rsidP="00AA4364">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tcPr>
          <w:p w:rsidR="00DC2955" w:rsidRPr="00F96D57" w:rsidRDefault="00DC2955">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325,5</w:t>
            </w:r>
          </w:p>
        </w:tc>
        <w:tc>
          <w:tcPr>
            <w:tcW w:w="1311" w:type="dxa"/>
            <w:tcBorders>
              <w:top w:val="single" w:sz="4" w:space="0" w:color="000000"/>
              <w:left w:val="single" w:sz="4" w:space="0" w:color="000000"/>
              <w:bottom w:val="single" w:sz="4" w:space="0" w:color="000000"/>
              <w:right w:val="single" w:sz="4" w:space="0" w:color="000000"/>
            </w:tcBorders>
          </w:tcPr>
          <w:p w:rsidR="00DC2955" w:rsidRPr="00F96D57" w:rsidRDefault="00DC2955">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325,5</w:t>
            </w:r>
          </w:p>
        </w:tc>
        <w:tc>
          <w:tcPr>
            <w:tcW w:w="1311" w:type="dxa"/>
            <w:tcBorders>
              <w:top w:val="single" w:sz="4" w:space="0" w:color="000000"/>
              <w:left w:val="single" w:sz="4" w:space="0" w:color="000000"/>
              <w:bottom w:val="single" w:sz="4" w:space="0" w:color="000000"/>
              <w:right w:val="single" w:sz="4" w:space="0" w:color="000000"/>
            </w:tcBorders>
          </w:tcPr>
          <w:p w:rsidR="00DC2955" w:rsidRPr="00F96D57" w:rsidRDefault="00DC2955">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349,0</w:t>
            </w:r>
          </w:p>
        </w:tc>
        <w:tc>
          <w:tcPr>
            <w:tcW w:w="1312" w:type="dxa"/>
            <w:tcBorders>
              <w:top w:val="single" w:sz="4" w:space="0" w:color="000000"/>
              <w:left w:val="single" w:sz="4" w:space="0" w:color="000000"/>
              <w:bottom w:val="single" w:sz="4" w:space="0" w:color="000000"/>
              <w:right w:val="single" w:sz="4" w:space="0" w:color="000000"/>
            </w:tcBorders>
          </w:tcPr>
          <w:p w:rsidR="00DC2955" w:rsidRPr="00F96D57" w:rsidRDefault="00DC2955">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1 000,0</w:t>
            </w:r>
          </w:p>
        </w:tc>
      </w:tr>
    </w:tbl>
    <w:p w:rsidR="00AA4364" w:rsidRPr="00F96D57" w:rsidRDefault="00AA4364" w:rsidP="00AA4364">
      <w:pPr>
        <w:pStyle w:val="1"/>
        <w:tabs>
          <w:tab w:val="left" w:pos="0"/>
          <w:tab w:val="left" w:pos="11057"/>
        </w:tabs>
      </w:pPr>
    </w:p>
    <w:p w:rsidR="00AA4364" w:rsidRPr="00F96D57" w:rsidRDefault="00AA4364" w:rsidP="00AA4364">
      <w:pPr>
        <w:pStyle w:val="1"/>
        <w:tabs>
          <w:tab w:val="left" w:pos="0"/>
          <w:tab w:val="left" w:pos="11057"/>
        </w:tabs>
        <w:rPr>
          <w:b/>
        </w:rPr>
      </w:pPr>
      <w:r w:rsidRPr="00F96D57">
        <w:t>6. План</w:t>
      </w:r>
      <w:r w:rsidRPr="00F96D57">
        <w:rPr>
          <w:spacing w:val="-4"/>
        </w:rPr>
        <w:t xml:space="preserve"> </w:t>
      </w:r>
      <w:r w:rsidRPr="00F96D57">
        <w:t>реализации</w:t>
      </w:r>
      <w:r w:rsidRPr="00F96D57">
        <w:rPr>
          <w:spacing w:val="-3"/>
        </w:rPr>
        <w:t xml:space="preserve"> </w:t>
      </w:r>
      <w:r w:rsidRPr="00F96D57">
        <w:t>комплекса</w:t>
      </w:r>
      <w:r w:rsidRPr="00F96D57">
        <w:rPr>
          <w:spacing w:val="-2"/>
        </w:rPr>
        <w:t xml:space="preserve"> </w:t>
      </w:r>
      <w:r w:rsidRPr="00F96D57">
        <w:t>процессных</w:t>
      </w:r>
      <w:r w:rsidRPr="00F96D57">
        <w:rPr>
          <w:spacing w:val="-1"/>
        </w:rPr>
        <w:t xml:space="preserve"> </w:t>
      </w:r>
      <w:r w:rsidRPr="00F96D57">
        <w:t>мероприятий на 2025-2027 годы</w:t>
      </w:r>
    </w:p>
    <w:p w:rsidR="00AA4364" w:rsidRPr="00F96D57" w:rsidRDefault="00AA4364" w:rsidP="00AA4364">
      <w:pPr>
        <w:pStyle w:val="aa"/>
        <w:tabs>
          <w:tab w:val="left" w:pos="11057"/>
        </w:tabs>
        <w:spacing w:before="8" w:after="1"/>
        <w:rPr>
          <w:b/>
          <w:sz w:val="12"/>
        </w:rPr>
      </w:pPr>
    </w:p>
    <w:tbl>
      <w:tblPr>
        <w:tblW w:w="15593" w:type="dxa"/>
        <w:tblInd w:w="108" w:type="dxa"/>
        <w:tblLayout w:type="fixed"/>
        <w:tblLook w:val="04A0" w:firstRow="1" w:lastRow="0" w:firstColumn="1" w:lastColumn="0" w:noHBand="0" w:noVBand="1"/>
      </w:tblPr>
      <w:tblGrid>
        <w:gridCol w:w="567"/>
        <w:gridCol w:w="5670"/>
        <w:gridCol w:w="1276"/>
        <w:gridCol w:w="142"/>
        <w:gridCol w:w="3827"/>
        <w:gridCol w:w="2552"/>
        <w:gridCol w:w="1559"/>
      </w:tblGrid>
      <w:tr w:rsidR="00AA4364" w:rsidRPr="00F96D57" w:rsidTr="009652B3">
        <w:trPr>
          <w:trHeight w:val="646"/>
        </w:trPr>
        <w:tc>
          <w:tcPr>
            <w:tcW w:w="567" w:type="dxa"/>
            <w:tcBorders>
              <w:top w:val="single" w:sz="4" w:space="0" w:color="000000"/>
              <w:left w:val="single" w:sz="4" w:space="0" w:color="000000"/>
              <w:bottom w:val="single" w:sz="4" w:space="0" w:color="000000"/>
              <w:right w:val="single" w:sz="4" w:space="0" w:color="000000"/>
            </w:tcBorders>
          </w:tcPr>
          <w:p w:rsidR="00AA4364" w:rsidRPr="00F96D57" w:rsidRDefault="00AA4364" w:rsidP="00AA4364">
            <w:pPr>
              <w:pStyle w:val="TableParagraph"/>
              <w:tabs>
                <w:tab w:val="left" w:pos="11057"/>
              </w:tabs>
              <w:spacing w:line="247" w:lineRule="exact"/>
              <w:ind w:left="-16" w:right="-39"/>
              <w:jc w:val="center"/>
              <w:rPr>
                <w:color w:val="auto"/>
                <w:sz w:val="24"/>
              </w:rPr>
            </w:pPr>
            <w:r w:rsidRPr="00F96D57">
              <w:rPr>
                <w:color w:val="auto"/>
                <w:sz w:val="24"/>
              </w:rPr>
              <w:t xml:space="preserve">№ </w:t>
            </w:r>
            <w:r w:rsidRPr="00F96D57">
              <w:rPr>
                <w:color w:val="auto"/>
                <w:sz w:val="24"/>
              </w:rPr>
              <w:br/>
            </w:r>
            <w:proofErr w:type="gramStart"/>
            <w:r w:rsidRPr="00F96D57">
              <w:rPr>
                <w:color w:val="auto"/>
                <w:sz w:val="24"/>
              </w:rPr>
              <w:t>п</w:t>
            </w:r>
            <w:proofErr w:type="gramEnd"/>
            <w:r w:rsidRPr="00F96D57">
              <w:rPr>
                <w:color w:val="auto"/>
                <w:sz w:val="24"/>
              </w:rPr>
              <w:t>/п</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pStyle w:val="TableParagraph"/>
              <w:tabs>
                <w:tab w:val="left" w:pos="11057"/>
              </w:tabs>
              <w:spacing w:line="247" w:lineRule="exact"/>
              <w:ind w:left="-16" w:right="-39"/>
              <w:jc w:val="center"/>
              <w:rPr>
                <w:color w:val="auto"/>
                <w:spacing w:val="-1"/>
              </w:rPr>
            </w:pPr>
            <w:r w:rsidRPr="00F96D57">
              <w:rPr>
                <w:color w:val="auto"/>
                <w:sz w:val="24"/>
              </w:rPr>
              <w:t>Задача,</w:t>
            </w:r>
            <w:r w:rsidRPr="00F96D57">
              <w:rPr>
                <w:color w:val="auto"/>
                <w:spacing w:val="-2"/>
                <w:sz w:val="24"/>
              </w:rPr>
              <w:t xml:space="preserve"> м</w:t>
            </w:r>
            <w:r w:rsidRPr="00F96D57">
              <w:rPr>
                <w:color w:val="auto"/>
                <w:sz w:val="24"/>
              </w:rPr>
              <w:t>ероприятие</w:t>
            </w:r>
            <w:r w:rsidRPr="00F96D57">
              <w:rPr>
                <w:color w:val="auto"/>
                <w:spacing w:val="-4"/>
                <w:sz w:val="24"/>
              </w:rPr>
              <w:t xml:space="preserve"> </w:t>
            </w:r>
            <w:r w:rsidRPr="00F96D57">
              <w:rPr>
                <w:color w:val="auto"/>
                <w:sz w:val="24"/>
              </w:rPr>
              <w:t>(результат)</w:t>
            </w:r>
            <w:r w:rsidRPr="00F96D57">
              <w:rPr>
                <w:color w:val="auto"/>
                <w:spacing w:val="-2"/>
                <w:sz w:val="24"/>
              </w:rPr>
              <w:t xml:space="preserve"> </w:t>
            </w:r>
            <w:r w:rsidRPr="00F96D57">
              <w:rPr>
                <w:color w:val="auto"/>
                <w:sz w:val="24"/>
              </w:rPr>
              <w:t>/</w:t>
            </w:r>
            <w:r w:rsidRPr="00F96D57">
              <w:rPr>
                <w:color w:val="auto"/>
                <w:spacing w:val="-1"/>
                <w:sz w:val="24"/>
              </w:rPr>
              <w:t xml:space="preserve"> </w:t>
            </w:r>
          </w:p>
          <w:p w:rsidR="00AA4364" w:rsidRPr="00F96D57" w:rsidRDefault="00AA4364" w:rsidP="00AA4364">
            <w:pPr>
              <w:pStyle w:val="TableParagraph"/>
              <w:tabs>
                <w:tab w:val="left" w:pos="11057"/>
              </w:tabs>
              <w:spacing w:line="247" w:lineRule="exact"/>
              <w:ind w:left="-16" w:right="-39"/>
              <w:jc w:val="center"/>
              <w:rPr>
                <w:color w:val="auto"/>
                <w:sz w:val="24"/>
              </w:rPr>
            </w:pPr>
            <w:r w:rsidRPr="00F96D57">
              <w:rPr>
                <w:color w:val="auto"/>
                <w:sz w:val="24"/>
              </w:rPr>
              <w:t>контрольная</w:t>
            </w:r>
            <w:r w:rsidRPr="00F96D57">
              <w:rPr>
                <w:color w:val="auto"/>
                <w:spacing w:val="-2"/>
                <w:sz w:val="24"/>
              </w:rPr>
              <w:t xml:space="preserve"> </w:t>
            </w:r>
            <w:r w:rsidRPr="00F96D57">
              <w:rPr>
                <w:color w:val="auto"/>
                <w:sz w:val="24"/>
              </w:rPr>
              <w:t>точка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pStyle w:val="TableParagraph"/>
              <w:tabs>
                <w:tab w:val="left" w:pos="11057"/>
              </w:tabs>
              <w:ind w:right="13"/>
              <w:jc w:val="center"/>
              <w:rPr>
                <w:color w:val="auto"/>
                <w:sz w:val="24"/>
              </w:rPr>
            </w:pPr>
            <w:r w:rsidRPr="00F96D57">
              <w:rPr>
                <w:color w:val="auto"/>
                <w:sz w:val="24"/>
              </w:rPr>
              <w:t>Дата наступлени</w:t>
            </w:r>
            <w:r w:rsidRPr="00F96D57">
              <w:rPr>
                <w:color w:val="auto"/>
                <w:sz w:val="24"/>
              </w:rPr>
              <w:lastRenderedPageBreak/>
              <w:t>я контрольной точки</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4364" w:rsidRPr="00F96D57" w:rsidRDefault="00AA4364" w:rsidP="00AA4364">
            <w:pPr>
              <w:pStyle w:val="TableParagraph"/>
              <w:tabs>
                <w:tab w:val="left" w:pos="11057"/>
              </w:tabs>
              <w:ind w:right="13"/>
              <w:jc w:val="center"/>
              <w:rPr>
                <w:color w:val="auto"/>
                <w:szCs w:val="22"/>
              </w:rPr>
            </w:pPr>
            <w:r w:rsidRPr="00F96D57">
              <w:rPr>
                <w:color w:val="auto"/>
                <w:szCs w:val="22"/>
              </w:rPr>
              <w:lastRenderedPageBreak/>
              <w:t xml:space="preserve">Ответственный исполнитель </w:t>
            </w:r>
          </w:p>
          <w:p w:rsidR="00AA4364" w:rsidRPr="00F96D57" w:rsidRDefault="00AA4364" w:rsidP="00AA4364">
            <w:pPr>
              <w:pStyle w:val="TableParagraph"/>
              <w:tabs>
                <w:tab w:val="left" w:pos="11057"/>
              </w:tabs>
              <w:ind w:right="13"/>
              <w:jc w:val="center"/>
              <w:rPr>
                <w:color w:val="auto"/>
                <w:szCs w:val="22"/>
              </w:rPr>
            </w:pPr>
            <w:r w:rsidRPr="00F96D57">
              <w:rPr>
                <w:color w:val="auto"/>
                <w:szCs w:val="22"/>
              </w:rPr>
              <w:t>(ФИО., должность,</w:t>
            </w:r>
            <w:r w:rsidRPr="00F96D57">
              <w:rPr>
                <w:color w:val="auto"/>
                <w:spacing w:val="-1"/>
                <w:szCs w:val="22"/>
              </w:rPr>
              <w:t xml:space="preserve"> наименование </w:t>
            </w:r>
            <w:r w:rsidRPr="00F96D57">
              <w:rPr>
                <w:color w:val="auto"/>
                <w:szCs w:val="22"/>
              </w:rPr>
              <w:t xml:space="preserve">структурного </w:t>
            </w:r>
            <w:proofErr w:type="gramStart"/>
            <w:r w:rsidRPr="00F96D57">
              <w:rPr>
                <w:color w:val="auto"/>
                <w:szCs w:val="22"/>
              </w:rPr>
              <w:t xml:space="preserve">подразделения </w:t>
            </w:r>
            <w:r w:rsidRPr="00F96D57">
              <w:rPr>
                <w:color w:val="auto"/>
                <w:szCs w:val="22"/>
              </w:rPr>
              <w:lastRenderedPageBreak/>
              <w:t>Администрации города Волгодонска/органа Администрации города Волгодонска/ муниципального учреждения города</w:t>
            </w:r>
            <w:proofErr w:type="gramEnd"/>
            <w:r w:rsidRPr="00F96D57">
              <w:rPr>
                <w:color w:val="auto"/>
                <w:szCs w:val="22"/>
              </w:rPr>
              <w:t xml:space="preserve"> Волгодонска</w:t>
            </w:r>
            <w:r w:rsidRPr="00F96D57">
              <w:rPr>
                <w:color w:val="auto"/>
                <w:spacing w:val="-1"/>
                <w:szCs w:val="22"/>
              </w:rPr>
              <w:t xml:space="preserve">, </w:t>
            </w:r>
            <w:r w:rsidRPr="00F96D57">
              <w:rPr>
                <w:color w:val="auto"/>
                <w:szCs w:val="22"/>
              </w:rPr>
              <w:t>организации)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pStyle w:val="TableParagraph"/>
              <w:tabs>
                <w:tab w:val="left" w:pos="11057"/>
              </w:tabs>
              <w:jc w:val="center"/>
              <w:rPr>
                <w:color w:val="auto"/>
                <w:sz w:val="24"/>
              </w:rPr>
            </w:pPr>
            <w:r w:rsidRPr="00F96D57">
              <w:rPr>
                <w:color w:val="auto"/>
                <w:sz w:val="24"/>
              </w:rPr>
              <w:lastRenderedPageBreak/>
              <w:t xml:space="preserve">Вид подтверждающего </w:t>
            </w:r>
            <w:r w:rsidRPr="00F96D57">
              <w:rPr>
                <w:color w:val="auto"/>
                <w:sz w:val="24"/>
              </w:rPr>
              <w:lastRenderedPageBreak/>
              <w:t xml:space="preserve">документа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pStyle w:val="TableParagraph"/>
              <w:tabs>
                <w:tab w:val="left" w:pos="11057"/>
              </w:tabs>
              <w:ind w:right="52"/>
              <w:jc w:val="center"/>
              <w:rPr>
                <w:color w:val="auto"/>
                <w:sz w:val="24"/>
              </w:rPr>
            </w:pPr>
            <w:r w:rsidRPr="00F96D57">
              <w:rPr>
                <w:color w:val="auto"/>
                <w:sz w:val="24"/>
              </w:rPr>
              <w:lastRenderedPageBreak/>
              <w:t xml:space="preserve">Информационная система </w:t>
            </w:r>
          </w:p>
          <w:p w:rsidR="00AA4364" w:rsidRPr="00F96D57" w:rsidRDefault="00AA4364" w:rsidP="00AA4364">
            <w:pPr>
              <w:pStyle w:val="TableParagraph"/>
              <w:tabs>
                <w:tab w:val="left" w:pos="11057"/>
              </w:tabs>
              <w:ind w:right="52"/>
              <w:jc w:val="center"/>
              <w:rPr>
                <w:color w:val="auto"/>
                <w:sz w:val="24"/>
              </w:rPr>
            </w:pPr>
            <w:r w:rsidRPr="00F96D57">
              <w:rPr>
                <w:color w:val="auto"/>
                <w:sz w:val="24"/>
              </w:rPr>
              <w:lastRenderedPageBreak/>
              <w:t>(источник данных)</w:t>
            </w:r>
          </w:p>
        </w:tc>
      </w:tr>
      <w:tr w:rsidR="00AA4364" w:rsidRPr="00F96D57" w:rsidTr="009652B3">
        <w:trPr>
          <w:trHeight w:val="273"/>
        </w:trPr>
        <w:tc>
          <w:tcPr>
            <w:tcW w:w="567" w:type="dxa"/>
            <w:tcBorders>
              <w:top w:val="single" w:sz="4" w:space="0" w:color="000000"/>
              <w:left w:val="single" w:sz="4" w:space="0" w:color="000000"/>
              <w:bottom w:val="single" w:sz="4" w:space="0" w:color="000000"/>
              <w:right w:val="single" w:sz="4" w:space="0" w:color="000000"/>
            </w:tcBorders>
          </w:tcPr>
          <w:p w:rsidR="00AA4364" w:rsidRPr="00F96D57" w:rsidRDefault="00AA4364" w:rsidP="00AA4364">
            <w:pPr>
              <w:pStyle w:val="TableParagraph"/>
              <w:tabs>
                <w:tab w:val="left" w:pos="11057"/>
              </w:tabs>
              <w:spacing w:before="10"/>
              <w:ind w:left="9"/>
              <w:jc w:val="center"/>
              <w:rPr>
                <w:color w:val="auto"/>
                <w:sz w:val="24"/>
              </w:rPr>
            </w:pPr>
            <w:r w:rsidRPr="00F96D57">
              <w:rPr>
                <w:color w:val="auto"/>
                <w:sz w:val="24"/>
              </w:rPr>
              <w:lastRenderedPageBreak/>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pStyle w:val="TableParagraph"/>
              <w:tabs>
                <w:tab w:val="left" w:pos="11057"/>
              </w:tabs>
              <w:spacing w:before="10"/>
              <w:ind w:left="9"/>
              <w:jc w:val="center"/>
              <w:rPr>
                <w:color w:val="auto"/>
                <w:sz w:val="24"/>
              </w:rPr>
            </w:pPr>
            <w:r w:rsidRPr="00F96D57">
              <w:rPr>
                <w:color w:val="auto"/>
                <w:sz w:val="24"/>
              </w:rPr>
              <w:t>2</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pStyle w:val="TableParagraph"/>
              <w:tabs>
                <w:tab w:val="left" w:pos="11057"/>
              </w:tabs>
              <w:spacing w:before="10"/>
              <w:jc w:val="center"/>
              <w:rPr>
                <w:color w:val="auto"/>
                <w:sz w:val="24"/>
              </w:rPr>
            </w:pPr>
            <w:r w:rsidRPr="00F96D57">
              <w:rPr>
                <w:color w:val="auto"/>
                <w:sz w:val="24"/>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pStyle w:val="TableParagraph"/>
              <w:tabs>
                <w:tab w:val="left" w:pos="11057"/>
              </w:tabs>
              <w:spacing w:before="10"/>
              <w:jc w:val="center"/>
              <w:rPr>
                <w:color w:val="auto"/>
                <w:sz w:val="24"/>
              </w:rPr>
            </w:pPr>
            <w:r w:rsidRPr="00F96D57">
              <w:rPr>
                <w:color w:val="auto"/>
                <w:sz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pStyle w:val="TableParagraph"/>
              <w:tabs>
                <w:tab w:val="left" w:pos="11057"/>
              </w:tabs>
              <w:spacing w:before="10"/>
              <w:ind w:left="6"/>
              <w:jc w:val="center"/>
              <w:rPr>
                <w:color w:val="auto"/>
                <w:sz w:val="24"/>
              </w:rPr>
            </w:pPr>
            <w:r w:rsidRPr="00F96D57">
              <w:rPr>
                <w:color w:val="auto"/>
                <w:sz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pStyle w:val="TableParagraph"/>
              <w:tabs>
                <w:tab w:val="left" w:pos="11057"/>
              </w:tabs>
              <w:spacing w:before="10"/>
              <w:ind w:left="6"/>
              <w:jc w:val="center"/>
              <w:rPr>
                <w:color w:val="auto"/>
                <w:sz w:val="24"/>
              </w:rPr>
            </w:pPr>
            <w:r w:rsidRPr="00F96D57">
              <w:rPr>
                <w:color w:val="auto"/>
                <w:sz w:val="24"/>
              </w:rPr>
              <w:t>6</w:t>
            </w:r>
          </w:p>
        </w:tc>
      </w:tr>
      <w:tr w:rsidR="00541C96" w:rsidRPr="00F96D57" w:rsidTr="009652B3">
        <w:trPr>
          <w:trHeight w:val="497"/>
        </w:trPr>
        <w:tc>
          <w:tcPr>
            <w:tcW w:w="15593" w:type="dxa"/>
            <w:gridSpan w:val="7"/>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41C96" w:rsidRPr="00F96D57" w:rsidRDefault="00541C96" w:rsidP="00541C96">
            <w:pPr>
              <w:widowControl w:val="0"/>
              <w:spacing w:after="0" w:line="240" w:lineRule="auto"/>
              <w:jc w:val="center"/>
              <w:rPr>
                <w:rFonts w:ascii="Times New Roman" w:hAnsi="Times New Roman"/>
                <w:sz w:val="24"/>
                <w:szCs w:val="24"/>
              </w:rPr>
            </w:pPr>
            <w:r w:rsidRPr="00F96D57">
              <w:rPr>
                <w:rFonts w:ascii="Times New Roman" w:hAnsi="Times New Roman"/>
                <w:sz w:val="24"/>
                <w:szCs w:val="24"/>
              </w:rPr>
              <w:t>Задача 1 комплекса процессных мероприятий «</w:t>
            </w:r>
            <w:r w:rsidR="006C4047" w:rsidRPr="00F96D57">
              <w:rPr>
                <w:rFonts w:ascii="Times New Roman" w:hAnsi="Times New Roman"/>
                <w:sz w:val="24"/>
                <w:szCs w:val="24"/>
              </w:rPr>
              <w:t>Обеспечена доступность к объектам социальной инфраструктуры и услугам в приоритетных сферах жизнедеятельности граждан с ограниченными физическими возможностями</w:t>
            </w:r>
            <w:r w:rsidR="006C4047" w:rsidRPr="00F96D57">
              <w:rPr>
                <w:rFonts w:ascii="Times New Roman" w:hAnsi="Times New Roman" w:cs="Tahoma"/>
                <w:sz w:val="24"/>
                <w:szCs w:val="24"/>
              </w:rPr>
              <w:t>, о</w:t>
            </w:r>
            <w:r w:rsidR="006C4047" w:rsidRPr="00F96D57">
              <w:rPr>
                <w:rFonts w:ascii="Times New Roman" w:hAnsi="Times New Roman"/>
                <w:sz w:val="24"/>
                <w:szCs w:val="24"/>
              </w:rPr>
              <w:t>рганизована работа специализированного микроавтобуса</w:t>
            </w:r>
            <w:r w:rsidRPr="00F96D57">
              <w:rPr>
                <w:rFonts w:ascii="Times New Roman" w:hAnsi="Times New Roman"/>
                <w:sz w:val="24"/>
                <w:szCs w:val="24"/>
              </w:rPr>
              <w:t>»</w:t>
            </w:r>
          </w:p>
        </w:tc>
      </w:tr>
      <w:tr w:rsidR="006F1616" w:rsidRPr="00F96D57" w:rsidTr="009652B3">
        <w:trPr>
          <w:trHeight w:val="765"/>
        </w:trPr>
        <w:tc>
          <w:tcPr>
            <w:tcW w:w="567" w:type="dxa"/>
            <w:tcBorders>
              <w:top w:val="single" w:sz="4" w:space="0" w:color="000000"/>
              <w:left w:val="single" w:sz="4" w:space="0" w:color="000000"/>
              <w:bottom w:val="single" w:sz="4" w:space="0" w:color="000000"/>
              <w:right w:val="single" w:sz="4" w:space="0" w:color="000000"/>
            </w:tcBorders>
          </w:tcPr>
          <w:p w:rsidR="006F1616" w:rsidRPr="00F96D57" w:rsidRDefault="006F1616" w:rsidP="00AA4364">
            <w:pPr>
              <w:pStyle w:val="TableParagraph"/>
              <w:tabs>
                <w:tab w:val="left" w:pos="11057"/>
              </w:tabs>
              <w:spacing w:line="247" w:lineRule="exact"/>
              <w:rPr>
                <w:color w:val="auto"/>
                <w:sz w:val="24"/>
                <w:szCs w:val="24"/>
              </w:rPr>
            </w:pPr>
            <w:r w:rsidRPr="00F96D57">
              <w:rPr>
                <w:color w:val="auto"/>
                <w:sz w:val="24"/>
                <w:szCs w:val="24"/>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F1616" w:rsidRPr="00F96D57" w:rsidRDefault="006F1616" w:rsidP="006F1616">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Мероприятие (результат) 4.1. «Работа специализированного микроавтобуса организована и обеспечена доступность к услугам в приоритетных сферах жизнедеятельности граждан с ограниченными физическими возможностями»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F1616" w:rsidRPr="00F96D57" w:rsidRDefault="006F1616" w:rsidP="006F1616">
            <w:pPr>
              <w:pStyle w:val="TableParagraph"/>
              <w:tabs>
                <w:tab w:val="left" w:pos="11057"/>
              </w:tabs>
              <w:jc w:val="center"/>
              <w:rPr>
                <w:color w:val="auto"/>
                <w:sz w:val="24"/>
                <w:szCs w:val="24"/>
              </w:rPr>
            </w:pPr>
            <w:r w:rsidRPr="00F96D57">
              <w:rPr>
                <w:color w:val="auto"/>
                <w:sz w:val="24"/>
                <w:szCs w:val="24"/>
              </w:rPr>
              <w:t>Х</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F1616" w:rsidRDefault="006F1616" w:rsidP="00175974">
            <w:pPr>
              <w:pStyle w:val="TableParagraph"/>
              <w:tabs>
                <w:tab w:val="left" w:pos="11057"/>
              </w:tabs>
              <w:rPr>
                <w:color w:val="auto"/>
                <w:sz w:val="24"/>
                <w:szCs w:val="24"/>
              </w:rPr>
            </w:pPr>
            <w:r w:rsidRPr="00F96D57">
              <w:rPr>
                <w:color w:val="auto"/>
                <w:sz w:val="24"/>
                <w:szCs w:val="24"/>
              </w:rPr>
              <w:t xml:space="preserve">Киричёк Э.В, директор </w:t>
            </w:r>
            <w:r w:rsidR="00175974" w:rsidRPr="00F96D57">
              <w:rPr>
                <w:color w:val="auto"/>
                <w:sz w:val="24"/>
                <w:szCs w:val="24"/>
              </w:rPr>
              <w:t>муниципального учреждения «Центр социального обслуживания граждан пожилого возраста и инвалидов №1 г</w:t>
            </w:r>
            <w:proofErr w:type="gramStart"/>
            <w:r w:rsidR="00175974" w:rsidRPr="00F96D57">
              <w:rPr>
                <w:color w:val="auto"/>
                <w:sz w:val="24"/>
                <w:szCs w:val="24"/>
              </w:rPr>
              <w:t>.В</w:t>
            </w:r>
            <w:proofErr w:type="gramEnd"/>
            <w:r w:rsidR="00175974" w:rsidRPr="00F96D57">
              <w:rPr>
                <w:color w:val="auto"/>
                <w:sz w:val="24"/>
                <w:szCs w:val="24"/>
              </w:rPr>
              <w:t>олгодонска»</w:t>
            </w:r>
            <w:r w:rsidR="00C11116" w:rsidRPr="00F96D57">
              <w:rPr>
                <w:color w:val="auto"/>
                <w:sz w:val="24"/>
                <w:szCs w:val="24"/>
              </w:rPr>
              <w:t>;</w:t>
            </w:r>
          </w:p>
          <w:p w:rsidR="000A3082" w:rsidRPr="000A3082" w:rsidRDefault="000A3082" w:rsidP="000A3082">
            <w:pPr>
              <w:pStyle w:val="TableParagraph"/>
              <w:tabs>
                <w:tab w:val="left" w:pos="11057"/>
              </w:tabs>
              <w:rPr>
                <w:color w:val="auto"/>
                <w:sz w:val="24"/>
                <w:szCs w:val="24"/>
              </w:rPr>
            </w:pPr>
            <w:r w:rsidRPr="000A3082">
              <w:rPr>
                <w:color w:val="auto"/>
                <w:sz w:val="24"/>
                <w:szCs w:val="24"/>
              </w:rPr>
              <w:t>Дубенцева С.В., директор Департамента труда и социального развития Администрации города Волгодонска;</w:t>
            </w:r>
          </w:p>
          <w:p w:rsidR="00C11116" w:rsidRPr="00F96D57" w:rsidRDefault="00C11116" w:rsidP="00175974">
            <w:pPr>
              <w:pStyle w:val="TableParagraph"/>
              <w:tabs>
                <w:tab w:val="left" w:pos="11057"/>
              </w:tabs>
              <w:rPr>
                <w:color w:val="auto"/>
                <w:sz w:val="24"/>
                <w:szCs w:val="24"/>
              </w:rPr>
            </w:pPr>
            <w:r w:rsidRPr="00F96D57">
              <w:rPr>
                <w:color w:val="auto"/>
                <w:sz w:val="24"/>
                <w:szCs w:val="24"/>
              </w:rPr>
              <w:t>Столяр И.О., начальник отдела-главный бухгалтер Департамента труда и социального развития Администрации города Волгодонска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F1616" w:rsidRPr="00F96D57" w:rsidRDefault="006F1616" w:rsidP="006F1616">
            <w:pPr>
              <w:pStyle w:val="TableParagraph"/>
              <w:tabs>
                <w:tab w:val="left" w:pos="11057"/>
              </w:tabs>
              <w:ind w:left="7"/>
              <w:jc w:val="center"/>
              <w:rPr>
                <w:color w:val="auto"/>
                <w:sz w:val="24"/>
              </w:rPr>
            </w:pPr>
            <w:r w:rsidRPr="00F96D57">
              <w:rPr>
                <w:color w:val="auto"/>
                <w:sz w:val="24"/>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F1616" w:rsidRPr="00F96D57" w:rsidRDefault="006F1616" w:rsidP="006F1616">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F06264" w:rsidRPr="00F96D57" w:rsidTr="009652B3">
        <w:trPr>
          <w:trHeight w:val="1134"/>
        </w:trPr>
        <w:tc>
          <w:tcPr>
            <w:tcW w:w="567" w:type="dxa"/>
            <w:tcBorders>
              <w:top w:val="single" w:sz="4" w:space="0" w:color="000000"/>
              <w:left w:val="single" w:sz="4" w:space="0" w:color="000000"/>
              <w:bottom w:val="single" w:sz="4" w:space="0" w:color="000000"/>
              <w:right w:val="single" w:sz="4" w:space="0" w:color="000000"/>
            </w:tcBorders>
          </w:tcPr>
          <w:p w:rsidR="00F06264" w:rsidRPr="00F96D57" w:rsidRDefault="00F06264" w:rsidP="00AA4364">
            <w:pPr>
              <w:pStyle w:val="TableParagraph"/>
              <w:tabs>
                <w:tab w:val="left" w:pos="11057"/>
              </w:tabs>
              <w:spacing w:line="247" w:lineRule="exact"/>
              <w:rPr>
                <w:color w:val="auto"/>
                <w:sz w:val="24"/>
                <w:szCs w:val="24"/>
              </w:rPr>
            </w:pPr>
            <w:r w:rsidRPr="00F96D57">
              <w:rPr>
                <w:color w:val="auto"/>
                <w:sz w:val="24"/>
                <w:szCs w:val="24"/>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06264" w:rsidRPr="00553B9C" w:rsidRDefault="00F06264" w:rsidP="000A3082">
            <w:pPr>
              <w:pStyle w:val="ConsPlusNormal0"/>
              <w:ind w:firstLine="34"/>
              <w:jc w:val="left"/>
              <w:rPr>
                <w:rFonts w:ascii="Calibri" w:hAnsi="Calibri"/>
                <w:sz w:val="24"/>
                <w:szCs w:val="24"/>
              </w:rPr>
            </w:pPr>
            <w:r w:rsidRPr="00553B9C">
              <w:rPr>
                <w:rFonts w:ascii="Times New Roman" w:hAnsi="Times New Roman" w:cs="Times New Roman"/>
                <w:sz w:val="24"/>
                <w:szCs w:val="24"/>
              </w:rPr>
              <w:t xml:space="preserve">Контрольная точка 4.1.1. </w:t>
            </w:r>
            <w:r w:rsidR="000A3082">
              <w:rPr>
                <w:rFonts w:ascii="Times New Roman" w:hAnsi="Times New Roman" w:cs="Times New Roman"/>
                <w:sz w:val="24"/>
                <w:szCs w:val="24"/>
              </w:rPr>
              <w:t>З</w:t>
            </w:r>
            <w:r w:rsidR="000A3082" w:rsidRPr="00553B9C">
              <w:rPr>
                <w:rFonts w:ascii="Times New Roman" w:hAnsi="Times New Roman" w:cs="Times New Roman"/>
                <w:sz w:val="24"/>
                <w:szCs w:val="24"/>
              </w:rPr>
              <w:t xml:space="preserve">аключено </w:t>
            </w:r>
            <w:r w:rsidR="000A3082">
              <w:rPr>
                <w:rFonts w:ascii="Times New Roman" w:hAnsi="Times New Roman" w:cs="Times New Roman"/>
                <w:sz w:val="24"/>
                <w:szCs w:val="24"/>
              </w:rPr>
              <w:t>соглашение</w:t>
            </w:r>
            <w:r w:rsidRPr="00553B9C">
              <w:rPr>
                <w:rFonts w:ascii="Times New Roman" w:hAnsi="Times New Roman" w:cs="Times New Roman"/>
                <w:sz w:val="24"/>
                <w:szCs w:val="24"/>
              </w:rPr>
              <w:t xml:space="preserve"> о предоставлении из местного бюджета </w:t>
            </w:r>
            <w:r w:rsidR="00553B9C" w:rsidRPr="00553B9C">
              <w:rPr>
                <w:rFonts w:ascii="Times New Roman" w:hAnsi="Times New Roman" w:cs="Times New Roman"/>
                <w:sz w:val="24"/>
                <w:szCs w:val="24"/>
              </w:rPr>
              <w:t xml:space="preserve">субсидии на иные цели </w:t>
            </w:r>
            <w:r w:rsidRPr="00553B9C">
              <w:rPr>
                <w:rFonts w:ascii="Times New Roman" w:hAnsi="Times New Roman" w:cs="Times New Roman"/>
                <w:sz w:val="24"/>
                <w:szCs w:val="24"/>
              </w:rPr>
              <w:t xml:space="preserve">муниципальному учреждению </w:t>
            </w:r>
            <w:r w:rsidR="002C1E48" w:rsidRPr="00553B9C">
              <w:rPr>
                <w:rFonts w:ascii="Times New Roman" w:hAnsi="Times New Roman" w:cs="Times New Roman"/>
                <w:sz w:val="24"/>
                <w:szCs w:val="24"/>
              </w:rPr>
              <w:t>«Центр социального обслуживания граждан пожилого возраста и инвалидов №1 г</w:t>
            </w:r>
            <w:proofErr w:type="gramStart"/>
            <w:r w:rsidR="002C1E48" w:rsidRPr="00553B9C">
              <w:rPr>
                <w:rFonts w:ascii="Times New Roman" w:hAnsi="Times New Roman" w:cs="Times New Roman"/>
                <w:sz w:val="24"/>
                <w:szCs w:val="24"/>
              </w:rPr>
              <w:t>.В</w:t>
            </w:r>
            <w:proofErr w:type="gramEnd"/>
            <w:r w:rsidR="002C1E48" w:rsidRPr="00553B9C">
              <w:rPr>
                <w:rFonts w:ascii="Times New Roman" w:hAnsi="Times New Roman" w:cs="Times New Roman"/>
                <w:sz w:val="24"/>
                <w:szCs w:val="24"/>
              </w:rPr>
              <w:t xml:space="preserve">олгодонска» </w:t>
            </w:r>
            <w:hyperlink r:id="rId10" w:history="1"/>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06264" w:rsidRPr="00F96D57" w:rsidRDefault="00F06264" w:rsidP="006F1616">
            <w:pPr>
              <w:pStyle w:val="TableParagraph"/>
              <w:tabs>
                <w:tab w:val="left" w:pos="11057"/>
              </w:tabs>
              <w:jc w:val="center"/>
              <w:rPr>
                <w:color w:val="auto"/>
                <w:sz w:val="24"/>
                <w:szCs w:val="24"/>
              </w:rPr>
            </w:pPr>
            <w:r w:rsidRPr="00F96D57">
              <w:rPr>
                <w:color w:val="auto"/>
                <w:sz w:val="24"/>
                <w:szCs w:val="24"/>
              </w:rPr>
              <w:t>01.01.2025</w:t>
            </w:r>
          </w:p>
          <w:p w:rsidR="00F06264" w:rsidRPr="00F96D57" w:rsidRDefault="00F06264" w:rsidP="006F1616">
            <w:pPr>
              <w:pStyle w:val="TableParagraph"/>
              <w:tabs>
                <w:tab w:val="left" w:pos="11057"/>
              </w:tabs>
              <w:jc w:val="center"/>
              <w:rPr>
                <w:color w:val="auto"/>
                <w:sz w:val="24"/>
                <w:szCs w:val="24"/>
              </w:rPr>
            </w:pPr>
            <w:r w:rsidRPr="00F96D57">
              <w:rPr>
                <w:color w:val="auto"/>
                <w:sz w:val="24"/>
                <w:szCs w:val="24"/>
              </w:rPr>
              <w:t>01.01.2026</w:t>
            </w:r>
          </w:p>
          <w:p w:rsidR="00F06264" w:rsidRPr="00F96D57" w:rsidRDefault="00F06264" w:rsidP="006F1616">
            <w:pPr>
              <w:pStyle w:val="TableParagraph"/>
              <w:tabs>
                <w:tab w:val="left" w:pos="11057"/>
              </w:tabs>
              <w:jc w:val="center"/>
              <w:rPr>
                <w:color w:val="auto"/>
                <w:sz w:val="24"/>
                <w:szCs w:val="24"/>
              </w:rPr>
            </w:pPr>
            <w:r w:rsidRPr="00F96D57">
              <w:rPr>
                <w:color w:val="auto"/>
                <w:sz w:val="24"/>
                <w:szCs w:val="24"/>
              </w:rPr>
              <w:t>01.01.2027</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06264" w:rsidRPr="00F96D57" w:rsidRDefault="00F06264" w:rsidP="00D96AEE">
            <w:pPr>
              <w:widowControl w:val="0"/>
              <w:spacing w:after="0" w:line="240" w:lineRule="auto"/>
              <w:rPr>
                <w:rFonts w:ascii="Times New Roman" w:hAnsi="Times New Roman"/>
                <w:sz w:val="24"/>
                <w:szCs w:val="24"/>
              </w:rPr>
            </w:pPr>
            <w:r w:rsidRPr="00F96D57">
              <w:rPr>
                <w:rFonts w:ascii="Times New Roman" w:hAnsi="Times New Roman"/>
                <w:sz w:val="24"/>
                <w:szCs w:val="24"/>
              </w:rPr>
              <w:t>Дубенцева С.В., директор Департамента труда и социального развития Администрации города Волгодонска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06264" w:rsidRPr="00F96D57" w:rsidRDefault="000A3082" w:rsidP="00D96AEE">
            <w:pPr>
              <w:pStyle w:val="TableParagraph"/>
              <w:tabs>
                <w:tab w:val="left" w:pos="11057"/>
              </w:tabs>
              <w:ind w:left="7"/>
              <w:jc w:val="center"/>
              <w:rPr>
                <w:color w:val="auto"/>
                <w:sz w:val="23"/>
                <w:szCs w:val="23"/>
              </w:rPr>
            </w:pPr>
            <w:r>
              <w:rPr>
                <w:sz w:val="24"/>
                <w:szCs w:val="24"/>
              </w:rPr>
              <w:t>соглашение</w:t>
            </w:r>
            <w:r w:rsidR="00553B9C" w:rsidRPr="00553B9C">
              <w:rPr>
                <w:sz w:val="24"/>
                <w:szCs w:val="24"/>
              </w:rPr>
              <w:t xml:space="preserve"> о предоставлении из местного бюджета субсидии на иные цели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06264" w:rsidRPr="00F96D57" w:rsidRDefault="00F06264" w:rsidP="00D96AEE">
            <w:pPr>
              <w:jc w:val="center"/>
              <w:rPr>
                <w:rFonts w:ascii="Times New Roman" w:hAnsi="Times New Roman"/>
              </w:rPr>
            </w:pPr>
            <w:r w:rsidRPr="00F96D57">
              <w:rPr>
                <w:rFonts w:ascii="Times New Roman" w:hAnsi="Times New Roman"/>
                <w:sz w:val="24"/>
              </w:rPr>
              <w:t>информационная система отсутствует</w:t>
            </w:r>
          </w:p>
        </w:tc>
      </w:tr>
      <w:tr w:rsidR="006A4102" w:rsidRPr="00F96D57" w:rsidTr="009652B3">
        <w:trPr>
          <w:trHeight w:val="227"/>
        </w:trPr>
        <w:tc>
          <w:tcPr>
            <w:tcW w:w="567" w:type="dxa"/>
            <w:tcBorders>
              <w:top w:val="single" w:sz="4" w:space="0" w:color="000000"/>
              <w:left w:val="single" w:sz="4" w:space="0" w:color="000000"/>
              <w:bottom w:val="single" w:sz="4" w:space="0" w:color="000000"/>
              <w:right w:val="single" w:sz="4" w:space="0" w:color="000000"/>
            </w:tcBorders>
          </w:tcPr>
          <w:p w:rsidR="006A4102" w:rsidRPr="00F96D57" w:rsidRDefault="006A4102" w:rsidP="00553B9C">
            <w:pPr>
              <w:pStyle w:val="TableParagraph"/>
              <w:tabs>
                <w:tab w:val="left" w:pos="11057"/>
              </w:tabs>
              <w:spacing w:line="247" w:lineRule="exact"/>
              <w:rPr>
                <w:color w:val="auto"/>
                <w:sz w:val="24"/>
                <w:szCs w:val="24"/>
              </w:rPr>
            </w:pPr>
            <w:r w:rsidRPr="00F96D57">
              <w:rPr>
                <w:color w:val="auto"/>
                <w:sz w:val="24"/>
                <w:szCs w:val="24"/>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A4102" w:rsidRDefault="006A4102" w:rsidP="00553B9C">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4.1.2.</w:t>
            </w:r>
            <w:r>
              <w:rPr>
                <w:rFonts w:ascii="Times New Roman" w:hAnsi="Times New Roman"/>
                <w:sz w:val="24"/>
                <w:szCs w:val="24"/>
              </w:rPr>
              <w:t xml:space="preserve"> </w:t>
            </w:r>
            <w:r w:rsidRPr="00F96D57">
              <w:rPr>
                <w:rFonts w:ascii="Times New Roman" w:hAnsi="Times New Roman"/>
                <w:sz w:val="24"/>
                <w:szCs w:val="24"/>
              </w:rPr>
              <w:t>Закупки включены в план-график закупок</w:t>
            </w:r>
          </w:p>
          <w:p w:rsidR="006A4102" w:rsidRPr="00F96D57" w:rsidRDefault="006A4102" w:rsidP="00553B9C">
            <w:pPr>
              <w:widowControl w:val="0"/>
              <w:tabs>
                <w:tab w:val="left" w:pos="11057"/>
              </w:tabs>
              <w:spacing w:after="0" w:line="240" w:lineRule="auto"/>
              <w:contextualSpacing/>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A4102" w:rsidRPr="00F96D57" w:rsidRDefault="006A4102" w:rsidP="00553B9C">
            <w:pPr>
              <w:pStyle w:val="TableParagraph"/>
              <w:tabs>
                <w:tab w:val="left" w:pos="11057"/>
              </w:tabs>
              <w:jc w:val="center"/>
              <w:rPr>
                <w:color w:val="auto"/>
                <w:sz w:val="24"/>
                <w:szCs w:val="24"/>
              </w:rPr>
            </w:pPr>
            <w:r>
              <w:rPr>
                <w:color w:val="auto"/>
                <w:sz w:val="24"/>
                <w:szCs w:val="24"/>
              </w:rPr>
              <w:t>10</w:t>
            </w:r>
            <w:r w:rsidRPr="00F96D57">
              <w:rPr>
                <w:color w:val="auto"/>
                <w:sz w:val="24"/>
                <w:szCs w:val="24"/>
              </w:rPr>
              <w:t>.01.2025</w:t>
            </w:r>
          </w:p>
          <w:p w:rsidR="006A4102" w:rsidRPr="00F96D57" w:rsidRDefault="006A4102" w:rsidP="00553B9C">
            <w:pPr>
              <w:pStyle w:val="TableParagraph"/>
              <w:tabs>
                <w:tab w:val="left" w:pos="11057"/>
              </w:tabs>
              <w:jc w:val="center"/>
              <w:rPr>
                <w:color w:val="auto"/>
                <w:sz w:val="24"/>
                <w:szCs w:val="24"/>
              </w:rPr>
            </w:pPr>
            <w:r>
              <w:rPr>
                <w:color w:val="auto"/>
                <w:sz w:val="24"/>
                <w:szCs w:val="24"/>
              </w:rPr>
              <w:t>10</w:t>
            </w:r>
            <w:r w:rsidRPr="00F96D57">
              <w:rPr>
                <w:color w:val="auto"/>
                <w:sz w:val="24"/>
                <w:szCs w:val="24"/>
              </w:rPr>
              <w:t>.01.2026</w:t>
            </w:r>
          </w:p>
          <w:p w:rsidR="006A4102" w:rsidRPr="00F96D57" w:rsidRDefault="006A4102" w:rsidP="00130253">
            <w:pPr>
              <w:pStyle w:val="TableParagraph"/>
              <w:tabs>
                <w:tab w:val="left" w:pos="11057"/>
              </w:tabs>
              <w:jc w:val="center"/>
              <w:rPr>
                <w:color w:val="auto"/>
                <w:sz w:val="24"/>
                <w:szCs w:val="24"/>
              </w:rPr>
            </w:pPr>
            <w:r>
              <w:rPr>
                <w:color w:val="auto"/>
                <w:sz w:val="24"/>
                <w:szCs w:val="24"/>
              </w:rPr>
              <w:t>1</w:t>
            </w:r>
            <w:r w:rsidRPr="00F96D57">
              <w:rPr>
                <w:color w:val="auto"/>
                <w:sz w:val="24"/>
                <w:szCs w:val="24"/>
              </w:rPr>
              <w:t>0.01.202</w:t>
            </w:r>
            <w:r>
              <w:rPr>
                <w:color w:val="auto"/>
                <w:sz w:val="24"/>
                <w:szCs w:val="24"/>
              </w:rPr>
              <w:t>7</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A4102" w:rsidRPr="00F96D57" w:rsidRDefault="006A4102" w:rsidP="00553B9C">
            <w:pPr>
              <w:widowControl w:val="0"/>
              <w:spacing w:after="0" w:line="240" w:lineRule="auto"/>
              <w:rPr>
                <w:rFonts w:ascii="Times New Roman" w:hAnsi="Times New Roman"/>
                <w:sz w:val="24"/>
                <w:szCs w:val="24"/>
              </w:rPr>
            </w:pPr>
            <w:r w:rsidRPr="00F96D57">
              <w:rPr>
                <w:rFonts w:ascii="Times New Roman" w:hAnsi="Times New Roman"/>
                <w:sz w:val="24"/>
                <w:szCs w:val="24"/>
              </w:rPr>
              <w:t>Киричёк Э.В, директор муниципального учреждения «Центр социального обслуживания граждан пожилого возраста и инвалидов №1 г</w:t>
            </w:r>
            <w:proofErr w:type="gramStart"/>
            <w:r w:rsidRPr="00F96D57">
              <w:rPr>
                <w:rFonts w:ascii="Times New Roman" w:hAnsi="Times New Roman"/>
                <w:sz w:val="24"/>
                <w:szCs w:val="24"/>
              </w:rPr>
              <w:t>.В</w:t>
            </w:r>
            <w:proofErr w:type="gramEnd"/>
            <w:r w:rsidRPr="00F96D57">
              <w:rPr>
                <w:rFonts w:ascii="Times New Roman" w:hAnsi="Times New Roman"/>
                <w:sz w:val="24"/>
                <w:szCs w:val="24"/>
              </w:rPr>
              <w:t>олгодонска»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4102" w:rsidRPr="00F96D57" w:rsidRDefault="006A4102" w:rsidP="006A4102">
            <w:pPr>
              <w:pStyle w:val="TableParagraph"/>
              <w:tabs>
                <w:tab w:val="left" w:pos="11057"/>
              </w:tabs>
              <w:ind w:left="7"/>
              <w:jc w:val="center"/>
              <w:rPr>
                <w:color w:val="auto"/>
                <w:sz w:val="24"/>
              </w:rPr>
            </w:pPr>
            <w:r w:rsidRPr="00F96D57">
              <w:rPr>
                <w:color w:val="auto"/>
                <w:sz w:val="24"/>
                <w:szCs w:val="24"/>
              </w:rPr>
              <w:t>план-график закупок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A4102" w:rsidRPr="00F96D57" w:rsidRDefault="006A4102" w:rsidP="006A4102">
            <w:pPr>
              <w:pStyle w:val="TableParagraph"/>
              <w:tabs>
                <w:tab w:val="left" w:pos="11057"/>
              </w:tabs>
              <w:ind w:left="7"/>
              <w:jc w:val="center"/>
              <w:rPr>
                <w:strike/>
                <w:color w:val="auto"/>
                <w:sz w:val="24"/>
              </w:rPr>
            </w:pPr>
            <w:r w:rsidRPr="00F96D57">
              <w:rPr>
                <w:color w:val="auto"/>
                <w:sz w:val="24"/>
                <w:szCs w:val="24"/>
              </w:rPr>
              <w:t>Единая информационная система в сфере закупок</w:t>
            </w:r>
          </w:p>
        </w:tc>
      </w:tr>
      <w:tr w:rsidR="006A4102" w:rsidRPr="00F96D57" w:rsidTr="009652B3">
        <w:trPr>
          <w:trHeight w:val="227"/>
        </w:trPr>
        <w:tc>
          <w:tcPr>
            <w:tcW w:w="567" w:type="dxa"/>
            <w:tcBorders>
              <w:top w:val="single" w:sz="4" w:space="0" w:color="000000"/>
              <w:left w:val="single" w:sz="4" w:space="0" w:color="000000"/>
              <w:bottom w:val="single" w:sz="4" w:space="0" w:color="000000"/>
              <w:right w:val="single" w:sz="4" w:space="0" w:color="000000"/>
            </w:tcBorders>
          </w:tcPr>
          <w:p w:rsidR="006A4102" w:rsidRPr="00F96D57" w:rsidRDefault="006A4102" w:rsidP="00553B9C">
            <w:pPr>
              <w:pStyle w:val="TableParagraph"/>
              <w:tabs>
                <w:tab w:val="left" w:pos="11057"/>
              </w:tabs>
              <w:spacing w:line="247" w:lineRule="exact"/>
              <w:rPr>
                <w:color w:val="auto"/>
                <w:sz w:val="24"/>
                <w:szCs w:val="24"/>
              </w:rPr>
            </w:pPr>
            <w:r w:rsidRPr="00F96D57">
              <w:rPr>
                <w:color w:val="auto"/>
                <w:sz w:val="24"/>
                <w:szCs w:val="24"/>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A4102" w:rsidRPr="00F96D57" w:rsidRDefault="006A4102" w:rsidP="006A410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4.1.</w:t>
            </w:r>
            <w:r>
              <w:rPr>
                <w:rFonts w:ascii="Times New Roman" w:hAnsi="Times New Roman"/>
                <w:sz w:val="24"/>
                <w:szCs w:val="24"/>
              </w:rPr>
              <w:t>3</w:t>
            </w:r>
            <w:r w:rsidRPr="00F96D57">
              <w:rPr>
                <w:rFonts w:ascii="Times New Roman" w:hAnsi="Times New Roman"/>
                <w:sz w:val="24"/>
                <w:szCs w:val="24"/>
              </w:rPr>
              <w:t>.</w:t>
            </w:r>
            <w:r w:rsidRPr="006A4102">
              <w:rPr>
                <w:rFonts w:ascii="Times New Roman" w:hAnsi="Times New Roman"/>
                <w:sz w:val="24"/>
                <w:szCs w:val="24"/>
              </w:rPr>
              <w:t xml:space="preserve"> Произведена приемка и оплата товаров, выполненных работ, оказанных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31.03.2025</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30.06.2025</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30.09.2025</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31.12.2025</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lastRenderedPageBreak/>
              <w:t>31.03.2026</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30.06.2026</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30.09.2026</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31.12.2026</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31.03.2027</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30.06.2027</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30.09.2027</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31.12.2027</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A4102" w:rsidRPr="00F96D57" w:rsidRDefault="006A4102" w:rsidP="006A4102">
            <w:pPr>
              <w:widowControl w:val="0"/>
              <w:spacing w:after="0" w:line="240" w:lineRule="auto"/>
              <w:rPr>
                <w:rFonts w:ascii="Times New Roman" w:hAnsi="Times New Roman"/>
                <w:sz w:val="24"/>
                <w:szCs w:val="24"/>
              </w:rPr>
            </w:pPr>
            <w:r w:rsidRPr="00F96D57">
              <w:rPr>
                <w:rFonts w:ascii="Times New Roman" w:hAnsi="Times New Roman"/>
                <w:sz w:val="24"/>
                <w:szCs w:val="24"/>
              </w:rPr>
              <w:lastRenderedPageBreak/>
              <w:t xml:space="preserve">Киричёк Э.В, директор муниципального учреждения «Центр социального обслуживания граждан пожилого возраста и инвалидов №1 </w:t>
            </w:r>
            <w:r w:rsidRPr="00F96D57">
              <w:rPr>
                <w:rFonts w:ascii="Times New Roman" w:hAnsi="Times New Roman"/>
                <w:sz w:val="24"/>
                <w:szCs w:val="24"/>
              </w:rPr>
              <w:lastRenderedPageBreak/>
              <w:t>г</w:t>
            </w:r>
            <w:proofErr w:type="gramStart"/>
            <w:r w:rsidRPr="00F96D57">
              <w:rPr>
                <w:rFonts w:ascii="Times New Roman" w:hAnsi="Times New Roman"/>
                <w:sz w:val="24"/>
                <w:szCs w:val="24"/>
              </w:rPr>
              <w:t>.В</w:t>
            </w:r>
            <w:proofErr w:type="gramEnd"/>
            <w:r w:rsidRPr="00F96D57">
              <w:rPr>
                <w:rFonts w:ascii="Times New Roman" w:hAnsi="Times New Roman"/>
                <w:sz w:val="24"/>
                <w:szCs w:val="24"/>
              </w:rPr>
              <w:t>олгодонска»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4102" w:rsidRDefault="000A3082" w:rsidP="008D1B13">
            <w:pPr>
              <w:pStyle w:val="TableParagraph"/>
              <w:tabs>
                <w:tab w:val="left" w:pos="11057"/>
              </w:tabs>
              <w:ind w:left="7"/>
              <w:jc w:val="center"/>
              <w:rPr>
                <w:color w:val="auto"/>
                <w:sz w:val="24"/>
              </w:rPr>
            </w:pPr>
            <w:r>
              <w:rPr>
                <w:color w:val="auto"/>
                <w:sz w:val="24"/>
              </w:rPr>
              <w:lastRenderedPageBreak/>
              <w:t>акт</w:t>
            </w:r>
            <w:r w:rsidR="006A4102">
              <w:rPr>
                <w:color w:val="auto"/>
                <w:sz w:val="24"/>
              </w:rPr>
              <w:t>,</w:t>
            </w:r>
          </w:p>
          <w:p w:rsidR="006A4102" w:rsidRPr="00F96D57" w:rsidRDefault="000A3082" w:rsidP="000A3082">
            <w:pPr>
              <w:pStyle w:val="TableParagraph"/>
              <w:tabs>
                <w:tab w:val="left" w:pos="11057"/>
              </w:tabs>
              <w:ind w:left="7"/>
              <w:jc w:val="center"/>
              <w:rPr>
                <w:color w:val="auto"/>
                <w:sz w:val="24"/>
              </w:rPr>
            </w:pPr>
            <w:r>
              <w:rPr>
                <w:color w:val="auto"/>
                <w:sz w:val="24"/>
              </w:rPr>
              <w:t>платежные поручения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A4102" w:rsidRPr="00F96D57" w:rsidRDefault="006A4102" w:rsidP="008D1B13">
            <w:pPr>
              <w:pStyle w:val="TableParagraph"/>
              <w:tabs>
                <w:tab w:val="left" w:pos="11057"/>
              </w:tabs>
              <w:ind w:left="7"/>
              <w:jc w:val="center"/>
              <w:rPr>
                <w:color w:val="auto"/>
                <w:sz w:val="24"/>
              </w:rPr>
            </w:pPr>
            <w:r w:rsidRPr="00F96D57">
              <w:rPr>
                <w:color w:val="auto"/>
                <w:sz w:val="24"/>
                <w:szCs w:val="24"/>
              </w:rPr>
              <w:t>АЦ</w:t>
            </w:r>
            <w:proofErr w:type="gramStart"/>
            <w:r w:rsidRPr="00F96D57">
              <w:rPr>
                <w:color w:val="auto"/>
                <w:sz w:val="24"/>
                <w:szCs w:val="24"/>
              </w:rPr>
              <w:t>К-</w:t>
            </w:r>
            <w:proofErr w:type="gramEnd"/>
            <w:r w:rsidRPr="00F96D57">
              <w:rPr>
                <w:color w:val="auto"/>
                <w:sz w:val="24"/>
                <w:szCs w:val="24"/>
              </w:rPr>
              <w:t>«Финансы»</w:t>
            </w:r>
          </w:p>
        </w:tc>
      </w:tr>
      <w:tr w:rsidR="006A4102" w:rsidRPr="00F96D57" w:rsidTr="009652B3">
        <w:trPr>
          <w:trHeight w:val="227"/>
        </w:trPr>
        <w:tc>
          <w:tcPr>
            <w:tcW w:w="567" w:type="dxa"/>
            <w:tcBorders>
              <w:top w:val="single" w:sz="4" w:space="0" w:color="000000"/>
              <w:left w:val="single" w:sz="4" w:space="0" w:color="000000"/>
              <w:bottom w:val="single" w:sz="4" w:space="0" w:color="000000"/>
              <w:right w:val="single" w:sz="4" w:space="0" w:color="000000"/>
            </w:tcBorders>
          </w:tcPr>
          <w:p w:rsidR="006A4102" w:rsidRPr="00F96D57" w:rsidRDefault="006A4102" w:rsidP="00553B9C">
            <w:pPr>
              <w:pStyle w:val="TableParagraph"/>
              <w:tabs>
                <w:tab w:val="left" w:pos="11057"/>
              </w:tabs>
              <w:spacing w:line="247" w:lineRule="exact"/>
              <w:rPr>
                <w:color w:val="auto"/>
                <w:sz w:val="24"/>
                <w:szCs w:val="24"/>
              </w:rPr>
            </w:pPr>
            <w:r>
              <w:rPr>
                <w:color w:val="auto"/>
                <w:sz w:val="24"/>
                <w:szCs w:val="24"/>
              </w:rPr>
              <w:lastRenderedPageBreak/>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A4102" w:rsidRPr="00F96D57" w:rsidRDefault="006A4102" w:rsidP="006A410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4.1.</w:t>
            </w:r>
            <w:r>
              <w:rPr>
                <w:rFonts w:ascii="Times New Roman" w:hAnsi="Times New Roman"/>
                <w:sz w:val="24"/>
                <w:szCs w:val="24"/>
              </w:rPr>
              <w:t>4</w:t>
            </w:r>
            <w:r w:rsidRPr="00F96D57">
              <w:rPr>
                <w:rFonts w:ascii="Times New Roman" w:hAnsi="Times New Roman"/>
                <w:sz w:val="24"/>
                <w:szCs w:val="24"/>
              </w:rPr>
              <w:t xml:space="preserve">. Субсидии </w:t>
            </w:r>
            <w:r>
              <w:rPr>
                <w:rFonts w:ascii="Times New Roman" w:hAnsi="Times New Roman"/>
                <w:sz w:val="24"/>
                <w:szCs w:val="24"/>
              </w:rPr>
              <w:t xml:space="preserve">на иные цели </w:t>
            </w:r>
            <w:r w:rsidRPr="00F96D57">
              <w:rPr>
                <w:rFonts w:ascii="Times New Roman" w:hAnsi="Times New Roman"/>
                <w:sz w:val="24"/>
                <w:szCs w:val="24"/>
              </w:rPr>
              <w:t xml:space="preserve">предоставлены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31.03.2025</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30.06.2025</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30.09.2025</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31.12.2025</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31.03.2026</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30.06.2026</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30.09.2026</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31.12.2026</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31.03.2027</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30.06.2027</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30.09.2027</w:t>
            </w:r>
          </w:p>
          <w:p w:rsidR="006A4102" w:rsidRPr="006A4102" w:rsidRDefault="006A4102" w:rsidP="006A4102">
            <w:pPr>
              <w:widowControl w:val="0"/>
              <w:tabs>
                <w:tab w:val="left" w:pos="11057"/>
              </w:tabs>
              <w:spacing w:after="0" w:line="240" w:lineRule="auto"/>
              <w:contextualSpacing/>
              <w:jc w:val="center"/>
              <w:rPr>
                <w:rFonts w:ascii="Times New Roman" w:hAnsi="Times New Roman"/>
                <w:sz w:val="24"/>
                <w:szCs w:val="24"/>
              </w:rPr>
            </w:pPr>
            <w:r w:rsidRPr="006A4102">
              <w:rPr>
                <w:rFonts w:ascii="Times New Roman" w:hAnsi="Times New Roman"/>
                <w:sz w:val="24"/>
                <w:szCs w:val="24"/>
              </w:rPr>
              <w:t>31.12.2027</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A4102" w:rsidRPr="00F96D57" w:rsidRDefault="006A4102" w:rsidP="00D96AEE">
            <w:pPr>
              <w:widowControl w:val="0"/>
              <w:spacing w:after="0" w:line="240" w:lineRule="auto"/>
              <w:rPr>
                <w:rFonts w:ascii="Times New Roman" w:hAnsi="Times New Roman"/>
                <w:sz w:val="24"/>
                <w:szCs w:val="24"/>
              </w:rPr>
            </w:pPr>
            <w:r w:rsidRPr="00F96D57">
              <w:rPr>
                <w:rFonts w:ascii="Times New Roman" w:hAnsi="Times New Roman"/>
                <w:sz w:val="24"/>
                <w:szCs w:val="24"/>
              </w:rPr>
              <w:t>Столяр И.О., начальник отдела-главный бухгалтер Департамента труда и социального развития Администрации города Волгодонска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4102" w:rsidRPr="00F96D57" w:rsidRDefault="000A3082" w:rsidP="008D1B13">
            <w:pPr>
              <w:pStyle w:val="TableParagraph"/>
              <w:tabs>
                <w:tab w:val="left" w:pos="11057"/>
              </w:tabs>
              <w:ind w:left="7"/>
              <w:jc w:val="center"/>
              <w:rPr>
                <w:color w:val="auto"/>
                <w:sz w:val="24"/>
              </w:rPr>
            </w:pPr>
            <w:r>
              <w:rPr>
                <w:color w:val="auto"/>
                <w:sz w:val="24"/>
              </w:rPr>
              <w:t>платежные поручения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A4102" w:rsidRPr="00F96D57" w:rsidRDefault="006A4102" w:rsidP="008D1B13">
            <w:pPr>
              <w:pStyle w:val="TableParagraph"/>
              <w:tabs>
                <w:tab w:val="left" w:pos="11057"/>
              </w:tabs>
              <w:ind w:left="7"/>
              <w:jc w:val="center"/>
              <w:rPr>
                <w:color w:val="auto"/>
                <w:sz w:val="24"/>
              </w:rPr>
            </w:pPr>
            <w:r w:rsidRPr="00F96D57">
              <w:rPr>
                <w:color w:val="auto"/>
                <w:sz w:val="24"/>
              </w:rPr>
              <w:t>АЦК «Финансы»</w:t>
            </w:r>
          </w:p>
        </w:tc>
      </w:tr>
      <w:tr w:rsidR="006A4102" w:rsidRPr="00F96D57" w:rsidTr="009652B3">
        <w:trPr>
          <w:trHeight w:val="314"/>
        </w:trPr>
        <w:tc>
          <w:tcPr>
            <w:tcW w:w="567" w:type="dxa"/>
            <w:tcBorders>
              <w:top w:val="single" w:sz="4" w:space="0" w:color="000000"/>
              <w:left w:val="single" w:sz="4" w:space="0" w:color="000000"/>
              <w:bottom w:val="single" w:sz="4" w:space="0" w:color="000000"/>
              <w:right w:val="single" w:sz="4" w:space="0" w:color="000000"/>
            </w:tcBorders>
          </w:tcPr>
          <w:p w:rsidR="006A4102" w:rsidRPr="00F96D57" w:rsidRDefault="006A4102" w:rsidP="00AA4364">
            <w:pPr>
              <w:pStyle w:val="TableParagraph"/>
              <w:tabs>
                <w:tab w:val="left" w:pos="11057"/>
              </w:tabs>
              <w:spacing w:line="247" w:lineRule="exact"/>
              <w:rPr>
                <w:color w:val="auto"/>
                <w:sz w:val="24"/>
                <w:szCs w:val="24"/>
              </w:rPr>
            </w:pPr>
            <w:r>
              <w:rPr>
                <w:color w:val="auto"/>
                <w:sz w:val="24"/>
                <w:szCs w:val="24"/>
              </w:rPr>
              <w:t>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6A4102" w:rsidRPr="00F96D57" w:rsidRDefault="006A4102" w:rsidP="006A4102">
            <w:pPr>
              <w:widowControl w:val="0"/>
              <w:tabs>
                <w:tab w:val="left" w:pos="11057"/>
              </w:tabs>
              <w:spacing w:after="0" w:line="240" w:lineRule="auto"/>
              <w:contextualSpacing/>
              <w:rPr>
                <w:rFonts w:ascii="Times New Roman" w:hAnsi="Times New Roman"/>
                <w:sz w:val="24"/>
                <w:szCs w:val="24"/>
              </w:rPr>
            </w:pPr>
            <w:r w:rsidRPr="00F96D57">
              <w:rPr>
                <w:rFonts w:ascii="Times New Roman" w:hAnsi="Times New Roman"/>
                <w:sz w:val="24"/>
                <w:szCs w:val="24"/>
              </w:rPr>
              <w:t>Контрольная точка 4.1.</w:t>
            </w:r>
            <w:r>
              <w:rPr>
                <w:rFonts w:ascii="Times New Roman" w:hAnsi="Times New Roman"/>
                <w:sz w:val="24"/>
                <w:szCs w:val="24"/>
              </w:rPr>
              <w:t>5</w:t>
            </w:r>
            <w:r w:rsidRPr="00F96D57">
              <w:rPr>
                <w:rFonts w:ascii="Times New Roman" w:hAnsi="Times New Roman"/>
                <w:sz w:val="24"/>
                <w:szCs w:val="24"/>
              </w:rPr>
              <w:t xml:space="preserve">. </w:t>
            </w:r>
            <w:r w:rsidR="000A3082">
              <w:rPr>
                <w:rFonts w:ascii="Times New Roman" w:hAnsi="Times New Roman"/>
                <w:sz w:val="24"/>
                <w:szCs w:val="24"/>
              </w:rPr>
              <w:t>Отчёт</w:t>
            </w:r>
            <w:r w:rsidRPr="00F96D57">
              <w:rPr>
                <w:rFonts w:ascii="Times New Roman" w:eastAsia="Calibri" w:hAnsi="Times New Roman"/>
                <w:sz w:val="24"/>
                <w:szCs w:val="24"/>
                <w:lang w:eastAsia="en-US"/>
              </w:rPr>
              <w:t xml:space="preserve"> о достижении значений результатов предоставления </w:t>
            </w:r>
            <w:r>
              <w:rPr>
                <w:rFonts w:ascii="Times New Roman" w:eastAsia="Calibri" w:hAnsi="Times New Roman"/>
                <w:sz w:val="24"/>
                <w:szCs w:val="24"/>
                <w:lang w:eastAsia="en-US"/>
              </w:rPr>
              <w:t>с</w:t>
            </w:r>
            <w:r w:rsidRPr="00F96D57">
              <w:rPr>
                <w:rFonts w:ascii="Times New Roman" w:eastAsia="Calibri" w:hAnsi="Times New Roman"/>
                <w:sz w:val="24"/>
                <w:szCs w:val="24"/>
                <w:lang w:eastAsia="en-US"/>
              </w:rPr>
              <w:t>убсидии</w:t>
            </w:r>
            <w:r>
              <w:rPr>
                <w:rFonts w:ascii="Times New Roman" w:eastAsia="Calibri" w:hAnsi="Times New Roman"/>
                <w:sz w:val="24"/>
                <w:szCs w:val="24"/>
                <w:lang w:eastAsia="en-US"/>
              </w:rPr>
              <w:t xml:space="preserve"> </w:t>
            </w:r>
            <w:r w:rsidRPr="006A4102">
              <w:rPr>
                <w:rFonts w:ascii="Times New Roman" w:eastAsia="Calibri" w:hAnsi="Times New Roman"/>
                <w:sz w:val="24"/>
                <w:szCs w:val="24"/>
                <w:lang w:eastAsia="en-US"/>
              </w:rPr>
              <w:t>на иные цели</w:t>
            </w:r>
            <w:r w:rsidRPr="00F96D57">
              <w:rPr>
                <w:rFonts w:ascii="Times New Roman" w:hAnsi="Times New Roman"/>
                <w:sz w:val="24"/>
                <w:szCs w:val="24"/>
              </w:rPr>
              <w:t xml:space="preserve"> предоставлен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A4102" w:rsidRPr="00F96D57" w:rsidRDefault="006A4102" w:rsidP="00D96AEE">
            <w:pPr>
              <w:widowControl w:val="0"/>
              <w:tabs>
                <w:tab w:val="left" w:pos="11057"/>
              </w:tabs>
              <w:spacing w:after="0" w:line="240" w:lineRule="auto"/>
              <w:contextualSpacing/>
              <w:jc w:val="center"/>
              <w:rPr>
                <w:rFonts w:ascii="Times New Roman" w:hAnsi="Times New Roman"/>
                <w:sz w:val="24"/>
                <w:szCs w:val="24"/>
              </w:rPr>
            </w:pPr>
            <w:r w:rsidRPr="00F96D57">
              <w:rPr>
                <w:rFonts w:ascii="Times New Roman" w:hAnsi="Times New Roman"/>
                <w:sz w:val="24"/>
                <w:szCs w:val="24"/>
              </w:rPr>
              <w:t>31.12.2025</w:t>
            </w:r>
          </w:p>
          <w:p w:rsidR="006A4102" w:rsidRPr="00F96D57" w:rsidRDefault="006A4102" w:rsidP="00D96AEE">
            <w:pPr>
              <w:widowControl w:val="0"/>
              <w:tabs>
                <w:tab w:val="left" w:pos="11057"/>
              </w:tabs>
              <w:spacing w:after="0" w:line="240" w:lineRule="auto"/>
              <w:contextualSpacing/>
              <w:jc w:val="center"/>
              <w:rPr>
                <w:rFonts w:ascii="Times New Roman" w:hAnsi="Times New Roman"/>
                <w:sz w:val="24"/>
                <w:szCs w:val="24"/>
              </w:rPr>
            </w:pPr>
            <w:r w:rsidRPr="00F96D57">
              <w:rPr>
                <w:rFonts w:ascii="Times New Roman" w:hAnsi="Times New Roman"/>
                <w:sz w:val="24"/>
                <w:szCs w:val="24"/>
              </w:rPr>
              <w:t>31.12.2026</w:t>
            </w:r>
          </w:p>
          <w:p w:rsidR="006A4102" w:rsidRPr="00F96D57" w:rsidRDefault="006A4102" w:rsidP="00D96AEE">
            <w:pPr>
              <w:widowControl w:val="0"/>
              <w:tabs>
                <w:tab w:val="left" w:pos="11057"/>
              </w:tabs>
              <w:spacing w:after="0" w:line="240" w:lineRule="auto"/>
              <w:contextualSpacing/>
              <w:jc w:val="center"/>
              <w:rPr>
                <w:rFonts w:ascii="Times New Roman" w:hAnsi="Times New Roman"/>
                <w:sz w:val="24"/>
                <w:szCs w:val="24"/>
              </w:rPr>
            </w:pPr>
            <w:r w:rsidRPr="00F96D57">
              <w:rPr>
                <w:rFonts w:ascii="Times New Roman" w:hAnsi="Times New Roman"/>
                <w:sz w:val="24"/>
                <w:szCs w:val="24"/>
              </w:rPr>
              <w:t>31.12.2027</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A4102" w:rsidRPr="00F96D57" w:rsidRDefault="006A4102" w:rsidP="008D1B13">
            <w:pPr>
              <w:widowControl w:val="0"/>
              <w:spacing w:after="0" w:line="240" w:lineRule="auto"/>
              <w:rPr>
                <w:rFonts w:ascii="Times New Roman" w:hAnsi="Times New Roman"/>
                <w:sz w:val="24"/>
                <w:szCs w:val="24"/>
              </w:rPr>
            </w:pPr>
            <w:r w:rsidRPr="00F96D57">
              <w:rPr>
                <w:rFonts w:ascii="Times New Roman" w:hAnsi="Times New Roman"/>
                <w:sz w:val="24"/>
                <w:szCs w:val="24"/>
              </w:rPr>
              <w:t>Киричёк Э.В, директор муниципального учреждения «Центр социального обслуживания граждан пожилого возраста и инвалидов №1 г</w:t>
            </w:r>
            <w:proofErr w:type="gramStart"/>
            <w:r w:rsidRPr="00F96D57">
              <w:rPr>
                <w:rFonts w:ascii="Times New Roman" w:hAnsi="Times New Roman"/>
                <w:sz w:val="24"/>
                <w:szCs w:val="24"/>
              </w:rPr>
              <w:t>.В</w:t>
            </w:r>
            <w:proofErr w:type="gramEnd"/>
            <w:r w:rsidRPr="00F96D57">
              <w:rPr>
                <w:rFonts w:ascii="Times New Roman" w:hAnsi="Times New Roman"/>
                <w:sz w:val="24"/>
                <w:szCs w:val="24"/>
              </w:rPr>
              <w:t>олгодонска»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4102" w:rsidRPr="00F96D57" w:rsidRDefault="000A3082" w:rsidP="008D1B13">
            <w:pPr>
              <w:pStyle w:val="TableParagraph"/>
              <w:tabs>
                <w:tab w:val="left" w:pos="11057"/>
              </w:tabs>
              <w:ind w:left="7"/>
              <w:jc w:val="center"/>
              <w:rPr>
                <w:color w:val="auto"/>
                <w:sz w:val="24"/>
              </w:rPr>
            </w:pPr>
            <w:r>
              <w:rPr>
                <w:color w:val="auto"/>
                <w:sz w:val="24"/>
              </w:rPr>
              <w:t>отчёт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6A4102" w:rsidRPr="00F96D57" w:rsidRDefault="006A4102" w:rsidP="00D96AEE">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bl>
    <w:p w:rsidR="00AA4364" w:rsidRDefault="00AA4364" w:rsidP="00AA4364">
      <w:pPr>
        <w:rPr>
          <w:rFonts w:ascii="Times New Roman" w:hAnsi="Times New Roman"/>
        </w:rPr>
      </w:pPr>
    </w:p>
    <w:p w:rsidR="002F1E9D" w:rsidRDefault="002F1E9D" w:rsidP="00AA4364">
      <w:pPr>
        <w:rPr>
          <w:rFonts w:ascii="Times New Roman" w:hAnsi="Times New Roman"/>
        </w:rPr>
      </w:pPr>
    </w:p>
    <w:p w:rsidR="002F1E9D" w:rsidRDefault="002F1E9D" w:rsidP="00AA4364">
      <w:pPr>
        <w:rPr>
          <w:rFonts w:ascii="Times New Roman" w:hAnsi="Times New Roman"/>
        </w:rPr>
      </w:pPr>
    </w:p>
    <w:p w:rsidR="002F1E9D" w:rsidRDefault="002F1E9D" w:rsidP="00AA4364">
      <w:pPr>
        <w:rPr>
          <w:rFonts w:ascii="Times New Roman" w:hAnsi="Times New Roman"/>
        </w:rPr>
      </w:pPr>
    </w:p>
    <w:p w:rsidR="002F1E9D" w:rsidRPr="00F96D57" w:rsidRDefault="002F1E9D" w:rsidP="00AA4364">
      <w:pPr>
        <w:rPr>
          <w:rFonts w:ascii="Times New Roman" w:hAnsi="Times New Roman"/>
        </w:rPr>
      </w:pPr>
    </w:p>
    <w:p w:rsidR="00222D21" w:rsidRPr="00F96D57" w:rsidRDefault="00222D21" w:rsidP="00222D21">
      <w:pPr>
        <w:widowControl w:val="0"/>
        <w:spacing w:after="0" w:line="240" w:lineRule="auto"/>
        <w:jc w:val="center"/>
        <w:outlineLvl w:val="2"/>
        <w:rPr>
          <w:rFonts w:ascii="Times New Roman" w:hAnsi="Times New Roman"/>
          <w:sz w:val="28"/>
          <w:szCs w:val="28"/>
        </w:rPr>
      </w:pPr>
      <w:r w:rsidRPr="00F96D57">
        <w:rPr>
          <w:rFonts w:ascii="Times New Roman" w:hAnsi="Times New Roman"/>
          <w:sz w:val="28"/>
          <w:szCs w:val="28"/>
          <w:lang w:val="en-US"/>
        </w:rPr>
        <w:lastRenderedPageBreak/>
        <w:t>VI</w:t>
      </w:r>
      <w:r w:rsidR="00AA4364" w:rsidRPr="00F96D57">
        <w:rPr>
          <w:rFonts w:ascii="Times New Roman" w:hAnsi="Times New Roman"/>
          <w:sz w:val="28"/>
          <w:szCs w:val="28"/>
          <w:lang w:val="en-US"/>
        </w:rPr>
        <w:t>I</w:t>
      </w:r>
      <w:r w:rsidRPr="00F96D57">
        <w:rPr>
          <w:rFonts w:ascii="Times New Roman" w:hAnsi="Times New Roman"/>
          <w:sz w:val="28"/>
          <w:szCs w:val="28"/>
        </w:rPr>
        <w:t>. ПАСПОРТ</w:t>
      </w:r>
    </w:p>
    <w:p w:rsidR="00222D21" w:rsidRPr="00F96D57" w:rsidRDefault="00222D21" w:rsidP="00222D21">
      <w:pPr>
        <w:widowControl w:val="0"/>
        <w:spacing w:after="0" w:line="240" w:lineRule="auto"/>
        <w:jc w:val="center"/>
        <w:outlineLvl w:val="2"/>
        <w:rPr>
          <w:rFonts w:ascii="Times New Roman" w:hAnsi="Times New Roman"/>
          <w:sz w:val="28"/>
          <w:szCs w:val="28"/>
        </w:rPr>
      </w:pPr>
      <w:r w:rsidRPr="00F96D57">
        <w:rPr>
          <w:rFonts w:ascii="Times New Roman" w:hAnsi="Times New Roman"/>
          <w:sz w:val="28"/>
          <w:szCs w:val="28"/>
        </w:rPr>
        <w:t>комплекса процессных мероприятий «</w:t>
      </w:r>
      <w:r w:rsidR="0008540A" w:rsidRPr="00F96D57">
        <w:rPr>
          <w:rFonts w:ascii="Times New Roman" w:hAnsi="Times New Roman"/>
          <w:sz w:val="28"/>
          <w:szCs w:val="28"/>
        </w:rPr>
        <w:t>Обеспечение реализации муниципальной программы</w:t>
      </w:r>
      <w:r w:rsidRPr="00F96D57">
        <w:rPr>
          <w:rFonts w:ascii="Times New Roman" w:hAnsi="Times New Roman"/>
          <w:sz w:val="28"/>
          <w:szCs w:val="28"/>
        </w:rPr>
        <w:t>»</w:t>
      </w:r>
    </w:p>
    <w:p w:rsidR="00222D21" w:rsidRPr="00F96D57" w:rsidRDefault="00222D21" w:rsidP="00222D21">
      <w:pPr>
        <w:widowControl w:val="0"/>
        <w:spacing w:after="0" w:line="240" w:lineRule="auto"/>
        <w:jc w:val="center"/>
        <w:outlineLvl w:val="2"/>
        <w:rPr>
          <w:rFonts w:ascii="Times New Roman" w:hAnsi="Times New Roman"/>
          <w:sz w:val="24"/>
          <w:szCs w:val="24"/>
        </w:rPr>
      </w:pPr>
    </w:p>
    <w:p w:rsidR="00222D21" w:rsidRPr="00F96D57" w:rsidRDefault="00175974" w:rsidP="00175974">
      <w:pPr>
        <w:widowControl w:val="0"/>
        <w:spacing w:after="0" w:line="240" w:lineRule="auto"/>
        <w:ind w:left="360"/>
        <w:jc w:val="center"/>
        <w:outlineLvl w:val="2"/>
        <w:rPr>
          <w:rFonts w:ascii="Times New Roman" w:hAnsi="Times New Roman"/>
          <w:sz w:val="28"/>
          <w:szCs w:val="28"/>
        </w:rPr>
      </w:pPr>
      <w:r w:rsidRPr="00F96D57">
        <w:rPr>
          <w:rFonts w:ascii="Times New Roman" w:hAnsi="Times New Roman"/>
          <w:sz w:val="28"/>
          <w:szCs w:val="28"/>
        </w:rPr>
        <w:t xml:space="preserve">1. </w:t>
      </w:r>
      <w:r w:rsidR="00222D21" w:rsidRPr="00F96D57">
        <w:rPr>
          <w:rFonts w:ascii="Times New Roman" w:hAnsi="Times New Roman"/>
          <w:sz w:val="28"/>
          <w:szCs w:val="28"/>
        </w:rPr>
        <w:t xml:space="preserve">Основные положения </w:t>
      </w:r>
    </w:p>
    <w:p w:rsidR="006F1616" w:rsidRPr="00F96D57" w:rsidRDefault="006F1616" w:rsidP="006F1616">
      <w:pPr>
        <w:widowControl w:val="0"/>
        <w:spacing w:after="0" w:line="240" w:lineRule="auto"/>
        <w:ind w:left="720"/>
        <w:outlineLvl w:val="2"/>
        <w:rPr>
          <w:rFonts w:ascii="Times New Roman" w:hAnsi="Times New Roman"/>
          <w:sz w:val="28"/>
          <w:szCs w:val="28"/>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10348"/>
      </w:tblGrid>
      <w:tr w:rsidR="006F1616" w:rsidRPr="00F96D57" w:rsidTr="006F1616">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F1616" w:rsidRPr="00F96D57" w:rsidRDefault="006F1616" w:rsidP="00222D21">
            <w:pPr>
              <w:widowControl w:val="0"/>
              <w:spacing w:after="0" w:line="240" w:lineRule="auto"/>
              <w:outlineLvl w:val="2"/>
              <w:rPr>
                <w:rFonts w:ascii="Times New Roman" w:hAnsi="Times New Roman"/>
                <w:sz w:val="28"/>
                <w:szCs w:val="28"/>
              </w:rPr>
            </w:pPr>
            <w:proofErr w:type="gramStart"/>
            <w:r w:rsidRPr="00F96D57">
              <w:rPr>
                <w:rFonts w:ascii="Times New Roman" w:hAnsi="Times New Roman"/>
                <w:sz w:val="28"/>
                <w:szCs w:val="28"/>
              </w:rPr>
              <w:t>Ответственный</w:t>
            </w:r>
            <w:proofErr w:type="gramEnd"/>
            <w:r w:rsidRPr="00F96D57">
              <w:rPr>
                <w:rFonts w:ascii="Times New Roman" w:hAnsi="Times New Roman"/>
                <w:sz w:val="28"/>
                <w:szCs w:val="28"/>
              </w:rPr>
              <w:t xml:space="preserve"> за разработку и реализацию комплекса процессных мероприятий</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6F1616" w:rsidRPr="00F96D57" w:rsidRDefault="006F1616" w:rsidP="006F1616">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 xml:space="preserve">Департамент труда и социального развития Администрации города Волгодонска </w:t>
            </w:r>
          </w:p>
          <w:p w:rsidR="006F1616" w:rsidRPr="00F96D57" w:rsidRDefault="006F1616" w:rsidP="006F1616">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 xml:space="preserve">(Дубенцева Светлана Викторовна, директор </w:t>
            </w:r>
            <w:r w:rsidR="00880DB8" w:rsidRPr="00F96D57">
              <w:rPr>
                <w:rFonts w:ascii="Times New Roman" w:hAnsi="Times New Roman"/>
                <w:sz w:val="28"/>
                <w:szCs w:val="28"/>
              </w:rPr>
              <w:t>Департамента</w:t>
            </w:r>
            <w:r w:rsidRPr="00F96D57">
              <w:rPr>
                <w:rFonts w:ascii="Times New Roman" w:hAnsi="Times New Roman"/>
                <w:sz w:val="28"/>
                <w:szCs w:val="28"/>
              </w:rPr>
              <w:t xml:space="preserve"> труда и социального развития Администрации города Волгодонска)</w:t>
            </w:r>
          </w:p>
        </w:tc>
      </w:tr>
      <w:tr w:rsidR="00222D21" w:rsidRPr="00F96D57" w:rsidTr="006F1616">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22D21" w:rsidRPr="00F96D57" w:rsidRDefault="00222D21" w:rsidP="00222D21">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Связь с муниципальной программой города Волгодонска</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222D21" w:rsidRPr="00F96D57" w:rsidRDefault="00222D21" w:rsidP="00222D21">
            <w:pPr>
              <w:widowControl w:val="0"/>
              <w:spacing w:after="0" w:line="240" w:lineRule="auto"/>
              <w:outlineLvl w:val="2"/>
              <w:rPr>
                <w:rFonts w:ascii="Times New Roman" w:hAnsi="Times New Roman"/>
                <w:sz w:val="28"/>
                <w:szCs w:val="28"/>
              </w:rPr>
            </w:pPr>
            <w:r w:rsidRPr="00F96D57">
              <w:rPr>
                <w:rFonts w:ascii="Times New Roman" w:hAnsi="Times New Roman"/>
                <w:sz w:val="28"/>
                <w:szCs w:val="28"/>
              </w:rPr>
              <w:t>Муниципальная программа города Волгодонска</w:t>
            </w:r>
          </w:p>
          <w:p w:rsidR="00222D21" w:rsidRPr="00F96D57" w:rsidRDefault="00222D21" w:rsidP="00222D21">
            <w:pPr>
              <w:widowControl w:val="0"/>
              <w:spacing w:after="0" w:line="240" w:lineRule="auto"/>
              <w:outlineLvl w:val="2"/>
              <w:rPr>
                <w:rFonts w:ascii="Times New Roman" w:hAnsi="Times New Roman"/>
                <w:i/>
                <w:sz w:val="28"/>
                <w:szCs w:val="28"/>
              </w:rPr>
            </w:pPr>
            <w:r w:rsidRPr="00F96D57">
              <w:rPr>
                <w:rFonts w:ascii="Times New Roman" w:hAnsi="Times New Roman"/>
                <w:sz w:val="28"/>
                <w:szCs w:val="28"/>
              </w:rPr>
              <w:t>«Социальная поддержка граждан Волгодонска»</w:t>
            </w:r>
          </w:p>
        </w:tc>
      </w:tr>
    </w:tbl>
    <w:p w:rsidR="00222D21" w:rsidRPr="00F96D57" w:rsidRDefault="00222D21" w:rsidP="00222D21">
      <w:pPr>
        <w:widowControl w:val="0"/>
        <w:spacing w:after="0" w:line="240" w:lineRule="auto"/>
        <w:ind w:left="720"/>
        <w:outlineLvl w:val="2"/>
        <w:rPr>
          <w:rFonts w:ascii="Times New Roman" w:hAnsi="Times New Roman"/>
          <w:sz w:val="24"/>
          <w:szCs w:val="24"/>
        </w:rPr>
      </w:pPr>
    </w:p>
    <w:p w:rsidR="00222D21" w:rsidRPr="00F96D57" w:rsidRDefault="000841DF" w:rsidP="00A25163">
      <w:pPr>
        <w:widowControl w:val="0"/>
        <w:spacing w:after="0" w:line="240" w:lineRule="auto"/>
        <w:ind w:left="360"/>
        <w:jc w:val="center"/>
        <w:outlineLvl w:val="2"/>
        <w:rPr>
          <w:rFonts w:ascii="Times New Roman" w:hAnsi="Times New Roman"/>
          <w:sz w:val="28"/>
          <w:szCs w:val="28"/>
        </w:rPr>
      </w:pPr>
      <w:r w:rsidRPr="00F96D57">
        <w:rPr>
          <w:rFonts w:ascii="Times New Roman" w:hAnsi="Times New Roman"/>
          <w:sz w:val="28"/>
          <w:szCs w:val="28"/>
        </w:rPr>
        <w:t>2</w:t>
      </w:r>
      <w:r w:rsidR="00222D21" w:rsidRPr="00F96D57">
        <w:rPr>
          <w:rFonts w:ascii="Times New Roman" w:hAnsi="Times New Roman"/>
          <w:sz w:val="28"/>
          <w:szCs w:val="28"/>
        </w:rPr>
        <w:t>. Перечень мероприятий (результатов) комплекса процессных мероприятий</w:t>
      </w:r>
    </w:p>
    <w:p w:rsidR="009652B3" w:rsidRPr="00F96D57" w:rsidRDefault="009652B3" w:rsidP="00A25163">
      <w:pPr>
        <w:widowControl w:val="0"/>
        <w:spacing w:after="0" w:line="240" w:lineRule="auto"/>
        <w:ind w:left="360"/>
        <w:jc w:val="center"/>
        <w:outlineLvl w:val="2"/>
        <w:rPr>
          <w:rFonts w:ascii="Times New Roman" w:hAnsi="Times New Roman"/>
          <w:sz w:val="24"/>
          <w:szCs w:val="24"/>
        </w:rPr>
      </w:pPr>
    </w:p>
    <w:tbl>
      <w:tblPr>
        <w:tblW w:w="156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402"/>
        <w:gridCol w:w="1560"/>
        <w:gridCol w:w="2221"/>
        <w:gridCol w:w="17"/>
        <w:gridCol w:w="993"/>
        <w:gridCol w:w="695"/>
        <w:gridCol w:w="704"/>
        <w:gridCol w:w="614"/>
        <w:gridCol w:w="614"/>
        <w:gridCol w:w="614"/>
        <w:gridCol w:w="615"/>
      </w:tblGrid>
      <w:tr w:rsidR="00222D21" w:rsidRPr="00F96D57" w:rsidTr="00223BD9">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81023" w:rsidRPr="00F96D57" w:rsidRDefault="00222D21"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w:t>
            </w:r>
          </w:p>
          <w:p w:rsidR="00222D21" w:rsidRPr="00F96D57" w:rsidRDefault="00222D21" w:rsidP="00222D21">
            <w:pPr>
              <w:widowControl w:val="0"/>
              <w:spacing w:after="0" w:line="240" w:lineRule="auto"/>
              <w:jc w:val="center"/>
              <w:outlineLvl w:val="2"/>
              <w:rPr>
                <w:rFonts w:ascii="Times New Roman" w:hAnsi="Times New Roman"/>
                <w:sz w:val="24"/>
                <w:szCs w:val="24"/>
              </w:rPr>
            </w:pP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6402"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Наименование мероприятия (результата)</w:t>
            </w:r>
          </w:p>
        </w:tc>
        <w:tc>
          <w:tcPr>
            <w:tcW w:w="1560"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Тип мероприятия  (результата) </w:t>
            </w:r>
          </w:p>
        </w:tc>
        <w:tc>
          <w:tcPr>
            <w:tcW w:w="2238" w:type="dxa"/>
            <w:gridSpan w:val="2"/>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Хар</w:t>
            </w:r>
            <w:r w:rsidR="000A3082">
              <w:rPr>
                <w:rFonts w:ascii="Times New Roman" w:hAnsi="Times New Roman"/>
                <w:sz w:val="24"/>
                <w:szCs w:val="24"/>
              </w:rPr>
              <w:t>акт</w:t>
            </w:r>
            <w:r w:rsidRPr="00F96D57">
              <w:rPr>
                <w:rFonts w:ascii="Times New Roman" w:hAnsi="Times New Roman"/>
                <w:sz w:val="24"/>
                <w:szCs w:val="24"/>
              </w:rPr>
              <w:t xml:space="preserve">еристика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sz w:val="20"/>
                <w:szCs w:val="20"/>
              </w:rPr>
            </w:pPr>
            <w:r w:rsidRPr="00F96D57">
              <w:rPr>
                <w:rFonts w:ascii="Times New Roman" w:hAnsi="Times New Roman"/>
                <w:sz w:val="20"/>
                <w:szCs w:val="20"/>
              </w:rPr>
              <w:t xml:space="preserve">Единица измерения </w:t>
            </w:r>
            <w:r w:rsidRPr="00F96D57">
              <w:rPr>
                <w:rFonts w:ascii="Times New Roman" w:hAnsi="Times New Roman"/>
                <w:sz w:val="20"/>
                <w:szCs w:val="20"/>
              </w:rPr>
              <w:br/>
              <w:t>(по ОКЕИ)</w:t>
            </w:r>
          </w:p>
        </w:tc>
        <w:tc>
          <w:tcPr>
            <w:tcW w:w="1399"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rPr>
            </w:pPr>
            <w:r w:rsidRPr="00F96D57">
              <w:rPr>
                <w:rFonts w:ascii="Times New Roman" w:hAnsi="Times New Roman"/>
              </w:rPr>
              <w:t>Базовое значение</w:t>
            </w:r>
          </w:p>
        </w:tc>
        <w:tc>
          <w:tcPr>
            <w:tcW w:w="2457" w:type="dxa"/>
            <w:gridSpan w:val="4"/>
            <w:tcBorders>
              <w:top w:val="single" w:sz="4" w:space="0" w:color="000000"/>
              <w:left w:val="single" w:sz="4" w:space="0" w:color="000000"/>
              <w:bottom w:val="single" w:sz="4" w:space="0" w:color="000000"/>
              <w:right w:val="single" w:sz="4" w:space="0" w:color="000000"/>
            </w:tcBorders>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rPr>
            </w:pPr>
            <w:r w:rsidRPr="00F96D57">
              <w:rPr>
                <w:rFonts w:ascii="Times New Roman" w:hAnsi="Times New Roman"/>
              </w:rPr>
              <w:t>Значение результата по годам реализации</w:t>
            </w:r>
          </w:p>
        </w:tc>
      </w:tr>
      <w:tr w:rsidR="00222D21" w:rsidRPr="00F96D57" w:rsidTr="00223BD9">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spacing w:after="0" w:line="240" w:lineRule="auto"/>
              <w:rPr>
                <w:rFonts w:ascii="Times New Roman" w:hAnsi="Times New Roman"/>
                <w:sz w:val="24"/>
                <w:szCs w:val="24"/>
              </w:rPr>
            </w:pPr>
          </w:p>
        </w:tc>
        <w:tc>
          <w:tcPr>
            <w:tcW w:w="6402"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spacing w:after="0" w:line="240" w:lineRule="auto"/>
              <w:rPr>
                <w:rFonts w:ascii="Times New Roman" w:hAnsi="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222D21" w:rsidRPr="00F96D57" w:rsidRDefault="00222D21" w:rsidP="00222D21">
            <w:pPr>
              <w:spacing w:after="0" w:line="240" w:lineRule="auto"/>
              <w:rPr>
                <w:rFonts w:ascii="Times New Roman" w:hAnsi="Times New Roman"/>
                <w:sz w:val="24"/>
                <w:szCs w:val="24"/>
              </w:rPr>
            </w:pPr>
          </w:p>
        </w:tc>
        <w:tc>
          <w:tcPr>
            <w:tcW w:w="2238" w:type="dxa"/>
            <w:gridSpan w:val="2"/>
            <w:vMerge/>
            <w:tcBorders>
              <w:top w:val="single" w:sz="4" w:space="0" w:color="000000"/>
              <w:left w:val="single" w:sz="4" w:space="0" w:color="000000"/>
              <w:bottom w:val="single" w:sz="4" w:space="0" w:color="000000"/>
              <w:right w:val="single" w:sz="4" w:space="0" w:color="000000"/>
            </w:tcBorders>
            <w:tcMar>
              <w:left w:w="28" w:type="dxa"/>
              <w:right w:w="28" w:type="dxa"/>
            </w:tcMar>
          </w:tcPr>
          <w:p w:rsidR="00222D21" w:rsidRPr="00F96D57" w:rsidRDefault="00222D21" w:rsidP="00222D21">
            <w:pPr>
              <w:spacing w:after="0" w:line="240" w:lineRule="auto"/>
              <w:rPr>
                <w:rFonts w:ascii="Times New Roman" w:hAnsi="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spacing w:after="0" w:line="240" w:lineRule="auto"/>
              <w:rPr>
                <w:rFonts w:ascii="Times New Roman" w:hAnsi="Times New Roman"/>
                <w:sz w:val="24"/>
                <w:szCs w:val="24"/>
              </w:rPr>
            </w:pPr>
          </w:p>
        </w:tc>
        <w:tc>
          <w:tcPr>
            <w:tcW w:w="695"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rPr>
            </w:pPr>
            <w:r w:rsidRPr="00F96D57">
              <w:rPr>
                <w:rFonts w:ascii="Times New Roman" w:hAnsi="Times New Roman"/>
              </w:rPr>
              <w:t>значение</w:t>
            </w:r>
          </w:p>
        </w:tc>
        <w:tc>
          <w:tcPr>
            <w:tcW w:w="704"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rPr>
            </w:pPr>
            <w:r w:rsidRPr="00F96D57">
              <w:rPr>
                <w:rFonts w:ascii="Times New Roman" w:hAnsi="Times New Roman"/>
              </w:rPr>
              <w:t>год</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widowControl w:val="0"/>
              <w:spacing w:after="0" w:line="240" w:lineRule="auto"/>
              <w:jc w:val="center"/>
              <w:rPr>
                <w:rFonts w:ascii="Times New Roman" w:hAnsi="Times New Roman"/>
              </w:rPr>
            </w:pPr>
            <w:r w:rsidRPr="00F96D57">
              <w:rPr>
                <w:rFonts w:ascii="Times New Roman" w:hAnsi="Times New Roman"/>
              </w:rPr>
              <w:t>2025</w:t>
            </w:r>
          </w:p>
          <w:p w:rsidR="00222D21" w:rsidRPr="00F96D57" w:rsidRDefault="00222D21" w:rsidP="00222D21">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widowControl w:val="0"/>
              <w:spacing w:after="0" w:line="240" w:lineRule="auto"/>
              <w:jc w:val="center"/>
              <w:rPr>
                <w:rFonts w:ascii="Times New Roman" w:hAnsi="Times New Roman"/>
              </w:rPr>
            </w:pPr>
            <w:r w:rsidRPr="00F96D57">
              <w:rPr>
                <w:rFonts w:ascii="Times New Roman" w:hAnsi="Times New Roman"/>
              </w:rPr>
              <w:t>2026</w:t>
            </w:r>
          </w:p>
          <w:p w:rsidR="00222D21" w:rsidRPr="00F96D57" w:rsidRDefault="00222D21" w:rsidP="00222D21">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widowControl w:val="0"/>
              <w:spacing w:after="0" w:line="240" w:lineRule="auto"/>
              <w:jc w:val="center"/>
              <w:rPr>
                <w:rFonts w:ascii="Times New Roman" w:hAnsi="Times New Roman"/>
              </w:rPr>
            </w:pPr>
            <w:r w:rsidRPr="00F96D57">
              <w:rPr>
                <w:rFonts w:ascii="Times New Roman" w:hAnsi="Times New Roman"/>
              </w:rPr>
              <w:t>2027</w:t>
            </w:r>
          </w:p>
          <w:p w:rsidR="00222D21" w:rsidRPr="00F96D57" w:rsidRDefault="00222D21" w:rsidP="00222D21">
            <w:pPr>
              <w:widowControl w:val="0"/>
              <w:spacing w:after="0" w:line="240" w:lineRule="auto"/>
              <w:jc w:val="center"/>
              <w:rPr>
                <w:rFonts w:ascii="Times New Roman" w:hAnsi="Times New Roman"/>
              </w:rPr>
            </w:pPr>
            <w:r w:rsidRPr="00F96D57">
              <w:rPr>
                <w:rFonts w:ascii="Times New Roman" w:hAnsi="Times New Roman"/>
              </w:rPr>
              <w:t xml:space="preserve"> год</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widowControl w:val="0"/>
              <w:spacing w:after="0" w:line="240" w:lineRule="auto"/>
              <w:jc w:val="center"/>
              <w:rPr>
                <w:rFonts w:ascii="Times New Roman" w:hAnsi="Times New Roman"/>
              </w:rPr>
            </w:pPr>
            <w:r w:rsidRPr="00F96D57">
              <w:rPr>
                <w:rFonts w:ascii="Times New Roman" w:hAnsi="Times New Roman"/>
              </w:rPr>
              <w:t xml:space="preserve">2030 </w:t>
            </w:r>
          </w:p>
          <w:p w:rsidR="00222D21" w:rsidRPr="00F96D57" w:rsidRDefault="00222D21" w:rsidP="00222D21">
            <w:pPr>
              <w:widowControl w:val="0"/>
              <w:spacing w:after="0" w:line="240" w:lineRule="auto"/>
              <w:jc w:val="center"/>
              <w:rPr>
                <w:rFonts w:ascii="Times New Roman" w:hAnsi="Times New Roman"/>
              </w:rPr>
            </w:pPr>
            <w:r w:rsidRPr="00F96D57">
              <w:rPr>
                <w:rFonts w:ascii="Times New Roman" w:hAnsi="Times New Roman"/>
              </w:rPr>
              <w:t>год</w:t>
            </w:r>
          </w:p>
        </w:tc>
      </w:tr>
      <w:tr w:rsidR="00222D21" w:rsidRPr="00F96D57" w:rsidTr="00223BD9">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3</w:t>
            </w:r>
          </w:p>
        </w:tc>
        <w:tc>
          <w:tcPr>
            <w:tcW w:w="22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5</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6</w:t>
            </w:r>
          </w:p>
        </w:tc>
        <w:tc>
          <w:tcPr>
            <w:tcW w:w="704"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7</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8</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9</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w:t>
            </w:r>
          </w:p>
        </w:tc>
      </w:tr>
      <w:tr w:rsidR="00222D21" w:rsidRPr="00F96D57" w:rsidTr="00223BD9">
        <w:tc>
          <w:tcPr>
            <w:tcW w:w="15616" w:type="dxa"/>
            <w:gridSpan w:val="12"/>
            <w:tcBorders>
              <w:top w:val="single" w:sz="4" w:space="0" w:color="000000"/>
              <w:left w:val="single" w:sz="4" w:space="0" w:color="000000"/>
              <w:bottom w:val="single" w:sz="4" w:space="0" w:color="000000"/>
              <w:right w:val="single" w:sz="4" w:space="0" w:color="000000"/>
            </w:tcBorders>
            <w:tcMar>
              <w:left w:w="28" w:type="dxa"/>
              <w:right w:w="28" w:type="dxa"/>
            </w:tcMar>
          </w:tcPr>
          <w:p w:rsidR="00222D21" w:rsidRPr="00F96D57" w:rsidRDefault="006F1616" w:rsidP="006F1616">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1. </w:t>
            </w:r>
            <w:r w:rsidR="00222D21" w:rsidRPr="00F96D57">
              <w:rPr>
                <w:rFonts w:ascii="Times New Roman" w:hAnsi="Times New Roman"/>
                <w:sz w:val="24"/>
                <w:szCs w:val="24"/>
              </w:rPr>
              <w:t>Задача 1 комплекса процессных мероприятий</w:t>
            </w:r>
            <w:r w:rsidRPr="00F96D57">
              <w:rPr>
                <w:rFonts w:ascii="Times New Roman" w:hAnsi="Times New Roman"/>
                <w:sz w:val="24"/>
                <w:szCs w:val="24"/>
              </w:rPr>
              <w:t xml:space="preserve"> </w:t>
            </w:r>
            <w:r w:rsidR="00222D21" w:rsidRPr="00F96D57">
              <w:rPr>
                <w:rFonts w:ascii="Times New Roman" w:hAnsi="Times New Roman"/>
                <w:sz w:val="24"/>
                <w:szCs w:val="24"/>
              </w:rPr>
              <w:t>«</w:t>
            </w:r>
            <w:r w:rsidRPr="00F96D57">
              <w:rPr>
                <w:rFonts w:ascii="Times New Roman" w:hAnsi="Times New Roman"/>
                <w:bCs/>
                <w:kern w:val="2"/>
                <w:sz w:val="24"/>
                <w:szCs w:val="24"/>
              </w:rPr>
              <w:t>Обеспечено повышение эффективности и результативности бюджетных расходов в сфере реализации муниципальной программы</w:t>
            </w:r>
            <w:r w:rsidR="00222D21" w:rsidRPr="00F96D57">
              <w:rPr>
                <w:rFonts w:ascii="Times New Roman" w:hAnsi="Times New Roman"/>
                <w:sz w:val="24"/>
                <w:szCs w:val="24"/>
              </w:rPr>
              <w:t>»</w:t>
            </w:r>
          </w:p>
        </w:tc>
      </w:tr>
      <w:tr w:rsidR="006F1616" w:rsidRPr="00F96D57" w:rsidTr="00223BD9">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1.1.</w:t>
            </w: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222D21" w:rsidP="00223BD9">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5.1. </w:t>
            </w:r>
            <w:r w:rsidR="00F81023" w:rsidRPr="00F96D57">
              <w:rPr>
                <w:rFonts w:ascii="Times New Roman" w:hAnsi="Times New Roman"/>
                <w:sz w:val="24"/>
                <w:szCs w:val="24"/>
              </w:rPr>
              <w:t>«</w:t>
            </w:r>
            <w:r w:rsidRPr="00F96D57">
              <w:rPr>
                <w:rFonts w:ascii="Times New Roman" w:hAnsi="Times New Roman"/>
                <w:sz w:val="24"/>
                <w:szCs w:val="24"/>
              </w:rPr>
              <w:t xml:space="preserve">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произведены в полном </w:t>
            </w:r>
            <w:r w:rsidR="00CB1FD2" w:rsidRPr="00F96D57">
              <w:rPr>
                <w:rFonts w:ascii="Times New Roman" w:hAnsi="Times New Roman"/>
                <w:sz w:val="24"/>
                <w:szCs w:val="24"/>
              </w:rPr>
              <w:t>объёме</w:t>
            </w:r>
            <w:r w:rsidR="00223BD9" w:rsidRPr="00F96D57">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4364" w:rsidRPr="00F96D57" w:rsidRDefault="00222D21" w:rsidP="00223BD9">
            <w:pPr>
              <w:widowControl w:val="0"/>
              <w:spacing w:after="0" w:line="240" w:lineRule="auto"/>
              <w:contextualSpacing/>
              <w:rPr>
                <w:rFonts w:ascii="Times New Roman" w:hAnsi="Times New Roman"/>
              </w:rPr>
            </w:pPr>
            <w:r w:rsidRPr="00F96D57">
              <w:rPr>
                <w:rFonts w:ascii="Times New Roman" w:hAnsi="Times New Roman"/>
              </w:rPr>
              <w:t xml:space="preserve">осуществление </w:t>
            </w:r>
            <w:proofErr w:type="gramStart"/>
            <w:r w:rsidRPr="00F96D57">
              <w:rPr>
                <w:rFonts w:ascii="Times New Roman" w:hAnsi="Times New Roman"/>
              </w:rPr>
              <w:t>текущей</w:t>
            </w:r>
            <w:proofErr w:type="gramEnd"/>
            <w:r w:rsidRPr="00F96D57">
              <w:rPr>
                <w:rFonts w:ascii="Times New Roman" w:hAnsi="Times New Roman"/>
              </w:rPr>
              <w:t xml:space="preserve"> </w:t>
            </w:r>
          </w:p>
          <w:p w:rsidR="00222D21" w:rsidRPr="00F96D57" w:rsidRDefault="00222D21" w:rsidP="00223BD9">
            <w:pPr>
              <w:widowControl w:val="0"/>
              <w:spacing w:after="0" w:line="240" w:lineRule="auto"/>
              <w:contextualSpacing/>
              <w:rPr>
                <w:rFonts w:ascii="Times New Roman" w:hAnsi="Times New Roman"/>
              </w:rPr>
            </w:pPr>
            <w:r w:rsidRPr="00F96D57">
              <w:rPr>
                <w:rFonts w:ascii="Times New Roman" w:hAnsi="Times New Roman"/>
              </w:rPr>
              <w:t>деятельности</w:t>
            </w:r>
          </w:p>
        </w:tc>
        <w:tc>
          <w:tcPr>
            <w:tcW w:w="2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2D21" w:rsidRPr="00F96D57" w:rsidRDefault="00222D21" w:rsidP="00223BD9">
            <w:pPr>
              <w:widowControl w:val="0"/>
              <w:spacing w:after="0" w:line="240" w:lineRule="auto"/>
              <w:contextualSpacing/>
              <w:rPr>
                <w:rFonts w:ascii="Times New Roman" w:hAnsi="Times New Roman"/>
              </w:rPr>
            </w:pPr>
            <w:r w:rsidRPr="00F96D57">
              <w:rPr>
                <w:rFonts w:ascii="Times New Roman" w:hAnsi="Times New Roman"/>
              </w:rPr>
              <w:t>созданы условия для достижения целей муниципальной программы</w:t>
            </w:r>
          </w:p>
        </w:tc>
        <w:tc>
          <w:tcPr>
            <w:tcW w:w="1010"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E77EF5" w:rsidP="00223BD9">
            <w:pPr>
              <w:widowControl w:val="0"/>
              <w:spacing w:after="0" w:line="240" w:lineRule="auto"/>
              <w:contextualSpacing/>
              <w:outlineLvl w:val="2"/>
              <w:rPr>
                <w:rFonts w:ascii="Times New Roman" w:hAnsi="Times New Roman"/>
              </w:rPr>
            </w:pPr>
            <w:r w:rsidRPr="00F96D57">
              <w:rPr>
                <w:rFonts w:ascii="Times New Roman" w:hAnsi="Times New Roman"/>
              </w:rPr>
              <w:t>процент</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E77EF5" w:rsidP="00223BD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96,0</w:t>
            </w:r>
          </w:p>
        </w:tc>
        <w:tc>
          <w:tcPr>
            <w:tcW w:w="704" w:type="dxa"/>
            <w:tcBorders>
              <w:top w:val="single" w:sz="4" w:space="0" w:color="000000"/>
              <w:left w:val="single" w:sz="4" w:space="0" w:color="000000"/>
              <w:bottom w:val="single" w:sz="4" w:space="0" w:color="000000"/>
              <w:right w:val="single" w:sz="4" w:space="0" w:color="000000"/>
            </w:tcBorders>
            <w:tcMar>
              <w:left w:w="28" w:type="dxa"/>
              <w:right w:w="28" w:type="dxa"/>
            </w:tcMar>
          </w:tcPr>
          <w:p w:rsidR="00222D21" w:rsidRPr="00F96D57" w:rsidRDefault="00222D21" w:rsidP="00223BD9">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2023</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E77EF5" w:rsidP="00223BD9">
            <w:pPr>
              <w:spacing w:after="0" w:line="240" w:lineRule="auto"/>
              <w:jc w:val="center"/>
              <w:rPr>
                <w:rFonts w:ascii="Times New Roman" w:hAnsi="Times New Roman"/>
                <w:sz w:val="24"/>
                <w:szCs w:val="24"/>
              </w:rPr>
            </w:pPr>
            <w:r w:rsidRPr="00F96D57">
              <w:rPr>
                <w:rFonts w:ascii="Times New Roman" w:hAnsi="Times New Roman"/>
                <w:sz w:val="24"/>
                <w:szCs w:val="24"/>
              </w:rPr>
              <w:t>95,0</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E77EF5" w:rsidP="00223BD9">
            <w:pPr>
              <w:spacing w:after="0" w:line="240" w:lineRule="auto"/>
              <w:jc w:val="center"/>
              <w:rPr>
                <w:rFonts w:ascii="Times New Roman" w:hAnsi="Times New Roman"/>
                <w:sz w:val="24"/>
                <w:szCs w:val="24"/>
              </w:rPr>
            </w:pPr>
            <w:r w:rsidRPr="00F96D57">
              <w:rPr>
                <w:rFonts w:ascii="Times New Roman" w:hAnsi="Times New Roman"/>
                <w:sz w:val="24"/>
                <w:szCs w:val="24"/>
              </w:rPr>
              <w:t>95,0</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E77EF5" w:rsidP="00223BD9">
            <w:pPr>
              <w:spacing w:after="0" w:line="240" w:lineRule="auto"/>
              <w:jc w:val="center"/>
              <w:rPr>
                <w:rFonts w:ascii="Times New Roman" w:hAnsi="Times New Roman"/>
                <w:sz w:val="24"/>
                <w:szCs w:val="24"/>
              </w:rPr>
            </w:pPr>
            <w:r w:rsidRPr="00F96D57">
              <w:rPr>
                <w:rFonts w:ascii="Times New Roman" w:hAnsi="Times New Roman"/>
                <w:sz w:val="24"/>
                <w:szCs w:val="24"/>
              </w:rPr>
              <w:t>95,0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222D21" w:rsidRPr="00F96D57" w:rsidRDefault="00E77EF5" w:rsidP="00223BD9">
            <w:pPr>
              <w:spacing w:after="0" w:line="240" w:lineRule="auto"/>
              <w:jc w:val="center"/>
              <w:rPr>
                <w:rFonts w:ascii="Times New Roman" w:hAnsi="Times New Roman"/>
                <w:sz w:val="24"/>
                <w:szCs w:val="24"/>
              </w:rPr>
            </w:pPr>
            <w:r w:rsidRPr="00F96D57">
              <w:rPr>
                <w:rFonts w:ascii="Times New Roman" w:hAnsi="Times New Roman"/>
                <w:sz w:val="24"/>
                <w:szCs w:val="24"/>
              </w:rPr>
              <w:t>95,0</w:t>
            </w:r>
          </w:p>
        </w:tc>
      </w:tr>
      <w:tr w:rsidR="006F1616" w:rsidRPr="00F96D57" w:rsidTr="00223BD9">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1.2.</w:t>
            </w: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223BD9">
            <w:pPr>
              <w:widowControl w:val="0"/>
              <w:contextualSpacing/>
              <w:rPr>
                <w:rFonts w:ascii="Times New Roman" w:hAnsi="Times New Roman"/>
                <w:sz w:val="24"/>
                <w:szCs w:val="24"/>
              </w:rPr>
            </w:pPr>
            <w:r w:rsidRPr="00F96D57">
              <w:rPr>
                <w:rFonts w:ascii="Times New Roman" w:hAnsi="Times New Roman"/>
                <w:sz w:val="24"/>
                <w:szCs w:val="24"/>
              </w:rPr>
              <w:t xml:space="preserve">Мероприятие (результат) 5.2. </w:t>
            </w:r>
            <w:r w:rsidR="00223BD9" w:rsidRPr="00F96D57">
              <w:rPr>
                <w:rFonts w:ascii="Times New Roman" w:hAnsi="Times New Roman"/>
                <w:sz w:val="24"/>
                <w:szCs w:val="24"/>
              </w:rPr>
              <w:t>«</w:t>
            </w:r>
            <w:r w:rsidRPr="00F96D57">
              <w:rPr>
                <w:rFonts w:ascii="Times New Roman" w:hAnsi="Times New Roman"/>
                <w:sz w:val="24"/>
                <w:szCs w:val="24"/>
              </w:rPr>
              <w:t xml:space="preserve">Расходы на выплаты по оплате труда работников </w:t>
            </w:r>
            <w:r w:rsidR="00880DB8" w:rsidRPr="00F96D57">
              <w:rPr>
                <w:rFonts w:ascii="Times New Roman" w:hAnsi="Times New Roman"/>
                <w:sz w:val="24"/>
                <w:szCs w:val="24"/>
              </w:rPr>
              <w:t>Департамента</w:t>
            </w:r>
            <w:r w:rsidR="003757A9" w:rsidRPr="00F96D57">
              <w:rPr>
                <w:rFonts w:ascii="Times New Roman" w:hAnsi="Times New Roman"/>
                <w:sz w:val="24"/>
                <w:szCs w:val="24"/>
              </w:rPr>
              <w:t xml:space="preserve"> труда и социального развития Администрации города Волгодонска </w:t>
            </w:r>
            <w:r w:rsidRPr="00F96D57">
              <w:rPr>
                <w:rFonts w:ascii="Times New Roman" w:hAnsi="Times New Roman"/>
                <w:sz w:val="24"/>
                <w:szCs w:val="24"/>
              </w:rPr>
              <w:t xml:space="preserve"> произведены в полном объёме</w:t>
            </w:r>
            <w:r w:rsidR="00223BD9" w:rsidRPr="00F96D57">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4364" w:rsidRPr="00F96D57" w:rsidRDefault="00AA4364" w:rsidP="00AA4364">
            <w:pPr>
              <w:widowControl w:val="0"/>
              <w:contextualSpacing/>
              <w:rPr>
                <w:rFonts w:ascii="Times New Roman" w:hAnsi="Times New Roman"/>
              </w:rPr>
            </w:pPr>
            <w:r w:rsidRPr="00F96D57">
              <w:rPr>
                <w:rFonts w:ascii="Times New Roman" w:hAnsi="Times New Roman"/>
              </w:rPr>
              <w:t xml:space="preserve">осуществление </w:t>
            </w:r>
            <w:proofErr w:type="gramStart"/>
            <w:r w:rsidRPr="00F96D57">
              <w:rPr>
                <w:rFonts w:ascii="Times New Roman" w:hAnsi="Times New Roman"/>
              </w:rPr>
              <w:t>текущей</w:t>
            </w:r>
            <w:proofErr w:type="gramEnd"/>
            <w:r w:rsidRPr="00F96D57">
              <w:rPr>
                <w:rFonts w:ascii="Times New Roman" w:hAnsi="Times New Roman"/>
              </w:rPr>
              <w:t xml:space="preserve"> </w:t>
            </w:r>
          </w:p>
          <w:p w:rsidR="00AA4364" w:rsidRPr="00F96D57" w:rsidRDefault="00AA4364" w:rsidP="00AA4364">
            <w:pPr>
              <w:widowControl w:val="0"/>
              <w:contextualSpacing/>
              <w:rPr>
                <w:rFonts w:ascii="Times New Roman" w:hAnsi="Times New Roman"/>
              </w:rPr>
            </w:pPr>
            <w:r w:rsidRPr="00F96D57">
              <w:rPr>
                <w:rFonts w:ascii="Times New Roman" w:hAnsi="Times New Roman"/>
              </w:rPr>
              <w:t>деятельности</w:t>
            </w:r>
          </w:p>
        </w:tc>
        <w:tc>
          <w:tcPr>
            <w:tcW w:w="2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4364" w:rsidRPr="00F96D57" w:rsidRDefault="00AA4364" w:rsidP="00AA4364">
            <w:pPr>
              <w:widowControl w:val="0"/>
              <w:contextualSpacing/>
              <w:rPr>
                <w:rFonts w:ascii="Times New Roman" w:hAnsi="Times New Roman"/>
              </w:rPr>
            </w:pPr>
            <w:r w:rsidRPr="00F96D57">
              <w:rPr>
                <w:rFonts w:ascii="Times New Roman" w:hAnsi="Times New Roman"/>
              </w:rPr>
              <w:t>созданы условия для достижения целей муниципальной программы</w:t>
            </w:r>
          </w:p>
        </w:tc>
        <w:tc>
          <w:tcPr>
            <w:tcW w:w="1010"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widowControl w:val="0"/>
              <w:spacing w:after="0" w:line="240" w:lineRule="auto"/>
              <w:contextualSpacing/>
              <w:outlineLvl w:val="2"/>
              <w:rPr>
                <w:rFonts w:ascii="Times New Roman" w:hAnsi="Times New Roman"/>
              </w:rPr>
            </w:pPr>
            <w:r w:rsidRPr="00F96D57">
              <w:rPr>
                <w:rFonts w:ascii="Times New Roman" w:hAnsi="Times New Roman"/>
              </w:rPr>
              <w:t>процент</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96,0</w:t>
            </w:r>
          </w:p>
        </w:tc>
        <w:tc>
          <w:tcPr>
            <w:tcW w:w="70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2023</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spacing w:after="0" w:line="240" w:lineRule="auto"/>
              <w:jc w:val="center"/>
              <w:rPr>
                <w:rFonts w:ascii="Times New Roman" w:hAnsi="Times New Roman"/>
                <w:sz w:val="24"/>
                <w:szCs w:val="24"/>
              </w:rPr>
            </w:pPr>
            <w:r w:rsidRPr="00F96D57">
              <w:rPr>
                <w:rFonts w:ascii="Times New Roman" w:hAnsi="Times New Roman"/>
                <w:sz w:val="24"/>
                <w:szCs w:val="24"/>
              </w:rPr>
              <w:t>95,0</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spacing w:after="0" w:line="240" w:lineRule="auto"/>
              <w:jc w:val="center"/>
              <w:rPr>
                <w:rFonts w:ascii="Times New Roman" w:hAnsi="Times New Roman"/>
                <w:sz w:val="24"/>
                <w:szCs w:val="24"/>
              </w:rPr>
            </w:pPr>
            <w:r w:rsidRPr="00F96D57">
              <w:rPr>
                <w:rFonts w:ascii="Times New Roman" w:hAnsi="Times New Roman"/>
                <w:sz w:val="24"/>
                <w:szCs w:val="24"/>
              </w:rPr>
              <w:t>95,0</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spacing w:after="0" w:line="240" w:lineRule="auto"/>
              <w:jc w:val="center"/>
              <w:rPr>
                <w:rFonts w:ascii="Times New Roman" w:hAnsi="Times New Roman"/>
                <w:sz w:val="24"/>
                <w:szCs w:val="24"/>
              </w:rPr>
            </w:pPr>
            <w:r w:rsidRPr="00F96D57">
              <w:rPr>
                <w:rFonts w:ascii="Times New Roman" w:hAnsi="Times New Roman"/>
                <w:sz w:val="24"/>
                <w:szCs w:val="24"/>
              </w:rPr>
              <w:t>95,0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spacing w:after="0" w:line="240" w:lineRule="auto"/>
              <w:jc w:val="center"/>
              <w:rPr>
                <w:rFonts w:ascii="Times New Roman" w:hAnsi="Times New Roman"/>
                <w:sz w:val="24"/>
                <w:szCs w:val="24"/>
              </w:rPr>
            </w:pPr>
            <w:r w:rsidRPr="00F96D57">
              <w:rPr>
                <w:rFonts w:ascii="Times New Roman" w:hAnsi="Times New Roman"/>
                <w:sz w:val="24"/>
                <w:szCs w:val="24"/>
              </w:rPr>
              <w:t>95,0</w:t>
            </w:r>
          </w:p>
        </w:tc>
      </w:tr>
      <w:tr w:rsidR="00AA4364" w:rsidRPr="00F96D57" w:rsidTr="00223BD9">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1.3.</w:t>
            </w: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223BD9">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5.3. </w:t>
            </w:r>
            <w:r w:rsidR="00223BD9" w:rsidRPr="00F96D57">
              <w:rPr>
                <w:rFonts w:ascii="Times New Roman" w:hAnsi="Times New Roman"/>
                <w:sz w:val="24"/>
                <w:szCs w:val="24"/>
              </w:rPr>
              <w:t>«</w:t>
            </w:r>
            <w:r w:rsidRPr="00F96D57">
              <w:rPr>
                <w:rFonts w:ascii="Times New Roman" w:hAnsi="Times New Roman"/>
                <w:sz w:val="24"/>
                <w:szCs w:val="24"/>
              </w:rPr>
              <w:t xml:space="preserve">Расходы на обеспечение функций </w:t>
            </w:r>
            <w:r w:rsidR="00880DB8" w:rsidRPr="00F96D57">
              <w:rPr>
                <w:rFonts w:ascii="Times New Roman" w:hAnsi="Times New Roman"/>
                <w:sz w:val="24"/>
                <w:szCs w:val="24"/>
              </w:rPr>
              <w:t>Департамента</w:t>
            </w:r>
            <w:r w:rsidR="00566F3A" w:rsidRPr="00F96D57">
              <w:rPr>
                <w:rFonts w:ascii="Times New Roman" w:hAnsi="Times New Roman"/>
                <w:sz w:val="24"/>
                <w:szCs w:val="24"/>
              </w:rPr>
              <w:t xml:space="preserve"> труда и социального развития Администрации города Волгодонска </w:t>
            </w:r>
            <w:r w:rsidRPr="00F96D57">
              <w:rPr>
                <w:rFonts w:ascii="Times New Roman" w:hAnsi="Times New Roman"/>
                <w:sz w:val="24"/>
                <w:szCs w:val="24"/>
              </w:rPr>
              <w:t xml:space="preserve"> произведены в полном </w:t>
            </w:r>
            <w:r w:rsidRPr="00F96D57">
              <w:rPr>
                <w:rFonts w:ascii="Times New Roman" w:hAnsi="Times New Roman"/>
                <w:sz w:val="24"/>
                <w:szCs w:val="24"/>
              </w:rPr>
              <w:lastRenderedPageBreak/>
              <w:t>объёме</w:t>
            </w:r>
            <w:r w:rsidR="00223BD9" w:rsidRPr="00F96D57">
              <w:rPr>
                <w:rFonts w:ascii="Times New Roman"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4364" w:rsidRPr="00F96D57" w:rsidRDefault="00AA4364" w:rsidP="00AA4364">
            <w:pPr>
              <w:widowControl w:val="0"/>
              <w:contextualSpacing/>
              <w:rPr>
                <w:rFonts w:ascii="Times New Roman" w:hAnsi="Times New Roman"/>
              </w:rPr>
            </w:pPr>
            <w:r w:rsidRPr="00F96D57">
              <w:rPr>
                <w:rFonts w:ascii="Times New Roman" w:hAnsi="Times New Roman"/>
              </w:rPr>
              <w:lastRenderedPageBreak/>
              <w:t xml:space="preserve">осуществление </w:t>
            </w:r>
            <w:proofErr w:type="gramStart"/>
            <w:r w:rsidRPr="00F96D57">
              <w:rPr>
                <w:rFonts w:ascii="Times New Roman" w:hAnsi="Times New Roman"/>
              </w:rPr>
              <w:t>текущей</w:t>
            </w:r>
            <w:proofErr w:type="gramEnd"/>
            <w:r w:rsidRPr="00F96D57">
              <w:rPr>
                <w:rFonts w:ascii="Times New Roman" w:hAnsi="Times New Roman"/>
              </w:rPr>
              <w:t xml:space="preserve"> </w:t>
            </w:r>
          </w:p>
          <w:p w:rsidR="00AA4364" w:rsidRPr="00F96D57" w:rsidRDefault="00AA4364" w:rsidP="00AA4364">
            <w:pPr>
              <w:widowControl w:val="0"/>
              <w:contextualSpacing/>
              <w:rPr>
                <w:rFonts w:ascii="Times New Roman" w:hAnsi="Times New Roman"/>
              </w:rPr>
            </w:pPr>
            <w:r w:rsidRPr="00F96D57">
              <w:rPr>
                <w:rFonts w:ascii="Times New Roman" w:hAnsi="Times New Roman"/>
              </w:rPr>
              <w:t>деятельности</w:t>
            </w:r>
          </w:p>
        </w:tc>
        <w:tc>
          <w:tcPr>
            <w:tcW w:w="2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4364" w:rsidRPr="00F96D57" w:rsidRDefault="00AA4364" w:rsidP="00AA4364">
            <w:pPr>
              <w:widowControl w:val="0"/>
              <w:contextualSpacing/>
              <w:rPr>
                <w:rFonts w:ascii="Times New Roman" w:hAnsi="Times New Roman"/>
              </w:rPr>
            </w:pPr>
            <w:r w:rsidRPr="00F96D57">
              <w:rPr>
                <w:rFonts w:ascii="Times New Roman" w:hAnsi="Times New Roman"/>
              </w:rPr>
              <w:t xml:space="preserve">созданы условия для достижения целей муниципальной </w:t>
            </w:r>
            <w:r w:rsidRPr="00F96D57">
              <w:rPr>
                <w:rFonts w:ascii="Times New Roman" w:hAnsi="Times New Roman"/>
              </w:rPr>
              <w:lastRenderedPageBreak/>
              <w:t>программы</w:t>
            </w:r>
          </w:p>
        </w:tc>
        <w:tc>
          <w:tcPr>
            <w:tcW w:w="1010"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widowControl w:val="0"/>
              <w:spacing w:after="0" w:line="240" w:lineRule="auto"/>
              <w:contextualSpacing/>
              <w:outlineLvl w:val="2"/>
              <w:rPr>
                <w:rFonts w:ascii="Times New Roman" w:hAnsi="Times New Roman"/>
              </w:rPr>
            </w:pPr>
            <w:r w:rsidRPr="00F96D57">
              <w:rPr>
                <w:rFonts w:ascii="Times New Roman" w:hAnsi="Times New Roman"/>
              </w:rPr>
              <w:lastRenderedPageBreak/>
              <w:t>процент</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96,0</w:t>
            </w:r>
          </w:p>
        </w:tc>
        <w:tc>
          <w:tcPr>
            <w:tcW w:w="70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2023</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spacing w:after="0" w:line="240" w:lineRule="auto"/>
              <w:jc w:val="center"/>
              <w:rPr>
                <w:rFonts w:ascii="Times New Roman" w:hAnsi="Times New Roman"/>
                <w:sz w:val="24"/>
                <w:szCs w:val="24"/>
              </w:rPr>
            </w:pPr>
            <w:r w:rsidRPr="00F96D57">
              <w:rPr>
                <w:rFonts w:ascii="Times New Roman" w:hAnsi="Times New Roman"/>
                <w:sz w:val="24"/>
                <w:szCs w:val="24"/>
              </w:rPr>
              <w:t>95,0</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spacing w:after="0" w:line="240" w:lineRule="auto"/>
              <w:jc w:val="center"/>
              <w:rPr>
                <w:rFonts w:ascii="Times New Roman" w:hAnsi="Times New Roman"/>
                <w:sz w:val="24"/>
                <w:szCs w:val="24"/>
              </w:rPr>
            </w:pPr>
            <w:r w:rsidRPr="00F96D57">
              <w:rPr>
                <w:rFonts w:ascii="Times New Roman" w:hAnsi="Times New Roman"/>
                <w:sz w:val="24"/>
                <w:szCs w:val="24"/>
              </w:rPr>
              <w:t>95,0</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spacing w:after="0" w:line="240" w:lineRule="auto"/>
              <w:jc w:val="center"/>
              <w:rPr>
                <w:rFonts w:ascii="Times New Roman" w:hAnsi="Times New Roman"/>
                <w:sz w:val="24"/>
                <w:szCs w:val="24"/>
              </w:rPr>
            </w:pPr>
            <w:r w:rsidRPr="00F96D57">
              <w:rPr>
                <w:rFonts w:ascii="Times New Roman" w:hAnsi="Times New Roman"/>
                <w:sz w:val="24"/>
                <w:szCs w:val="24"/>
              </w:rPr>
              <w:t>95,0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spacing w:after="0" w:line="240" w:lineRule="auto"/>
              <w:jc w:val="center"/>
              <w:rPr>
                <w:rFonts w:ascii="Times New Roman" w:hAnsi="Times New Roman"/>
                <w:sz w:val="24"/>
                <w:szCs w:val="24"/>
              </w:rPr>
            </w:pPr>
            <w:r w:rsidRPr="00F96D57">
              <w:rPr>
                <w:rFonts w:ascii="Times New Roman" w:hAnsi="Times New Roman"/>
                <w:sz w:val="24"/>
                <w:szCs w:val="24"/>
              </w:rPr>
              <w:t>95,0</w:t>
            </w:r>
          </w:p>
        </w:tc>
      </w:tr>
      <w:tr w:rsidR="00AA4364" w:rsidRPr="00F96D57" w:rsidTr="00223BD9">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lastRenderedPageBreak/>
              <w:t>1.4.</w:t>
            </w: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5.4. </w:t>
            </w:r>
            <w:r w:rsidR="00223BD9" w:rsidRPr="00F96D57">
              <w:rPr>
                <w:rFonts w:ascii="Times New Roman" w:hAnsi="Times New Roman"/>
                <w:sz w:val="24"/>
                <w:szCs w:val="24"/>
              </w:rPr>
              <w:t>«</w:t>
            </w:r>
            <w:r w:rsidRPr="00F96D57">
              <w:rPr>
                <w:rFonts w:ascii="Times New Roman" w:hAnsi="Times New Roman"/>
                <w:sz w:val="24"/>
                <w:szCs w:val="24"/>
              </w:rPr>
              <w:t xml:space="preserve">Осуществлено финансовое обеспечение иных расходов </w:t>
            </w:r>
            <w:r w:rsidR="00880DB8" w:rsidRPr="00F96D57">
              <w:rPr>
                <w:rFonts w:ascii="Times New Roman" w:hAnsi="Times New Roman"/>
                <w:sz w:val="24"/>
                <w:szCs w:val="24"/>
              </w:rPr>
              <w:t>Департамента</w:t>
            </w:r>
            <w:r w:rsidR="00566F3A" w:rsidRPr="00F96D57">
              <w:rPr>
                <w:rFonts w:ascii="Times New Roman" w:hAnsi="Times New Roman"/>
                <w:sz w:val="24"/>
                <w:szCs w:val="24"/>
              </w:rPr>
              <w:t xml:space="preserve"> труда и социального развития А</w:t>
            </w:r>
            <w:r w:rsidR="00223BD9" w:rsidRPr="00F96D57">
              <w:rPr>
                <w:rFonts w:ascii="Times New Roman" w:hAnsi="Times New Roman"/>
                <w:sz w:val="24"/>
                <w:szCs w:val="24"/>
              </w:rPr>
              <w:t>дминистрации города Волгодонска»</w:t>
            </w:r>
            <w:r w:rsidRPr="00F96D57">
              <w:rPr>
                <w:rFonts w:ascii="Times New Roman" w:hAnsi="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4364" w:rsidRPr="00F96D57" w:rsidRDefault="00AA4364" w:rsidP="00AA4364">
            <w:pPr>
              <w:widowControl w:val="0"/>
              <w:contextualSpacing/>
              <w:rPr>
                <w:rFonts w:ascii="Times New Roman" w:hAnsi="Times New Roman"/>
              </w:rPr>
            </w:pPr>
            <w:r w:rsidRPr="00F96D57">
              <w:rPr>
                <w:rFonts w:ascii="Times New Roman" w:hAnsi="Times New Roman"/>
              </w:rPr>
              <w:t xml:space="preserve">осуществление </w:t>
            </w:r>
            <w:proofErr w:type="gramStart"/>
            <w:r w:rsidRPr="00F96D57">
              <w:rPr>
                <w:rFonts w:ascii="Times New Roman" w:hAnsi="Times New Roman"/>
              </w:rPr>
              <w:t>текущей</w:t>
            </w:r>
            <w:proofErr w:type="gramEnd"/>
            <w:r w:rsidRPr="00F96D57">
              <w:rPr>
                <w:rFonts w:ascii="Times New Roman" w:hAnsi="Times New Roman"/>
              </w:rPr>
              <w:t xml:space="preserve"> </w:t>
            </w:r>
          </w:p>
          <w:p w:rsidR="00AA4364" w:rsidRPr="00F96D57" w:rsidRDefault="00AA4364" w:rsidP="00AA4364">
            <w:pPr>
              <w:widowControl w:val="0"/>
              <w:contextualSpacing/>
              <w:rPr>
                <w:rFonts w:ascii="Times New Roman" w:hAnsi="Times New Roman"/>
              </w:rPr>
            </w:pPr>
            <w:r w:rsidRPr="00F96D57">
              <w:rPr>
                <w:rFonts w:ascii="Times New Roman" w:hAnsi="Times New Roman"/>
              </w:rPr>
              <w:t>деятельности</w:t>
            </w:r>
          </w:p>
        </w:tc>
        <w:tc>
          <w:tcPr>
            <w:tcW w:w="2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4364" w:rsidRPr="00F96D57" w:rsidRDefault="00AA4364" w:rsidP="00AA4364">
            <w:pPr>
              <w:widowControl w:val="0"/>
              <w:contextualSpacing/>
              <w:rPr>
                <w:rFonts w:ascii="Times New Roman" w:hAnsi="Times New Roman"/>
              </w:rPr>
            </w:pPr>
            <w:r w:rsidRPr="00F96D57">
              <w:rPr>
                <w:rFonts w:ascii="Times New Roman" w:hAnsi="Times New Roman"/>
              </w:rPr>
              <w:t>созданы условия для достижения целей муниципальной программы</w:t>
            </w:r>
          </w:p>
        </w:tc>
        <w:tc>
          <w:tcPr>
            <w:tcW w:w="1010"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widowControl w:val="0"/>
              <w:spacing w:after="0" w:line="240" w:lineRule="auto"/>
              <w:contextualSpacing/>
              <w:outlineLvl w:val="2"/>
              <w:rPr>
                <w:rFonts w:ascii="Times New Roman" w:hAnsi="Times New Roman"/>
              </w:rPr>
            </w:pPr>
            <w:r w:rsidRPr="00F96D57">
              <w:rPr>
                <w:rFonts w:ascii="Times New Roman" w:hAnsi="Times New Roman"/>
              </w:rPr>
              <w:t>процент</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96,0</w:t>
            </w:r>
          </w:p>
        </w:tc>
        <w:tc>
          <w:tcPr>
            <w:tcW w:w="70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2023</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spacing w:after="0" w:line="240" w:lineRule="auto"/>
              <w:jc w:val="center"/>
              <w:rPr>
                <w:rFonts w:ascii="Times New Roman" w:hAnsi="Times New Roman"/>
                <w:sz w:val="24"/>
                <w:szCs w:val="24"/>
              </w:rPr>
            </w:pPr>
            <w:r w:rsidRPr="00F96D57">
              <w:rPr>
                <w:rFonts w:ascii="Times New Roman" w:hAnsi="Times New Roman"/>
                <w:sz w:val="24"/>
                <w:szCs w:val="24"/>
              </w:rPr>
              <w:t>95,0</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spacing w:after="0" w:line="240" w:lineRule="auto"/>
              <w:jc w:val="center"/>
              <w:rPr>
                <w:rFonts w:ascii="Times New Roman" w:hAnsi="Times New Roman"/>
                <w:sz w:val="24"/>
                <w:szCs w:val="24"/>
              </w:rPr>
            </w:pPr>
            <w:r w:rsidRPr="00F96D57">
              <w:rPr>
                <w:rFonts w:ascii="Times New Roman" w:hAnsi="Times New Roman"/>
                <w:sz w:val="24"/>
                <w:szCs w:val="24"/>
              </w:rPr>
              <w:t>95,0</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spacing w:after="0" w:line="240" w:lineRule="auto"/>
              <w:jc w:val="center"/>
              <w:rPr>
                <w:rFonts w:ascii="Times New Roman" w:hAnsi="Times New Roman"/>
                <w:sz w:val="24"/>
                <w:szCs w:val="24"/>
              </w:rPr>
            </w:pPr>
            <w:r w:rsidRPr="00F96D57">
              <w:rPr>
                <w:rFonts w:ascii="Times New Roman" w:hAnsi="Times New Roman"/>
                <w:sz w:val="24"/>
                <w:szCs w:val="24"/>
              </w:rPr>
              <w:t>95,0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spacing w:after="0" w:line="240" w:lineRule="auto"/>
              <w:jc w:val="center"/>
              <w:rPr>
                <w:rFonts w:ascii="Times New Roman" w:hAnsi="Times New Roman"/>
                <w:sz w:val="24"/>
                <w:szCs w:val="24"/>
              </w:rPr>
            </w:pPr>
            <w:r w:rsidRPr="00F96D57">
              <w:rPr>
                <w:rFonts w:ascii="Times New Roman" w:hAnsi="Times New Roman"/>
                <w:sz w:val="24"/>
                <w:szCs w:val="24"/>
              </w:rPr>
              <w:t>95,0</w:t>
            </w:r>
          </w:p>
        </w:tc>
      </w:tr>
      <w:tr w:rsidR="00AA4364" w:rsidRPr="00F96D57" w:rsidTr="00223BD9">
        <w:tc>
          <w:tcPr>
            <w:tcW w:w="56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222D21">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1.5.</w:t>
            </w:r>
          </w:p>
        </w:tc>
        <w:tc>
          <w:tcPr>
            <w:tcW w:w="640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9A3F71">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5.5. </w:t>
            </w:r>
            <w:r w:rsidR="00223BD9" w:rsidRPr="00F96D57">
              <w:rPr>
                <w:rFonts w:ascii="Times New Roman" w:hAnsi="Times New Roman"/>
                <w:sz w:val="24"/>
                <w:szCs w:val="24"/>
              </w:rPr>
              <w:t>«</w:t>
            </w:r>
            <w:r w:rsidRPr="00F96D57">
              <w:rPr>
                <w:rFonts w:ascii="Times New Roman" w:hAnsi="Times New Roman"/>
                <w:sz w:val="24"/>
                <w:szCs w:val="24"/>
              </w:rPr>
              <w:t>Проведены мероприятия по диспансеризации муниципальных служащих</w:t>
            </w:r>
            <w:r w:rsidR="00223BD9" w:rsidRPr="00F96D57">
              <w:rPr>
                <w:rFonts w:ascii="Times New Roman" w:hAnsi="Times New Roman"/>
                <w:sz w:val="24"/>
                <w:szCs w:val="24"/>
              </w:rPr>
              <w:t>»</w:t>
            </w:r>
            <w:r w:rsidRPr="00F96D57">
              <w:rPr>
                <w:rFonts w:ascii="Times New Roman" w:hAnsi="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4364" w:rsidRPr="00F96D57" w:rsidRDefault="00AA4364" w:rsidP="00AA4364">
            <w:pPr>
              <w:widowControl w:val="0"/>
              <w:contextualSpacing/>
              <w:rPr>
                <w:rFonts w:ascii="Times New Roman" w:hAnsi="Times New Roman"/>
              </w:rPr>
            </w:pPr>
            <w:r w:rsidRPr="00F96D57">
              <w:rPr>
                <w:rFonts w:ascii="Times New Roman" w:hAnsi="Times New Roman"/>
              </w:rPr>
              <w:t xml:space="preserve">осуществление </w:t>
            </w:r>
            <w:proofErr w:type="gramStart"/>
            <w:r w:rsidRPr="00F96D57">
              <w:rPr>
                <w:rFonts w:ascii="Times New Roman" w:hAnsi="Times New Roman"/>
              </w:rPr>
              <w:t>текущей</w:t>
            </w:r>
            <w:proofErr w:type="gramEnd"/>
            <w:r w:rsidRPr="00F96D57">
              <w:rPr>
                <w:rFonts w:ascii="Times New Roman" w:hAnsi="Times New Roman"/>
              </w:rPr>
              <w:t xml:space="preserve"> </w:t>
            </w:r>
          </w:p>
          <w:p w:rsidR="00AA4364" w:rsidRPr="00F96D57" w:rsidRDefault="00AA4364" w:rsidP="00AA4364">
            <w:pPr>
              <w:widowControl w:val="0"/>
              <w:contextualSpacing/>
              <w:rPr>
                <w:rFonts w:ascii="Times New Roman" w:hAnsi="Times New Roman"/>
              </w:rPr>
            </w:pPr>
            <w:r w:rsidRPr="00F96D57">
              <w:rPr>
                <w:rFonts w:ascii="Times New Roman" w:hAnsi="Times New Roman"/>
              </w:rPr>
              <w:t>деятельности</w:t>
            </w:r>
          </w:p>
        </w:tc>
        <w:tc>
          <w:tcPr>
            <w:tcW w:w="2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4364" w:rsidRPr="00F96D57" w:rsidRDefault="00AA4364" w:rsidP="00AA4364">
            <w:pPr>
              <w:widowControl w:val="0"/>
              <w:contextualSpacing/>
              <w:rPr>
                <w:rFonts w:ascii="Times New Roman" w:hAnsi="Times New Roman"/>
              </w:rPr>
            </w:pPr>
            <w:r w:rsidRPr="00F96D57">
              <w:rPr>
                <w:rFonts w:ascii="Times New Roman" w:hAnsi="Times New Roman"/>
              </w:rPr>
              <w:t>созданы условия для достижения целей муниципальной программы</w:t>
            </w:r>
          </w:p>
        </w:tc>
        <w:tc>
          <w:tcPr>
            <w:tcW w:w="1010"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widowControl w:val="0"/>
              <w:spacing w:after="0" w:line="240" w:lineRule="auto"/>
              <w:contextualSpacing/>
              <w:outlineLvl w:val="2"/>
              <w:rPr>
                <w:rFonts w:ascii="Times New Roman" w:hAnsi="Times New Roman"/>
              </w:rPr>
            </w:pPr>
            <w:r w:rsidRPr="00F96D57">
              <w:rPr>
                <w:rFonts w:ascii="Times New Roman" w:hAnsi="Times New Roman"/>
              </w:rPr>
              <w:t>процент</w:t>
            </w:r>
          </w:p>
        </w:tc>
        <w:tc>
          <w:tcPr>
            <w:tcW w:w="69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96,0</w:t>
            </w:r>
          </w:p>
        </w:tc>
        <w:tc>
          <w:tcPr>
            <w:tcW w:w="704" w:type="dxa"/>
            <w:tcBorders>
              <w:top w:val="single" w:sz="4" w:space="0" w:color="000000"/>
              <w:left w:val="single" w:sz="4" w:space="0" w:color="000000"/>
              <w:bottom w:val="single" w:sz="4" w:space="0" w:color="000000"/>
              <w:right w:val="single" w:sz="4" w:space="0" w:color="000000"/>
            </w:tcBorders>
            <w:tcMar>
              <w:left w:w="28" w:type="dxa"/>
              <w:right w:w="28" w:type="dxa"/>
            </w:tcMar>
          </w:tcPr>
          <w:p w:rsidR="00AA4364" w:rsidRPr="00F96D57" w:rsidRDefault="00AA4364"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2023</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spacing w:after="0" w:line="240" w:lineRule="auto"/>
              <w:jc w:val="center"/>
              <w:rPr>
                <w:rFonts w:ascii="Times New Roman" w:hAnsi="Times New Roman"/>
                <w:sz w:val="24"/>
                <w:szCs w:val="24"/>
              </w:rPr>
            </w:pPr>
            <w:r w:rsidRPr="00F96D57">
              <w:rPr>
                <w:rFonts w:ascii="Times New Roman" w:hAnsi="Times New Roman"/>
                <w:sz w:val="24"/>
                <w:szCs w:val="24"/>
              </w:rPr>
              <w:t>95,0</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spacing w:after="0" w:line="240" w:lineRule="auto"/>
              <w:jc w:val="center"/>
              <w:rPr>
                <w:rFonts w:ascii="Times New Roman" w:hAnsi="Times New Roman"/>
                <w:sz w:val="24"/>
                <w:szCs w:val="24"/>
              </w:rPr>
            </w:pPr>
            <w:r w:rsidRPr="00F96D57">
              <w:rPr>
                <w:rFonts w:ascii="Times New Roman" w:hAnsi="Times New Roman"/>
                <w:sz w:val="24"/>
                <w:szCs w:val="24"/>
              </w:rPr>
              <w:t>95,0</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spacing w:after="0" w:line="240" w:lineRule="auto"/>
              <w:jc w:val="center"/>
              <w:rPr>
                <w:rFonts w:ascii="Times New Roman" w:hAnsi="Times New Roman"/>
                <w:sz w:val="24"/>
                <w:szCs w:val="24"/>
              </w:rPr>
            </w:pPr>
            <w:r w:rsidRPr="00F96D57">
              <w:rPr>
                <w:rFonts w:ascii="Times New Roman" w:hAnsi="Times New Roman"/>
                <w:sz w:val="24"/>
                <w:szCs w:val="24"/>
              </w:rPr>
              <w:t>95,0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spacing w:after="0" w:line="240" w:lineRule="auto"/>
              <w:jc w:val="center"/>
              <w:rPr>
                <w:rFonts w:ascii="Times New Roman" w:hAnsi="Times New Roman"/>
                <w:sz w:val="24"/>
                <w:szCs w:val="24"/>
              </w:rPr>
            </w:pPr>
            <w:r w:rsidRPr="00F96D57">
              <w:rPr>
                <w:rFonts w:ascii="Times New Roman" w:hAnsi="Times New Roman"/>
                <w:sz w:val="24"/>
                <w:szCs w:val="24"/>
              </w:rPr>
              <w:t>95,0</w:t>
            </w:r>
          </w:p>
        </w:tc>
      </w:tr>
    </w:tbl>
    <w:p w:rsidR="009652B3" w:rsidRPr="00F96D57" w:rsidRDefault="009652B3" w:rsidP="009652B3">
      <w:pPr>
        <w:pStyle w:val="ConsPlusTitle"/>
        <w:widowControl/>
        <w:tabs>
          <w:tab w:val="left" w:pos="666"/>
        </w:tabs>
        <w:jc w:val="left"/>
        <w:rPr>
          <w:b w:val="0"/>
          <w:sz w:val="22"/>
          <w:szCs w:val="22"/>
        </w:rPr>
      </w:pPr>
      <w:r w:rsidRPr="00F96D57">
        <w:rPr>
          <w:b w:val="0"/>
          <w:sz w:val="22"/>
          <w:szCs w:val="22"/>
        </w:rPr>
        <w:t>Примечание.</w:t>
      </w:r>
    </w:p>
    <w:p w:rsidR="009652B3" w:rsidRPr="00F96D57" w:rsidRDefault="009652B3" w:rsidP="009652B3">
      <w:pPr>
        <w:pStyle w:val="ConsPlusTitle"/>
        <w:jc w:val="left"/>
        <w:rPr>
          <w:b w:val="0"/>
          <w:sz w:val="22"/>
          <w:szCs w:val="22"/>
        </w:rPr>
      </w:pPr>
      <w:r w:rsidRPr="00F96D57">
        <w:rPr>
          <w:b w:val="0"/>
          <w:sz w:val="22"/>
          <w:szCs w:val="22"/>
        </w:rPr>
        <w:t>Используемое сокращение:</w:t>
      </w:r>
    </w:p>
    <w:p w:rsidR="009652B3" w:rsidRPr="00F96D57" w:rsidRDefault="009652B3" w:rsidP="009652B3">
      <w:pPr>
        <w:pStyle w:val="ConsPlusTitle"/>
        <w:widowControl/>
        <w:rPr>
          <w:b w:val="0"/>
          <w:sz w:val="22"/>
          <w:szCs w:val="22"/>
        </w:rPr>
      </w:pPr>
      <w:r w:rsidRPr="00F96D57">
        <w:rPr>
          <w:b w:val="0"/>
          <w:sz w:val="22"/>
          <w:szCs w:val="22"/>
        </w:rPr>
        <w:t>ОКЕИ - общероссийский классификатор единиц измерения.</w:t>
      </w:r>
    </w:p>
    <w:p w:rsidR="00AA5C2C" w:rsidRPr="00F96D57" w:rsidRDefault="00AA5C2C" w:rsidP="009652B3">
      <w:pPr>
        <w:pStyle w:val="ConsPlusTitle"/>
        <w:widowControl/>
        <w:rPr>
          <w:b w:val="0"/>
        </w:rPr>
      </w:pPr>
    </w:p>
    <w:p w:rsidR="00AA4364" w:rsidRPr="00F96D57" w:rsidRDefault="00AA4364" w:rsidP="009652B3">
      <w:pPr>
        <w:pStyle w:val="1"/>
        <w:tabs>
          <w:tab w:val="left" w:pos="709"/>
        </w:tabs>
        <w:ind w:left="360"/>
      </w:pPr>
      <w:r w:rsidRPr="00F96D57">
        <w:t>5. Финансовое</w:t>
      </w:r>
      <w:r w:rsidRPr="00F96D57">
        <w:rPr>
          <w:spacing w:val="-3"/>
        </w:rPr>
        <w:t xml:space="preserve"> </w:t>
      </w:r>
      <w:r w:rsidRPr="00F96D57">
        <w:t>обеспечение комплекса процессных мероприятий</w:t>
      </w:r>
    </w:p>
    <w:p w:rsidR="009652B3" w:rsidRPr="00F96D57" w:rsidRDefault="009652B3" w:rsidP="009652B3">
      <w:pPr>
        <w:spacing w:after="0" w:line="240" w:lineRule="auto"/>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946"/>
        <w:gridCol w:w="2835"/>
        <w:gridCol w:w="1311"/>
        <w:gridCol w:w="1311"/>
        <w:gridCol w:w="1311"/>
        <w:gridCol w:w="1312"/>
      </w:tblGrid>
      <w:tr w:rsidR="00AA4364" w:rsidRPr="00F96D57" w:rsidTr="009652B3">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9652B3">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 xml:space="preserve">№ </w:t>
            </w:r>
            <w:proofErr w:type="gramStart"/>
            <w:r w:rsidRPr="00F96D57">
              <w:rPr>
                <w:rFonts w:ascii="Times New Roman" w:hAnsi="Times New Roman"/>
                <w:sz w:val="24"/>
                <w:szCs w:val="24"/>
              </w:rPr>
              <w:t>п</w:t>
            </w:r>
            <w:proofErr w:type="gramEnd"/>
            <w:r w:rsidRPr="00F96D57">
              <w:rPr>
                <w:rFonts w:ascii="Times New Roman" w:hAnsi="Times New Roman"/>
                <w:sz w:val="24"/>
                <w:szCs w:val="24"/>
              </w:rPr>
              <w:t>/п</w:t>
            </w:r>
          </w:p>
        </w:tc>
        <w:tc>
          <w:tcPr>
            <w:tcW w:w="69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9652B3">
            <w:pPr>
              <w:spacing w:after="0" w:line="240" w:lineRule="auto"/>
              <w:jc w:val="center"/>
              <w:rPr>
                <w:rFonts w:ascii="Times New Roman" w:hAnsi="Times New Roman"/>
                <w:sz w:val="24"/>
                <w:szCs w:val="24"/>
              </w:rPr>
            </w:pPr>
            <w:r w:rsidRPr="00F96D57">
              <w:rPr>
                <w:rFonts w:ascii="Times New Roman" w:hAnsi="Times New Roman"/>
                <w:sz w:val="24"/>
                <w:szCs w:val="24"/>
              </w:rPr>
              <w:t xml:space="preserve">Наименование муниципальной программы, структурного элемента/ источник финансового обеспечения </w:t>
            </w:r>
          </w:p>
        </w:tc>
        <w:tc>
          <w:tcPr>
            <w:tcW w:w="2835" w:type="dxa"/>
            <w:vMerge w:val="restart"/>
            <w:tcBorders>
              <w:top w:val="single" w:sz="4" w:space="0" w:color="000000"/>
              <w:left w:val="single" w:sz="4" w:space="0" w:color="000000"/>
              <w:right w:val="single" w:sz="4" w:space="0" w:color="000000"/>
            </w:tcBorders>
          </w:tcPr>
          <w:p w:rsidR="00AA4364" w:rsidRPr="00F96D57" w:rsidRDefault="00AA4364" w:rsidP="009652B3">
            <w:pPr>
              <w:widowControl w:val="0"/>
              <w:tabs>
                <w:tab w:val="left" w:pos="2052"/>
              </w:tabs>
              <w:spacing w:after="0" w:line="240" w:lineRule="auto"/>
              <w:jc w:val="center"/>
              <w:outlineLvl w:val="2"/>
              <w:rPr>
                <w:rFonts w:ascii="Times New Roman" w:hAnsi="Times New Roman"/>
                <w:sz w:val="24"/>
                <w:szCs w:val="24"/>
              </w:rPr>
            </w:pPr>
            <w:r w:rsidRPr="00F96D57">
              <w:rPr>
                <w:rFonts w:ascii="Times New Roman" w:hAnsi="Times New Roman"/>
                <w:sz w:val="24"/>
                <w:szCs w:val="24"/>
              </w:rPr>
              <w:t>Код бюджетной классификации расходов</w:t>
            </w:r>
          </w:p>
        </w:tc>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9652B3">
            <w:pPr>
              <w:widowControl w:val="0"/>
              <w:spacing w:after="0" w:line="240" w:lineRule="auto"/>
              <w:ind w:right="-173"/>
              <w:outlineLvl w:val="2"/>
              <w:rPr>
                <w:rFonts w:ascii="Times New Roman" w:hAnsi="Times New Roman"/>
                <w:sz w:val="24"/>
                <w:szCs w:val="24"/>
              </w:rPr>
            </w:pPr>
            <w:r w:rsidRPr="00F96D57">
              <w:rPr>
                <w:rFonts w:ascii="Times New Roman" w:hAnsi="Times New Roman"/>
                <w:sz w:val="24"/>
                <w:szCs w:val="24"/>
              </w:rPr>
              <w:t>Объем расходов по годам реализации, тыс</w:t>
            </w:r>
            <w:proofErr w:type="gramStart"/>
            <w:r w:rsidRPr="00F96D57">
              <w:rPr>
                <w:rFonts w:ascii="Times New Roman" w:hAnsi="Times New Roman"/>
                <w:sz w:val="24"/>
                <w:szCs w:val="24"/>
              </w:rPr>
              <w:t>.р</w:t>
            </w:r>
            <w:proofErr w:type="gramEnd"/>
            <w:r w:rsidRPr="00F96D57">
              <w:rPr>
                <w:rFonts w:ascii="Times New Roman" w:hAnsi="Times New Roman"/>
                <w:sz w:val="24"/>
                <w:szCs w:val="24"/>
              </w:rPr>
              <w:t>ублей</w:t>
            </w:r>
          </w:p>
        </w:tc>
      </w:tr>
      <w:tr w:rsidR="00AA4364" w:rsidRPr="00F96D57" w:rsidTr="009652B3">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spacing w:after="0" w:line="240" w:lineRule="auto"/>
              <w:jc w:val="center"/>
              <w:rPr>
                <w:rFonts w:ascii="Times New Roman" w:hAnsi="Times New Roman"/>
                <w:sz w:val="24"/>
                <w:szCs w:val="24"/>
              </w:rPr>
            </w:pPr>
          </w:p>
        </w:tc>
        <w:tc>
          <w:tcPr>
            <w:tcW w:w="6946" w:type="dxa"/>
            <w:vMerge/>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spacing w:after="0" w:line="240" w:lineRule="auto"/>
              <w:rPr>
                <w:rFonts w:ascii="Times New Roman" w:hAnsi="Times New Roman"/>
                <w:sz w:val="24"/>
                <w:szCs w:val="24"/>
              </w:rPr>
            </w:pPr>
          </w:p>
        </w:tc>
        <w:tc>
          <w:tcPr>
            <w:tcW w:w="2835" w:type="dxa"/>
            <w:vMerge/>
            <w:tcBorders>
              <w:left w:val="single" w:sz="4" w:space="0" w:color="000000"/>
              <w:bottom w:val="single" w:sz="4" w:space="0" w:color="000000"/>
              <w:right w:val="single" w:sz="4" w:space="0" w:color="000000"/>
            </w:tcBorders>
          </w:tcPr>
          <w:p w:rsidR="00AA4364" w:rsidRPr="00F96D57" w:rsidRDefault="00AA4364" w:rsidP="00AA4364">
            <w:pPr>
              <w:widowControl w:val="0"/>
              <w:tabs>
                <w:tab w:val="left" w:pos="2052"/>
              </w:tabs>
              <w:spacing w:after="0" w:line="240" w:lineRule="auto"/>
              <w:jc w:val="center"/>
              <w:outlineLvl w:val="2"/>
              <w:rPr>
                <w:rFonts w:ascii="Times New Roman" w:hAnsi="Times New Roman"/>
                <w:sz w:val="24"/>
                <w:szCs w:val="24"/>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2025 год</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2026 год</w:t>
            </w:r>
          </w:p>
        </w:tc>
        <w:tc>
          <w:tcPr>
            <w:tcW w:w="1311" w:type="dxa"/>
            <w:tcBorders>
              <w:top w:val="single" w:sz="4" w:space="0" w:color="000000"/>
              <w:left w:val="single" w:sz="4" w:space="0" w:color="000000"/>
              <w:bottom w:val="single" w:sz="4" w:space="0" w:color="000000"/>
              <w:right w:val="single" w:sz="4" w:space="0" w:color="000000"/>
            </w:tcBorders>
          </w:tcPr>
          <w:p w:rsidR="00AA4364" w:rsidRPr="00F96D57" w:rsidRDefault="00AA4364" w:rsidP="00AA4364">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2027 год</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ind w:right="-173"/>
              <w:jc w:val="center"/>
              <w:outlineLvl w:val="2"/>
              <w:rPr>
                <w:rFonts w:ascii="Times New Roman" w:hAnsi="Times New Roman"/>
                <w:sz w:val="24"/>
                <w:szCs w:val="24"/>
              </w:rPr>
            </w:pPr>
            <w:r w:rsidRPr="00F96D57">
              <w:rPr>
                <w:rFonts w:ascii="Times New Roman" w:hAnsi="Times New Roman"/>
                <w:sz w:val="24"/>
                <w:szCs w:val="24"/>
              </w:rPr>
              <w:t>Всего</w:t>
            </w:r>
          </w:p>
        </w:tc>
      </w:tr>
      <w:tr w:rsidR="00AA4364" w:rsidRPr="00F96D57" w:rsidTr="009652B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jc w:val="center"/>
              <w:outlineLvl w:val="2"/>
              <w:rPr>
                <w:rFonts w:ascii="Times New Roman" w:hAnsi="Times New Roman"/>
                <w:sz w:val="20"/>
                <w:szCs w:val="20"/>
              </w:rPr>
            </w:pPr>
            <w:r w:rsidRPr="00F96D57">
              <w:rPr>
                <w:rFonts w:ascii="Times New Roman" w:hAnsi="Times New Roman"/>
                <w:sz w:val="20"/>
                <w:szCs w:val="20"/>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2</w:t>
            </w:r>
          </w:p>
        </w:tc>
        <w:tc>
          <w:tcPr>
            <w:tcW w:w="2835" w:type="dxa"/>
            <w:tcBorders>
              <w:top w:val="single" w:sz="4" w:space="0" w:color="000000"/>
              <w:left w:val="single" w:sz="4" w:space="0" w:color="000000"/>
              <w:bottom w:val="single" w:sz="4" w:space="0" w:color="000000"/>
              <w:right w:val="single" w:sz="4" w:space="0" w:color="000000"/>
            </w:tcBorders>
          </w:tcPr>
          <w:p w:rsidR="00AA4364" w:rsidRPr="00F96D57" w:rsidRDefault="00AA4364" w:rsidP="00AA4364">
            <w:pPr>
              <w:widowControl w:val="0"/>
              <w:tabs>
                <w:tab w:val="left" w:pos="2052"/>
              </w:tabs>
              <w:spacing w:after="0" w:line="240" w:lineRule="auto"/>
              <w:jc w:val="center"/>
              <w:outlineLvl w:val="2"/>
              <w:rPr>
                <w:rFonts w:ascii="Times New Roman" w:hAnsi="Times New Roman"/>
                <w:sz w:val="20"/>
                <w:szCs w:val="20"/>
              </w:rPr>
            </w:pPr>
            <w:r w:rsidRPr="00F96D57">
              <w:rPr>
                <w:rFonts w:ascii="Times New Roman" w:hAnsi="Times New Roman"/>
                <w:sz w:val="20"/>
                <w:szCs w:val="20"/>
              </w:rPr>
              <w:t>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5</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6</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AA4364" w:rsidRPr="00F96D57" w:rsidRDefault="00AA4364" w:rsidP="00AA4364">
            <w:pPr>
              <w:widowControl w:val="0"/>
              <w:spacing w:after="0" w:line="240" w:lineRule="auto"/>
              <w:ind w:right="-173"/>
              <w:jc w:val="center"/>
              <w:outlineLvl w:val="2"/>
              <w:rPr>
                <w:rFonts w:ascii="Times New Roman" w:hAnsi="Times New Roman"/>
                <w:sz w:val="20"/>
                <w:szCs w:val="20"/>
              </w:rPr>
            </w:pPr>
            <w:r w:rsidRPr="00F96D57">
              <w:rPr>
                <w:rFonts w:ascii="Times New Roman" w:hAnsi="Times New Roman"/>
                <w:sz w:val="20"/>
                <w:szCs w:val="20"/>
              </w:rPr>
              <w:t>7</w:t>
            </w:r>
          </w:p>
        </w:tc>
      </w:tr>
      <w:tr w:rsidR="000E4DFC" w:rsidRPr="00F96D57" w:rsidTr="009652B3">
        <w:trPr>
          <w:trHeight w:val="51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rsidP="00AA4364">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Комплекс процессных мероприятий «</w:t>
            </w:r>
            <w:r w:rsidRPr="00F96D57">
              <w:rPr>
                <w:rFonts w:ascii="Times New Roman" w:hAnsi="Times New Roman"/>
                <w:sz w:val="24"/>
                <w:szCs w:val="24"/>
              </w:rPr>
              <w:t>Обеспечение реализации муниципальной программы</w:t>
            </w:r>
            <w:r w:rsidRPr="00F96D57">
              <w:rPr>
                <w:rFonts w:ascii="Times New Roman" w:eastAsia="Calibri" w:hAnsi="Times New Roman"/>
                <w:sz w:val="24"/>
                <w:szCs w:val="24"/>
              </w:rPr>
              <w:t>» (всего), в том числе:</w:t>
            </w:r>
          </w:p>
        </w:tc>
        <w:tc>
          <w:tcPr>
            <w:tcW w:w="2835" w:type="dxa"/>
            <w:vMerge w:val="restart"/>
            <w:tcBorders>
              <w:top w:val="single" w:sz="4" w:space="0" w:color="000000"/>
              <w:left w:val="single" w:sz="4" w:space="0" w:color="000000"/>
              <w:right w:val="single" w:sz="4" w:space="0" w:color="000000"/>
            </w:tcBorders>
          </w:tcPr>
          <w:p w:rsidR="000E4DFC" w:rsidRPr="00F96D57" w:rsidRDefault="000E4DFC" w:rsidP="00AA4364">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bCs/>
                <w:sz w:val="24"/>
                <w:szCs w:val="24"/>
              </w:rPr>
            </w:pPr>
            <w:r w:rsidRPr="00F96D57">
              <w:rPr>
                <w:rFonts w:ascii="Times New Roman" w:eastAsia="Calibri" w:hAnsi="Times New Roman"/>
                <w:bCs/>
                <w:sz w:val="24"/>
                <w:szCs w:val="24"/>
              </w:rPr>
              <w:t>71 294,2</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bCs/>
                <w:sz w:val="24"/>
                <w:szCs w:val="24"/>
              </w:rPr>
            </w:pPr>
            <w:r w:rsidRPr="00F96D57">
              <w:rPr>
                <w:rFonts w:ascii="Times New Roman" w:eastAsia="Calibri" w:hAnsi="Times New Roman"/>
                <w:bCs/>
                <w:sz w:val="24"/>
                <w:szCs w:val="24"/>
              </w:rPr>
              <w:t>72 389,3</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bCs/>
                <w:sz w:val="24"/>
                <w:szCs w:val="24"/>
              </w:rPr>
            </w:pPr>
            <w:r w:rsidRPr="00F96D57">
              <w:rPr>
                <w:rFonts w:ascii="Times New Roman" w:eastAsia="Calibri" w:hAnsi="Times New Roman"/>
                <w:bCs/>
                <w:sz w:val="24"/>
                <w:szCs w:val="24"/>
              </w:rPr>
              <w:t>70 652,3</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bCs/>
                <w:sz w:val="24"/>
                <w:szCs w:val="24"/>
              </w:rPr>
            </w:pPr>
            <w:r w:rsidRPr="00F96D57">
              <w:rPr>
                <w:rFonts w:ascii="Times New Roman" w:eastAsia="Calibri" w:hAnsi="Times New Roman"/>
                <w:bCs/>
                <w:sz w:val="24"/>
                <w:szCs w:val="24"/>
              </w:rPr>
              <w:t>214 335,8</w:t>
            </w:r>
          </w:p>
        </w:tc>
      </w:tr>
      <w:tr w:rsidR="000E4DFC" w:rsidRPr="00F96D57" w:rsidTr="009652B3">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rsidP="00AA4364">
            <w:pPr>
              <w:spacing w:after="0" w:line="240" w:lineRule="auto"/>
              <w:jc w:val="center"/>
              <w:rPr>
                <w:rFonts w:ascii="Times New Roman" w:hAnsi="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rsidP="00AA4364">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2835" w:type="dxa"/>
            <w:vMerge/>
            <w:tcBorders>
              <w:left w:val="single" w:sz="4" w:space="0" w:color="000000"/>
              <w:right w:val="single" w:sz="4" w:space="0" w:color="000000"/>
            </w:tcBorders>
          </w:tcPr>
          <w:p w:rsidR="000E4DFC" w:rsidRPr="00F96D57" w:rsidRDefault="000E4DFC" w:rsidP="00AA4364">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67 229,2</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68 228,4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64 958,8</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200 416,4</w:t>
            </w:r>
          </w:p>
        </w:tc>
      </w:tr>
      <w:tr w:rsidR="000E4DFC" w:rsidRPr="00F96D57" w:rsidTr="009652B3">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rsidP="00AA4364">
            <w:pPr>
              <w:spacing w:after="0" w:line="240" w:lineRule="auto"/>
              <w:jc w:val="center"/>
              <w:rPr>
                <w:rFonts w:ascii="Times New Roman" w:hAnsi="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rsidP="00AA4364">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Местный бюджет </w:t>
            </w:r>
          </w:p>
        </w:tc>
        <w:tc>
          <w:tcPr>
            <w:tcW w:w="2835" w:type="dxa"/>
            <w:vMerge/>
            <w:tcBorders>
              <w:left w:val="single" w:sz="4" w:space="0" w:color="000000"/>
              <w:right w:val="single" w:sz="4" w:space="0" w:color="000000"/>
            </w:tcBorders>
          </w:tcPr>
          <w:p w:rsidR="000E4DFC" w:rsidRPr="00F96D57" w:rsidRDefault="000E4DFC" w:rsidP="00AA4364">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4 065,0</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4 160,9</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5 693,5</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13 919,4</w:t>
            </w:r>
          </w:p>
        </w:tc>
      </w:tr>
      <w:tr w:rsidR="000E4DFC" w:rsidRPr="00F96D57" w:rsidTr="009652B3">
        <w:trPr>
          <w:trHeight w:val="1531"/>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rsidP="00AA4364">
            <w:pPr>
              <w:widowControl w:val="0"/>
              <w:spacing w:after="0" w:line="240" w:lineRule="auto"/>
              <w:jc w:val="center"/>
              <w:outlineLvl w:val="2"/>
              <w:rPr>
                <w:rFonts w:ascii="Times New Roman" w:hAnsi="Times New Roman"/>
                <w:sz w:val="24"/>
                <w:szCs w:val="24"/>
              </w:rPr>
            </w:pPr>
            <w:r w:rsidRPr="00F96D57">
              <w:rPr>
                <w:rFonts w:ascii="Times New Roman" w:hAnsi="Times New Roman"/>
                <w:sz w:val="24"/>
                <w:szCs w:val="24"/>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rsidP="00DE0955">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5.1. </w:t>
            </w:r>
            <w:r w:rsidR="00726D1A" w:rsidRPr="00F96D57">
              <w:rPr>
                <w:rFonts w:ascii="Times New Roman" w:hAnsi="Times New Roman"/>
                <w:sz w:val="24"/>
                <w:szCs w:val="24"/>
              </w:rPr>
              <w:t>«</w:t>
            </w:r>
            <w:r w:rsidRPr="00F96D57">
              <w:rPr>
                <w:rFonts w:ascii="Times New Roman" w:hAnsi="Times New Roman"/>
                <w:sz w:val="24"/>
                <w:szCs w:val="24"/>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произведены в полном объёме</w:t>
            </w:r>
            <w:r w:rsidR="00726D1A" w:rsidRPr="00F96D57">
              <w:rPr>
                <w:rFonts w:ascii="Times New Roman" w:hAnsi="Times New Roman"/>
                <w:sz w:val="24"/>
                <w:szCs w:val="24"/>
              </w:rPr>
              <w:t>»</w:t>
            </w:r>
          </w:p>
        </w:tc>
        <w:tc>
          <w:tcPr>
            <w:tcW w:w="2835" w:type="dxa"/>
            <w:vMerge w:val="restart"/>
            <w:tcBorders>
              <w:top w:val="single" w:sz="4" w:space="0" w:color="000000"/>
              <w:left w:val="single" w:sz="4" w:space="0" w:color="000000"/>
              <w:right w:val="single" w:sz="4" w:space="0" w:color="000000"/>
            </w:tcBorders>
          </w:tcPr>
          <w:p w:rsidR="000E4DFC" w:rsidRPr="00F96D57" w:rsidRDefault="000E4DFC" w:rsidP="00AA4364">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67 229,2</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68 228,4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64 958,8</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200 416,4</w:t>
            </w:r>
          </w:p>
        </w:tc>
      </w:tr>
      <w:tr w:rsidR="000E4DFC" w:rsidRPr="00F96D57" w:rsidTr="009652B3">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rsidP="00AA4364">
            <w:pPr>
              <w:spacing w:after="0" w:line="240" w:lineRule="auto"/>
              <w:jc w:val="center"/>
              <w:rPr>
                <w:rFonts w:ascii="Times New Roman" w:hAnsi="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4DFC" w:rsidRPr="00F96D57" w:rsidRDefault="000E4DFC" w:rsidP="00AA4364">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 xml:space="preserve">Областной бюджет    </w:t>
            </w:r>
          </w:p>
        </w:tc>
        <w:tc>
          <w:tcPr>
            <w:tcW w:w="2835" w:type="dxa"/>
            <w:vMerge/>
            <w:tcBorders>
              <w:left w:val="single" w:sz="4" w:space="0" w:color="000000"/>
              <w:right w:val="single" w:sz="4" w:space="0" w:color="000000"/>
            </w:tcBorders>
          </w:tcPr>
          <w:p w:rsidR="000E4DFC" w:rsidRPr="00F96D57" w:rsidRDefault="000E4DFC" w:rsidP="00AA4364">
            <w:pPr>
              <w:tabs>
                <w:tab w:val="left" w:pos="2052"/>
              </w:tabs>
              <w:autoSpaceDE w:val="0"/>
              <w:autoSpaceDN w:val="0"/>
              <w:adjustRightInd w:val="0"/>
              <w:spacing w:after="0" w:line="240" w:lineRule="auto"/>
              <w:jc w:val="center"/>
              <w:rPr>
                <w:rFonts w:ascii="Times New Roman" w:eastAsia="Calibri" w:hAnsi="Times New Roman"/>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67 229,2</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68 228,4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64 958,8</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200 416,4</w:t>
            </w:r>
          </w:p>
        </w:tc>
      </w:tr>
      <w:tr w:rsidR="000E4DFC" w:rsidRPr="00F96D57" w:rsidTr="009652B3">
        <w:trPr>
          <w:trHeight w:val="1304"/>
        </w:trPr>
        <w:tc>
          <w:tcPr>
            <w:tcW w:w="567" w:type="dxa"/>
            <w:vMerge w:val="restart"/>
            <w:tcBorders>
              <w:top w:val="single" w:sz="4" w:space="0" w:color="000000"/>
              <w:left w:val="single" w:sz="4" w:space="0" w:color="000000"/>
              <w:right w:val="single" w:sz="4" w:space="0" w:color="000000"/>
            </w:tcBorders>
          </w:tcPr>
          <w:p w:rsidR="000E4DFC" w:rsidRPr="00F96D57" w:rsidRDefault="000E4DFC" w:rsidP="00AA4364">
            <w:pPr>
              <w:spacing w:after="0" w:line="240" w:lineRule="auto"/>
              <w:jc w:val="center"/>
              <w:rPr>
                <w:rFonts w:ascii="Times New Roman" w:hAnsi="Times New Roman"/>
                <w:sz w:val="24"/>
                <w:szCs w:val="24"/>
              </w:rPr>
            </w:pPr>
            <w:r w:rsidRPr="00F96D57">
              <w:rPr>
                <w:rFonts w:ascii="Times New Roman" w:hAnsi="Times New Roman"/>
                <w:sz w:val="24"/>
                <w:szCs w:val="24"/>
              </w:rPr>
              <w:t>3</w:t>
            </w:r>
          </w:p>
        </w:tc>
        <w:tc>
          <w:tcPr>
            <w:tcW w:w="6946" w:type="dxa"/>
            <w:tcBorders>
              <w:top w:val="single" w:sz="4" w:space="0" w:color="000000"/>
              <w:left w:val="single" w:sz="4" w:space="0" w:color="000000"/>
              <w:bottom w:val="single" w:sz="4" w:space="0" w:color="000000"/>
              <w:right w:val="single" w:sz="4" w:space="0" w:color="000000"/>
            </w:tcBorders>
          </w:tcPr>
          <w:p w:rsidR="000E4DFC" w:rsidRPr="00F96D57" w:rsidRDefault="000E4DFC" w:rsidP="00DE0955">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5.2. </w:t>
            </w:r>
            <w:r w:rsidR="00726D1A" w:rsidRPr="00F96D57">
              <w:rPr>
                <w:rFonts w:ascii="Times New Roman" w:hAnsi="Times New Roman"/>
                <w:sz w:val="24"/>
                <w:szCs w:val="24"/>
              </w:rPr>
              <w:t>«</w:t>
            </w:r>
            <w:r w:rsidRPr="00F96D57">
              <w:rPr>
                <w:rFonts w:ascii="Times New Roman" w:hAnsi="Times New Roman"/>
                <w:sz w:val="24"/>
                <w:szCs w:val="24"/>
              </w:rPr>
              <w:t xml:space="preserve">Расходы на выплаты по оплате труда работников </w:t>
            </w:r>
            <w:r w:rsidR="003757A9" w:rsidRPr="00F96D57">
              <w:rPr>
                <w:rFonts w:ascii="Times New Roman" w:hAnsi="Times New Roman"/>
                <w:sz w:val="24"/>
                <w:szCs w:val="24"/>
              </w:rPr>
              <w:t xml:space="preserve">Департамент  труда и социального развития Администрации города Волгодонска </w:t>
            </w:r>
            <w:r w:rsidRPr="00F96D57">
              <w:rPr>
                <w:rFonts w:ascii="Times New Roman" w:hAnsi="Times New Roman"/>
                <w:sz w:val="24"/>
                <w:szCs w:val="24"/>
              </w:rPr>
              <w:t xml:space="preserve"> произведены в полном объёме</w:t>
            </w:r>
            <w:r w:rsidR="00726D1A" w:rsidRPr="00F96D57">
              <w:rPr>
                <w:rFonts w:ascii="Times New Roman" w:hAnsi="Times New Roman"/>
                <w:sz w:val="24"/>
                <w:szCs w:val="24"/>
              </w:rPr>
              <w:t>»</w:t>
            </w:r>
          </w:p>
        </w:tc>
        <w:tc>
          <w:tcPr>
            <w:tcW w:w="2835" w:type="dxa"/>
            <w:tcBorders>
              <w:top w:val="single" w:sz="4" w:space="0" w:color="000000"/>
              <w:left w:val="single" w:sz="4" w:space="0" w:color="000000"/>
              <w:right w:val="single" w:sz="4" w:space="0" w:color="000000"/>
            </w:tcBorders>
          </w:tcPr>
          <w:p w:rsidR="000E4DFC" w:rsidRPr="00F96D57" w:rsidRDefault="000E4DFC" w:rsidP="00AA4364">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2 497,4</w:t>
            </w:r>
          </w:p>
        </w:tc>
        <w:tc>
          <w:tcPr>
            <w:tcW w:w="1311" w:type="dxa"/>
            <w:tcBorders>
              <w:top w:val="single" w:sz="4" w:space="0" w:color="000000"/>
              <w:left w:val="single" w:sz="4" w:space="0" w:color="000000"/>
              <w:bottom w:val="single" w:sz="4" w:space="0" w:color="000000"/>
              <w:right w:val="single" w:sz="4" w:space="0" w:color="000000"/>
            </w:tcBorders>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2 593,3</w:t>
            </w:r>
          </w:p>
        </w:tc>
        <w:tc>
          <w:tcPr>
            <w:tcW w:w="1311" w:type="dxa"/>
            <w:tcBorders>
              <w:top w:val="single" w:sz="4" w:space="0" w:color="000000"/>
              <w:left w:val="single" w:sz="4" w:space="0" w:color="000000"/>
              <w:bottom w:val="single" w:sz="4" w:space="0" w:color="000000"/>
              <w:right w:val="single" w:sz="4" w:space="0" w:color="000000"/>
            </w:tcBorders>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4 144,9</w:t>
            </w:r>
          </w:p>
        </w:tc>
        <w:tc>
          <w:tcPr>
            <w:tcW w:w="1312" w:type="dxa"/>
            <w:tcBorders>
              <w:top w:val="single" w:sz="4" w:space="0" w:color="000000"/>
              <w:left w:val="single" w:sz="4" w:space="0" w:color="000000"/>
              <w:bottom w:val="single" w:sz="4" w:space="0" w:color="000000"/>
              <w:right w:val="single" w:sz="4" w:space="0" w:color="000000"/>
            </w:tcBorders>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9 235,6</w:t>
            </w:r>
          </w:p>
        </w:tc>
      </w:tr>
      <w:tr w:rsidR="000E4DFC" w:rsidRPr="00F96D57" w:rsidTr="009652B3">
        <w:tc>
          <w:tcPr>
            <w:tcW w:w="567" w:type="dxa"/>
            <w:vMerge/>
            <w:tcBorders>
              <w:left w:val="single" w:sz="4" w:space="0" w:color="000000"/>
              <w:right w:val="single" w:sz="4" w:space="0" w:color="000000"/>
            </w:tcBorders>
          </w:tcPr>
          <w:p w:rsidR="000E4DFC" w:rsidRPr="00F96D57" w:rsidRDefault="000E4DFC" w:rsidP="00AA4364">
            <w:pPr>
              <w:spacing w:after="0" w:line="240" w:lineRule="auto"/>
              <w:jc w:val="center"/>
              <w:rPr>
                <w:rFonts w:ascii="Times New Roman" w:hAnsi="Times New Roman"/>
                <w:sz w:val="24"/>
                <w:szCs w:val="24"/>
              </w:rPr>
            </w:pPr>
          </w:p>
        </w:tc>
        <w:tc>
          <w:tcPr>
            <w:tcW w:w="6946" w:type="dxa"/>
            <w:vMerge w:val="restart"/>
            <w:tcBorders>
              <w:top w:val="single" w:sz="4" w:space="0" w:color="000000"/>
              <w:left w:val="single" w:sz="4" w:space="0" w:color="000000"/>
              <w:right w:val="single" w:sz="4" w:space="0" w:color="000000"/>
            </w:tcBorders>
          </w:tcPr>
          <w:p w:rsidR="000E4DFC" w:rsidRPr="00F96D57" w:rsidRDefault="000E4DFC" w:rsidP="00AA4364">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Местный бюджет (всего), из них:</w:t>
            </w:r>
          </w:p>
        </w:tc>
        <w:tc>
          <w:tcPr>
            <w:tcW w:w="2835" w:type="dxa"/>
            <w:tcBorders>
              <w:left w:val="single" w:sz="4" w:space="0" w:color="000000"/>
              <w:right w:val="single" w:sz="4" w:space="0" w:color="000000"/>
            </w:tcBorders>
          </w:tcPr>
          <w:p w:rsidR="000E4DFC" w:rsidRPr="00F96D57" w:rsidRDefault="000E4DFC" w:rsidP="00AA4364">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2 497,4</w:t>
            </w:r>
          </w:p>
        </w:tc>
        <w:tc>
          <w:tcPr>
            <w:tcW w:w="1311" w:type="dxa"/>
            <w:tcBorders>
              <w:top w:val="single" w:sz="4" w:space="0" w:color="000000"/>
              <w:left w:val="single" w:sz="4" w:space="0" w:color="000000"/>
              <w:bottom w:val="single" w:sz="4" w:space="0" w:color="000000"/>
              <w:right w:val="single" w:sz="4" w:space="0" w:color="000000"/>
            </w:tcBorders>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2 593,3</w:t>
            </w:r>
          </w:p>
        </w:tc>
        <w:tc>
          <w:tcPr>
            <w:tcW w:w="1311" w:type="dxa"/>
            <w:tcBorders>
              <w:top w:val="single" w:sz="4" w:space="0" w:color="000000"/>
              <w:left w:val="single" w:sz="4" w:space="0" w:color="000000"/>
              <w:bottom w:val="single" w:sz="4" w:space="0" w:color="000000"/>
              <w:right w:val="single" w:sz="4" w:space="0" w:color="000000"/>
            </w:tcBorders>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4 144,9</w:t>
            </w:r>
          </w:p>
        </w:tc>
        <w:tc>
          <w:tcPr>
            <w:tcW w:w="1312" w:type="dxa"/>
            <w:tcBorders>
              <w:top w:val="single" w:sz="4" w:space="0" w:color="000000"/>
              <w:left w:val="single" w:sz="4" w:space="0" w:color="000000"/>
              <w:bottom w:val="single" w:sz="4" w:space="0" w:color="000000"/>
              <w:right w:val="single" w:sz="4" w:space="0" w:color="000000"/>
            </w:tcBorders>
          </w:tcPr>
          <w:p w:rsidR="000E4DFC" w:rsidRPr="00F96D57" w:rsidRDefault="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9 235,6</w:t>
            </w:r>
          </w:p>
        </w:tc>
      </w:tr>
      <w:tr w:rsidR="000E4DFC" w:rsidRPr="00F96D57" w:rsidTr="009652B3">
        <w:tc>
          <w:tcPr>
            <w:tcW w:w="567" w:type="dxa"/>
            <w:vMerge/>
            <w:tcBorders>
              <w:left w:val="single" w:sz="4" w:space="0" w:color="000000"/>
              <w:bottom w:val="single" w:sz="4" w:space="0" w:color="000000"/>
              <w:right w:val="single" w:sz="4" w:space="0" w:color="000000"/>
            </w:tcBorders>
          </w:tcPr>
          <w:p w:rsidR="000E4DFC" w:rsidRPr="00F96D57" w:rsidRDefault="000E4DFC" w:rsidP="00AA4364">
            <w:pPr>
              <w:spacing w:after="0" w:line="240" w:lineRule="auto"/>
              <w:jc w:val="center"/>
              <w:rPr>
                <w:rFonts w:ascii="Times New Roman" w:hAnsi="Times New Roman"/>
                <w:sz w:val="24"/>
                <w:szCs w:val="24"/>
              </w:rPr>
            </w:pPr>
          </w:p>
        </w:tc>
        <w:tc>
          <w:tcPr>
            <w:tcW w:w="6946" w:type="dxa"/>
            <w:vMerge/>
            <w:tcBorders>
              <w:left w:val="single" w:sz="4" w:space="0" w:color="000000"/>
              <w:right w:val="single" w:sz="4" w:space="0" w:color="000000"/>
            </w:tcBorders>
          </w:tcPr>
          <w:p w:rsidR="000E4DFC" w:rsidRPr="00F96D57" w:rsidRDefault="000E4DFC" w:rsidP="00AA4364">
            <w:pPr>
              <w:autoSpaceDE w:val="0"/>
              <w:autoSpaceDN w:val="0"/>
              <w:adjustRightInd w:val="0"/>
              <w:spacing w:after="0" w:line="240" w:lineRule="auto"/>
              <w:rPr>
                <w:rFonts w:ascii="Times New Roman" w:eastAsia="Calibri" w:hAnsi="Times New Roman"/>
                <w:sz w:val="24"/>
                <w:szCs w:val="24"/>
              </w:rPr>
            </w:pPr>
          </w:p>
        </w:tc>
        <w:tc>
          <w:tcPr>
            <w:tcW w:w="2835" w:type="dxa"/>
            <w:tcBorders>
              <w:left w:val="single" w:sz="4" w:space="0" w:color="000000"/>
              <w:bottom w:val="single" w:sz="4" w:space="0" w:color="000000"/>
              <w:right w:val="single" w:sz="4" w:space="0" w:color="000000"/>
            </w:tcBorders>
          </w:tcPr>
          <w:p w:rsidR="000E4DFC" w:rsidRPr="00F96D57" w:rsidRDefault="000E4DFC" w:rsidP="000E4DFC">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913 1006 085 0000110 120</w:t>
            </w:r>
          </w:p>
        </w:tc>
        <w:tc>
          <w:tcPr>
            <w:tcW w:w="1311" w:type="dxa"/>
            <w:tcBorders>
              <w:top w:val="single" w:sz="4" w:space="0" w:color="000000"/>
              <w:left w:val="single" w:sz="4" w:space="0" w:color="000000"/>
              <w:bottom w:val="single" w:sz="4" w:space="0" w:color="000000"/>
              <w:right w:val="single" w:sz="4" w:space="0" w:color="000000"/>
            </w:tcBorders>
          </w:tcPr>
          <w:p w:rsidR="000E4DFC" w:rsidRPr="00F96D57" w:rsidRDefault="000E4DFC" w:rsidP="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2 497,4</w:t>
            </w:r>
          </w:p>
        </w:tc>
        <w:tc>
          <w:tcPr>
            <w:tcW w:w="1311" w:type="dxa"/>
            <w:tcBorders>
              <w:top w:val="single" w:sz="4" w:space="0" w:color="000000"/>
              <w:left w:val="single" w:sz="4" w:space="0" w:color="000000"/>
              <w:bottom w:val="single" w:sz="4" w:space="0" w:color="000000"/>
              <w:right w:val="single" w:sz="4" w:space="0" w:color="000000"/>
            </w:tcBorders>
          </w:tcPr>
          <w:p w:rsidR="000E4DFC" w:rsidRPr="00F96D57" w:rsidRDefault="000E4DFC" w:rsidP="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2 593,3</w:t>
            </w:r>
          </w:p>
        </w:tc>
        <w:tc>
          <w:tcPr>
            <w:tcW w:w="1311" w:type="dxa"/>
            <w:tcBorders>
              <w:top w:val="single" w:sz="4" w:space="0" w:color="000000"/>
              <w:left w:val="single" w:sz="4" w:space="0" w:color="000000"/>
              <w:bottom w:val="single" w:sz="4" w:space="0" w:color="000000"/>
              <w:right w:val="single" w:sz="4" w:space="0" w:color="000000"/>
            </w:tcBorders>
          </w:tcPr>
          <w:p w:rsidR="000E4DFC" w:rsidRPr="00F96D57" w:rsidRDefault="000E4DFC" w:rsidP="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4 144,9</w:t>
            </w:r>
          </w:p>
        </w:tc>
        <w:tc>
          <w:tcPr>
            <w:tcW w:w="1312" w:type="dxa"/>
            <w:tcBorders>
              <w:top w:val="single" w:sz="4" w:space="0" w:color="000000"/>
              <w:left w:val="single" w:sz="4" w:space="0" w:color="000000"/>
              <w:bottom w:val="single" w:sz="4" w:space="0" w:color="000000"/>
              <w:right w:val="single" w:sz="4" w:space="0" w:color="000000"/>
            </w:tcBorders>
          </w:tcPr>
          <w:p w:rsidR="000E4DFC" w:rsidRPr="00F96D57" w:rsidRDefault="000E4DFC" w:rsidP="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9 235,6</w:t>
            </w:r>
          </w:p>
        </w:tc>
      </w:tr>
      <w:tr w:rsidR="009652B3" w:rsidRPr="00F96D57" w:rsidTr="009652B3">
        <w:trPr>
          <w:trHeight w:val="964"/>
        </w:trPr>
        <w:tc>
          <w:tcPr>
            <w:tcW w:w="567" w:type="dxa"/>
            <w:vMerge w:val="restart"/>
            <w:tcBorders>
              <w:left w:val="single" w:sz="4" w:space="0" w:color="000000"/>
              <w:right w:val="single" w:sz="4" w:space="0" w:color="000000"/>
            </w:tcBorders>
          </w:tcPr>
          <w:p w:rsidR="009652B3" w:rsidRPr="00F96D57" w:rsidRDefault="009652B3" w:rsidP="000E4DFC">
            <w:pPr>
              <w:spacing w:after="0" w:line="240" w:lineRule="auto"/>
              <w:jc w:val="center"/>
              <w:rPr>
                <w:rFonts w:ascii="Times New Roman" w:hAnsi="Times New Roman"/>
                <w:sz w:val="24"/>
                <w:szCs w:val="24"/>
              </w:rPr>
            </w:pPr>
            <w:r w:rsidRPr="00F96D57">
              <w:rPr>
                <w:rFonts w:ascii="Times New Roman" w:hAnsi="Times New Roman"/>
                <w:sz w:val="24"/>
                <w:szCs w:val="24"/>
              </w:rPr>
              <w:t>4</w:t>
            </w:r>
          </w:p>
        </w:tc>
        <w:tc>
          <w:tcPr>
            <w:tcW w:w="6946"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Мероприятие (результат) 5.3. «Расходы на обеспечение функций Департамент труда и социального развития Администрации города Волгодонска   произведены в полном объёме»</w:t>
            </w:r>
          </w:p>
        </w:tc>
        <w:tc>
          <w:tcPr>
            <w:tcW w:w="2835" w:type="dxa"/>
            <w:tcBorders>
              <w:left w:val="single" w:sz="4" w:space="0" w:color="000000"/>
              <w:right w:val="single" w:sz="4" w:space="0" w:color="000000"/>
            </w:tcBorders>
          </w:tcPr>
          <w:p w:rsidR="009652B3" w:rsidRPr="00F96D57" w:rsidRDefault="009652B3" w:rsidP="000E4DFC">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1 455,8</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1 455,8</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1 083,9</w:t>
            </w:r>
          </w:p>
        </w:tc>
        <w:tc>
          <w:tcPr>
            <w:tcW w:w="1312"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3 995,5</w:t>
            </w:r>
          </w:p>
        </w:tc>
      </w:tr>
      <w:tr w:rsidR="009652B3" w:rsidRPr="00F96D57" w:rsidTr="009652B3">
        <w:tc>
          <w:tcPr>
            <w:tcW w:w="567" w:type="dxa"/>
            <w:vMerge/>
            <w:tcBorders>
              <w:left w:val="single" w:sz="4" w:space="0" w:color="000000"/>
              <w:right w:val="single" w:sz="4" w:space="0" w:color="000000"/>
            </w:tcBorders>
          </w:tcPr>
          <w:p w:rsidR="009652B3" w:rsidRPr="00F96D57" w:rsidRDefault="009652B3" w:rsidP="000E4DFC">
            <w:pPr>
              <w:spacing w:after="0" w:line="240" w:lineRule="auto"/>
              <w:jc w:val="center"/>
              <w:rPr>
                <w:rFonts w:ascii="Times New Roman" w:hAnsi="Times New Roman"/>
                <w:sz w:val="24"/>
                <w:szCs w:val="24"/>
              </w:rPr>
            </w:pPr>
          </w:p>
        </w:tc>
        <w:tc>
          <w:tcPr>
            <w:tcW w:w="6946" w:type="dxa"/>
            <w:vMerge w:val="restart"/>
            <w:tcBorders>
              <w:top w:val="single" w:sz="4" w:space="0" w:color="000000"/>
              <w:left w:val="single" w:sz="4" w:space="0" w:color="000000"/>
              <w:right w:val="single" w:sz="4" w:space="0" w:color="000000"/>
            </w:tcBorders>
          </w:tcPr>
          <w:p w:rsidR="009652B3" w:rsidRPr="00F96D57" w:rsidRDefault="009652B3" w:rsidP="000E4DFC">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Местный бюджет (всего), из них:</w:t>
            </w:r>
          </w:p>
        </w:tc>
        <w:tc>
          <w:tcPr>
            <w:tcW w:w="2835" w:type="dxa"/>
            <w:tcBorders>
              <w:left w:val="single" w:sz="4" w:space="0" w:color="000000"/>
              <w:right w:val="single" w:sz="4" w:space="0" w:color="000000"/>
            </w:tcBorders>
          </w:tcPr>
          <w:p w:rsidR="009652B3" w:rsidRPr="00F96D57" w:rsidRDefault="009652B3" w:rsidP="000E4DFC">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1 455,8</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1 455,8</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1 083,9</w:t>
            </w:r>
          </w:p>
        </w:tc>
        <w:tc>
          <w:tcPr>
            <w:tcW w:w="1312"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3 995,5</w:t>
            </w:r>
          </w:p>
        </w:tc>
      </w:tr>
      <w:tr w:rsidR="009652B3" w:rsidRPr="00F96D57" w:rsidTr="009652B3">
        <w:tc>
          <w:tcPr>
            <w:tcW w:w="567" w:type="dxa"/>
            <w:vMerge/>
            <w:tcBorders>
              <w:left w:val="single" w:sz="4" w:space="0" w:color="000000"/>
              <w:right w:val="single" w:sz="4" w:space="0" w:color="000000"/>
            </w:tcBorders>
          </w:tcPr>
          <w:p w:rsidR="009652B3" w:rsidRPr="00F96D57" w:rsidRDefault="009652B3" w:rsidP="000E4DFC">
            <w:pPr>
              <w:spacing w:after="0" w:line="240" w:lineRule="auto"/>
              <w:jc w:val="center"/>
              <w:rPr>
                <w:rFonts w:ascii="Times New Roman" w:hAnsi="Times New Roman"/>
                <w:sz w:val="24"/>
                <w:szCs w:val="24"/>
              </w:rPr>
            </w:pPr>
          </w:p>
        </w:tc>
        <w:tc>
          <w:tcPr>
            <w:tcW w:w="6946" w:type="dxa"/>
            <w:vMerge/>
            <w:tcBorders>
              <w:left w:val="single" w:sz="4" w:space="0" w:color="000000"/>
              <w:right w:val="single" w:sz="4" w:space="0" w:color="000000"/>
            </w:tcBorders>
          </w:tcPr>
          <w:p w:rsidR="009652B3" w:rsidRPr="00F96D57" w:rsidRDefault="009652B3" w:rsidP="000E4DFC">
            <w:pPr>
              <w:autoSpaceDE w:val="0"/>
              <w:autoSpaceDN w:val="0"/>
              <w:adjustRightInd w:val="0"/>
              <w:spacing w:after="0" w:line="240" w:lineRule="auto"/>
              <w:rPr>
                <w:rFonts w:ascii="Times New Roman" w:eastAsia="Calibri" w:hAnsi="Times New Roman"/>
                <w:sz w:val="24"/>
                <w:szCs w:val="24"/>
              </w:rPr>
            </w:pPr>
          </w:p>
        </w:tc>
        <w:tc>
          <w:tcPr>
            <w:tcW w:w="2835" w:type="dxa"/>
            <w:tcBorders>
              <w:left w:val="single" w:sz="4" w:space="0" w:color="000000"/>
              <w:right w:val="single" w:sz="4" w:space="0" w:color="000000"/>
            </w:tcBorders>
          </w:tcPr>
          <w:p w:rsidR="009652B3" w:rsidRPr="00F96D57" w:rsidRDefault="009652B3" w:rsidP="000E4DFC">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913 0705 085 0000190 240</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22,8</w:t>
            </w:r>
          </w:p>
        </w:tc>
        <w:tc>
          <w:tcPr>
            <w:tcW w:w="1312"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22,8</w:t>
            </w:r>
          </w:p>
        </w:tc>
      </w:tr>
      <w:tr w:rsidR="009652B3" w:rsidRPr="00F96D57" w:rsidTr="009652B3">
        <w:tc>
          <w:tcPr>
            <w:tcW w:w="567" w:type="dxa"/>
            <w:vMerge/>
            <w:tcBorders>
              <w:left w:val="single" w:sz="4" w:space="0" w:color="000000"/>
              <w:right w:val="single" w:sz="4" w:space="0" w:color="000000"/>
            </w:tcBorders>
          </w:tcPr>
          <w:p w:rsidR="009652B3" w:rsidRPr="00F96D57" w:rsidRDefault="009652B3" w:rsidP="000E4DFC">
            <w:pPr>
              <w:spacing w:after="0" w:line="240" w:lineRule="auto"/>
              <w:jc w:val="center"/>
              <w:rPr>
                <w:rFonts w:ascii="Times New Roman" w:hAnsi="Times New Roman"/>
                <w:sz w:val="24"/>
                <w:szCs w:val="24"/>
              </w:rPr>
            </w:pPr>
          </w:p>
        </w:tc>
        <w:tc>
          <w:tcPr>
            <w:tcW w:w="6946" w:type="dxa"/>
            <w:vMerge/>
            <w:tcBorders>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rPr>
                <w:rFonts w:ascii="Times New Roman" w:eastAsia="Calibri" w:hAnsi="Times New Roman"/>
                <w:sz w:val="24"/>
                <w:szCs w:val="24"/>
              </w:rPr>
            </w:pPr>
          </w:p>
        </w:tc>
        <w:tc>
          <w:tcPr>
            <w:tcW w:w="2835" w:type="dxa"/>
            <w:tcBorders>
              <w:left w:val="single" w:sz="4" w:space="0" w:color="000000"/>
              <w:right w:val="single" w:sz="4" w:space="0" w:color="000000"/>
            </w:tcBorders>
          </w:tcPr>
          <w:p w:rsidR="009652B3" w:rsidRPr="00F96D57" w:rsidRDefault="009652B3" w:rsidP="000E4DFC">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913 1006 085 0000190 240</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1455,8</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1455,8</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1061,1</w:t>
            </w:r>
          </w:p>
        </w:tc>
        <w:tc>
          <w:tcPr>
            <w:tcW w:w="1312"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3972,7</w:t>
            </w:r>
          </w:p>
        </w:tc>
      </w:tr>
      <w:tr w:rsidR="009652B3" w:rsidRPr="00F96D57" w:rsidTr="009652B3">
        <w:trPr>
          <w:trHeight w:val="964"/>
        </w:trPr>
        <w:tc>
          <w:tcPr>
            <w:tcW w:w="567" w:type="dxa"/>
            <w:vMerge w:val="restart"/>
            <w:tcBorders>
              <w:left w:val="single" w:sz="4" w:space="0" w:color="000000"/>
              <w:right w:val="single" w:sz="4" w:space="0" w:color="000000"/>
            </w:tcBorders>
          </w:tcPr>
          <w:p w:rsidR="009652B3" w:rsidRPr="00F96D57" w:rsidRDefault="009652B3" w:rsidP="000E4DFC">
            <w:pPr>
              <w:spacing w:after="0" w:line="240" w:lineRule="auto"/>
              <w:jc w:val="center"/>
              <w:rPr>
                <w:rFonts w:ascii="Times New Roman" w:hAnsi="Times New Roman"/>
                <w:sz w:val="24"/>
                <w:szCs w:val="24"/>
              </w:rPr>
            </w:pPr>
            <w:r w:rsidRPr="00F96D57">
              <w:rPr>
                <w:rFonts w:ascii="Times New Roman" w:hAnsi="Times New Roman"/>
                <w:sz w:val="24"/>
                <w:szCs w:val="24"/>
              </w:rPr>
              <w:t>5</w:t>
            </w:r>
          </w:p>
        </w:tc>
        <w:tc>
          <w:tcPr>
            <w:tcW w:w="6946"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5.4. «Осуществлено финансовое обеспечение иных расходов Департамент труда и социального развития Администрации города Волгодонска» </w:t>
            </w:r>
          </w:p>
        </w:tc>
        <w:tc>
          <w:tcPr>
            <w:tcW w:w="2835" w:type="dxa"/>
            <w:tcBorders>
              <w:left w:val="single" w:sz="4" w:space="0" w:color="000000"/>
              <w:right w:val="single" w:sz="4" w:space="0" w:color="000000"/>
            </w:tcBorders>
          </w:tcPr>
          <w:p w:rsidR="009652B3" w:rsidRPr="00F96D57" w:rsidRDefault="009652B3" w:rsidP="000E4DFC">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111,8</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111,8</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345,2</w:t>
            </w:r>
          </w:p>
        </w:tc>
        <w:tc>
          <w:tcPr>
            <w:tcW w:w="1312"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568,8</w:t>
            </w:r>
          </w:p>
        </w:tc>
      </w:tr>
      <w:tr w:rsidR="009652B3" w:rsidRPr="00F96D57" w:rsidTr="009652B3">
        <w:tc>
          <w:tcPr>
            <w:tcW w:w="567" w:type="dxa"/>
            <w:vMerge/>
            <w:tcBorders>
              <w:left w:val="single" w:sz="4" w:space="0" w:color="000000"/>
              <w:right w:val="single" w:sz="4" w:space="0" w:color="000000"/>
            </w:tcBorders>
          </w:tcPr>
          <w:p w:rsidR="009652B3" w:rsidRPr="00F96D57" w:rsidRDefault="009652B3" w:rsidP="000E4DFC">
            <w:pPr>
              <w:spacing w:after="0" w:line="240" w:lineRule="auto"/>
              <w:jc w:val="center"/>
              <w:rPr>
                <w:rFonts w:ascii="Times New Roman" w:hAnsi="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Местный бюджет (всего), из них:</w:t>
            </w:r>
          </w:p>
        </w:tc>
        <w:tc>
          <w:tcPr>
            <w:tcW w:w="2835" w:type="dxa"/>
            <w:tcBorders>
              <w:left w:val="single" w:sz="4" w:space="0" w:color="000000"/>
              <w:right w:val="single" w:sz="4" w:space="0" w:color="000000"/>
            </w:tcBorders>
          </w:tcPr>
          <w:p w:rsidR="009652B3" w:rsidRPr="00F96D57" w:rsidRDefault="009652B3" w:rsidP="000E4DFC">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111,8</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111,8</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345,2</w:t>
            </w:r>
          </w:p>
        </w:tc>
        <w:tc>
          <w:tcPr>
            <w:tcW w:w="1312"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568,8</w:t>
            </w:r>
          </w:p>
        </w:tc>
      </w:tr>
      <w:tr w:rsidR="009652B3" w:rsidRPr="00F96D57" w:rsidTr="009652B3">
        <w:tc>
          <w:tcPr>
            <w:tcW w:w="567" w:type="dxa"/>
            <w:vMerge/>
            <w:tcBorders>
              <w:left w:val="single" w:sz="4" w:space="0" w:color="000000"/>
              <w:right w:val="single" w:sz="4" w:space="0" w:color="000000"/>
            </w:tcBorders>
          </w:tcPr>
          <w:p w:rsidR="009652B3" w:rsidRPr="00F96D57" w:rsidRDefault="009652B3" w:rsidP="000E4DFC">
            <w:pPr>
              <w:spacing w:after="0" w:line="240" w:lineRule="auto"/>
              <w:jc w:val="center"/>
              <w:rPr>
                <w:rFonts w:ascii="Times New Roman" w:hAnsi="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rPr>
                <w:rFonts w:ascii="Times New Roman" w:eastAsia="Calibri" w:hAnsi="Times New Roman"/>
                <w:sz w:val="24"/>
                <w:szCs w:val="24"/>
              </w:rPr>
            </w:pPr>
          </w:p>
        </w:tc>
        <w:tc>
          <w:tcPr>
            <w:tcW w:w="2835" w:type="dxa"/>
            <w:tcBorders>
              <w:left w:val="single" w:sz="4" w:space="0" w:color="000000"/>
              <w:right w:val="single" w:sz="4" w:space="0" w:color="000000"/>
            </w:tcBorders>
          </w:tcPr>
          <w:p w:rsidR="009652B3" w:rsidRPr="00F96D57" w:rsidRDefault="009652B3" w:rsidP="000E4DFC">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913 0113 085 0099990 850</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111,8</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111,8</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345,2</w:t>
            </w:r>
          </w:p>
        </w:tc>
        <w:tc>
          <w:tcPr>
            <w:tcW w:w="1312"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568,8</w:t>
            </w:r>
          </w:p>
        </w:tc>
      </w:tr>
      <w:tr w:rsidR="009652B3" w:rsidRPr="00F96D57" w:rsidTr="009652B3">
        <w:tc>
          <w:tcPr>
            <w:tcW w:w="567" w:type="dxa"/>
            <w:vMerge w:val="restart"/>
            <w:tcBorders>
              <w:left w:val="single" w:sz="4" w:space="0" w:color="000000"/>
              <w:right w:val="single" w:sz="4" w:space="0" w:color="000000"/>
            </w:tcBorders>
          </w:tcPr>
          <w:p w:rsidR="009652B3" w:rsidRPr="00F96D57" w:rsidRDefault="009652B3" w:rsidP="000E4DFC">
            <w:pPr>
              <w:spacing w:after="0" w:line="240" w:lineRule="auto"/>
              <w:jc w:val="center"/>
              <w:rPr>
                <w:rFonts w:ascii="Times New Roman" w:hAnsi="Times New Roman"/>
                <w:sz w:val="24"/>
                <w:szCs w:val="24"/>
              </w:rPr>
            </w:pPr>
            <w:r w:rsidRPr="00F96D57">
              <w:rPr>
                <w:rFonts w:ascii="Times New Roman" w:hAnsi="Times New Roman"/>
                <w:sz w:val="24"/>
                <w:szCs w:val="24"/>
              </w:rPr>
              <w:t>6</w:t>
            </w:r>
          </w:p>
        </w:tc>
        <w:tc>
          <w:tcPr>
            <w:tcW w:w="6946"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Мероприятие (результат) 5.5. «Проведены мероприятия по диспансеризации муниципальных служащих»</w:t>
            </w:r>
          </w:p>
        </w:tc>
        <w:tc>
          <w:tcPr>
            <w:tcW w:w="2835" w:type="dxa"/>
            <w:tcBorders>
              <w:left w:val="single" w:sz="4" w:space="0" w:color="000000"/>
              <w:right w:val="single" w:sz="4" w:space="0" w:color="000000"/>
            </w:tcBorders>
          </w:tcPr>
          <w:p w:rsidR="009652B3" w:rsidRPr="00F96D57" w:rsidRDefault="009652B3" w:rsidP="000E4DFC">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119,5</w:t>
            </w:r>
          </w:p>
        </w:tc>
        <w:tc>
          <w:tcPr>
            <w:tcW w:w="1312" w:type="dxa"/>
            <w:tcBorders>
              <w:top w:val="single" w:sz="4" w:space="0" w:color="000000"/>
              <w:left w:val="single" w:sz="4" w:space="0" w:color="000000"/>
              <w:bottom w:val="single" w:sz="4" w:space="0" w:color="000000"/>
              <w:right w:val="single" w:sz="4" w:space="0" w:color="000000"/>
            </w:tcBorders>
          </w:tcPr>
          <w:p w:rsidR="009652B3" w:rsidRPr="00F96D57" w:rsidRDefault="009652B3">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119,5</w:t>
            </w:r>
          </w:p>
        </w:tc>
      </w:tr>
      <w:tr w:rsidR="009652B3" w:rsidRPr="00F96D57" w:rsidTr="009652B3">
        <w:tc>
          <w:tcPr>
            <w:tcW w:w="567" w:type="dxa"/>
            <w:vMerge/>
            <w:tcBorders>
              <w:left w:val="single" w:sz="4" w:space="0" w:color="000000"/>
              <w:right w:val="single" w:sz="4" w:space="0" w:color="000000"/>
            </w:tcBorders>
          </w:tcPr>
          <w:p w:rsidR="009652B3" w:rsidRPr="00F96D57" w:rsidRDefault="009652B3" w:rsidP="000E4DFC">
            <w:pPr>
              <w:spacing w:after="0" w:line="240" w:lineRule="auto"/>
              <w:jc w:val="center"/>
              <w:rPr>
                <w:rFonts w:ascii="Times New Roman" w:hAnsi="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rPr>
                <w:rFonts w:ascii="Times New Roman" w:eastAsia="Calibri" w:hAnsi="Times New Roman"/>
                <w:sz w:val="24"/>
                <w:szCs w:val="24"/>
              </w:rPr>
            </w:pPr>
            <w:r w:rsidRPr="00F96D57">
              <w:rPr>
                <w:rFonts w:ascii="Times New Roman" w:eastAsia="Calibri" w:hAnsi="Times New Roman"/>
                <w:sz w:val="24"/>
                <w:szCs w:val="24"/>
              </w:rPr>
              <w:t>Местный бюджет (всего), из них:</w:t>
            </w:r>
          </w:p>
        </w:tc>
        <w:tc>
          <w:tcPr>
            <w:tcW w:w="2835" w:type="dxa"/>
            <w:tcBorders>
              <w:left w:val="single" w:sz="4" w:space="0" w:color="000000"/>
              <w:right w:val="single" w:sz="4" w:space="0" w:color="000000"/>
            </w:tcBorders>
          </w:tcPr>
          <w:p w:rsidR="009652B3" w:rsidRPr="00F96D57" w:rsidRDefault="009652B3" w:rsidP="000E4DFC">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Х</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119,5</w:t>
            </w:r>
          </w:p>
        </w:tc>
        <w:tc>
          <w:tcPr>
            <w:tcW w:w="1312"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119,5</w:t>
            </w:r>
          </w:p>
        </w:tc>
      </w:tr>
      <w:tr w:rsidR="009652B3" w:rsidRPr="00F96D57" w:rsidTr="009652B3">
        <w:tc>
          <w:tcPr>
            <w:tcW w:w="567" w:type="dxa"/>
            <w:vMerge/>
            <w:tcBorders>
              <w:left w:val="single" w:sz="4" w:space="0" w:color="000000"/>
              <w:right w:val="single" w:sz="4" w:space="0" w:color="000000"/>
            </w:tcBorders>
          </w:tcPr>
          <w:p w:rsidR="009652B3" w:rsidRPr="00F96D57" w:rsidRDefault="009652B3" w:rsidP="000E4DFC">
            <w:pPr>
              <w:spacing w:after="0" w:line="240" w:lineRule="auto"/>
              <w:jc w:val="center"/>
              <w:rPr>
                <w:rFonts w:ascii="Times New Roman" w:hAnsi="Times New Roman"/>
                <w:sz w:val="24"/>
                <w:szCs w:val="24"/>
              </w:rPr>
            </w:pPr>
          </w:p>
        </w:tc>
        <w:tc>
          <w:tcPr>
            <w:tcW w:w="6946"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rPr>
                <w:rFonts w:ascii="Times New Roman" w:eastAsia="Calibri" w:hAnsi="Times New Roman"/>
                <w:sz w:val="24"/>
                <w:szCs w:val="24"/>
              </w:rPr>
            </w:pPr>
          </w:p>
        </w:tc>
        <w:tc>
          <w:tcPr>
            <w:tcW w:w="2835" w:type="dxa"/>
            <w:tcBorders>
              <w:left w:val="single" w:sz="4" w:space="0" w:color="000000"/>
              <w:right w:val="single" w:sz="4" w:space="0" w:color="000000"/>
            </w:tcBorders>
          </w:tcPr>
          <w:p w:rsidR="009652B3" w:rsidRPr="00F96D57" w:rsidRDefault="009652B3" w:rsidP="000E4DFC">
            <w:pPr>
              <w:tabs>
                <w:tab w:val="left" w:pos="2052"/>
              </w:tabs>
              <w:autoSpaceDE w:val="0"/>
              <w:autoSpaceDN w:val="0"/>
              <w:adjustRightInd w:val="0"/>
              <w:spacing w:after="0" w:line="240" w:lineRule="auto"/>
              <w:jc w:val="center"/>
              <w:rPr>
                <w:rFonts w:ascii="Times New Roman" w:eastAsia="Calibri" w:hAnsi="Times New Roman"/>
              </w:rPr>
            </w:pPr>
            <w:r w:rsidRPr="00F96D57">
              <w:rPr>
                <w:rFonts w:ascii="Times New Roman" w:eastAsia="Calibri" w:hAnsi="Times New Roman"/>
              </w:rPr>
              <w:t>913 1006 085 0025160 240</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0,0</w:t>
            </w:r>
          </w:p>
        </w:tc>
        <w:tc>
          <w:tcPr>
            <w:tcW w:w="1311"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119,5</w:t>
            </w:r>
          </w:p>
        </w:tc>
        <w:tc>
          <w:tcPr>
            <w:tcW w:w="1312" w:type="dxa"/>
            <w:tcBorders>
              <w:top w:val="single" w:sz="4" w:space="0" w:color="000000"/>
              <w:left w:val="single" w:sz="4" w:space="0" w:color="000000"/>
              <w:bottom w:val="single" w:sz="4" w:space="0" w:color="000000"/>
              <w:right w:val="single" w:sz="4" w:space="0" w:color="000000"/>
            </w:tcBorders>
          </w:tcPr>
          <w:p w:rsidR="009652B3" w:rsidRPr="00F96D57" w:rsidRDefault="009652B3" w:rsidP="000E4DFC">
            <w:pPr>
              <w:autoSpaceDE w:val="0"/>
              <w:autoSpaceDN w:val="0"/>
              <w:adjustRightInd w:val="0"/>
              <w:spacing w:after="0" w:line="240" w:lineRule="auto"/>
              <w:jc w:val="right"/>
              <w:rPr>
                <w:rFonts w:ascii="Times New Roman" w:eastAsia="Calibri" w:hAnsi="Times New Roman"/>
                <w:sz w:val="24"/>
                <w:szCs w:val="24"/>
              </w:rPr>
            </w:pPr>
            <w:r w:rsidRPr="00F96D57">
              <w:rPr>
                <w:rFonts w:ascii="Times New Roman" w:eastAsia="Calibri" w:hAnsi="Times New Roman"/>
                <w:sz w:val="24"/>
                <w:szCs w:val="24"/>
              </w:rPr>
              <w:t>119,5</w:t>
            </w:r>
          </w:p>
        </w:tc>
      </w:tr>
    </w:tbl>
    <w:p w:rsidR="009652B3" w:rsidRPr="00F96D57" w:rsidRDefault="009652B3" w:rsidP="00A25163">
      <w:pPr>
        <w:pStyle w:val="1"/>
        <w:tabs>
          <w:tab w:val="left" w:pos="0"/>
          <w:tab w:val="left" w:pos="11057"/>
        </w:tabs>
      </w:pPr>
    </w:p>
    <w:p w:rsidR="00170FE4" w:rsidRPr="00F96D57" w:rsidRDefault="00170FE4" w:rsidP="00A25163">
      <w:pPr>
        <w:pStyle w:val="1"/>
        <w:tabs>
          <w:tab w:val="left" w:pos="0"/>
          <w:tab w:val="left" w:pos="11057"/>
        </w:tabs>
      </w:pPr>
    </w:p>
    <w:p w:rsidR="00170FE4" w:rsidRPr="00F96D57" w:rsidRDefault="00170FE4" w:rsidP="00A25163">
      <w:pPr>
        <w:pStyle w:val="1"/>
        <w:tabs>
          <w:tab w:val="left" w:pos="0"/>
          <w:tab w:val="left" w:pos="11057"/>
        </w:tabs>
      </w:pPr>
    </w:p>
    <w:p w:rsidR="00AA4364" w:rsidRPr="00F96D57" w:rsidRDefault="00AA4364" w:rsidP="00A25163">
      <w:pPr>
        <w:pStyle w:val="1"/>
        <w:tabs>
          <w:tab w:val="left" w:pos="0"/>
          <w:tab w:val="left" w:pos="11057"/>
        </w:tabs>
      </w:pPr>
      <w:r w:rsidRPr="00F96D57">
        <w:t>6. План</w:t>
      </w:r>
      <w:r w:rsidRPr="00F96D57">
        <w:rPr>
          <w:spacing w:val="-4"/>
        </w:rPr>
        <w:t xml:space="preserve"> </w:t>
      </w:r>
      <w:r w:rsidRPr="00F96D57">
        <w:t>реализации</w:t>
      </w:r>
      <w:r w:rsidRPr="00F96D57">
        <w:rPr>
          <w:spacing w:val="-3"/>
        </w:rPr>
        <w:t xml:space="preserve"> </w:t>
      </w:r>
      <w:r w:rsidRPr="00F96D57">
        <w:t>комплекса</w:t>
      </w:r>
      <w:r w:rsidRPr="00F96D57">
        <w:rPr>
          <w:spacing w:val="-2"/>
        </w:rPr>
        <w:t xml:space="preserve"> </w:t>
      </w:r>
      <w:r w:rsidRPr="00F96D57">
        <w:t>процессных</w:t>
      </w:r>
      <w:r w:rsidRPr="00F96D57">
        <w:rPr>
          <w:spacing w:val="-1"/>
        </w:rPr>
        <w:t xml:space="preserve"> </w:t>
      </w:r>
      <w:r w:rsidRPr="00F96D57">
        <w:t>мероприятий на 2025-2027 годы</w:t>
      </w:r>
    </w:p>
    <w:p w:rsidR="009652B3" w:rsidRPr="00F96D57" w:rsidRDefault="009652B3" w:rsidP="009652B3"/>
    <w:tbl>
      <w:tblPr>
        <w:tblW w:w="15451" w:type="dxa"/>
        <w:tblInd w:w="108" w:type="dxa"/>
        <w:tblLayout w:type="fixed"/>
        <w:tblLook w:val="04A0" w:firstRow="1" w:lastRow="0" w:firstColumn="1" w:lastColumn="0" w:noHBand="0" w:noVBand="1"/>
      </w:tblPr>
      <w:tblGrid>
        <w:gridCol w:w="346"/>
        <w:gridCol w:w="141"/>
        <w:gridCol w:w="6379"/>
        <w:gridCol w:w="1214"/>
        <w:gridCol w:w="4456"/>
        <w:gridCol w:w="789"/>
        <w:gridCol w:w="2126"/>
      </w:tblGrid>
      <w:tr w:rsidR="00AA4364" w:rsidRPr="00F96D57" w:rsidTr="009652B3">
        <w:trPr>
          <w:trHeight w:val="646"/>
        </w:trPr>
        <w:tc>
          <w:tcPr>
            <w:tcW w:w="487"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AA4364" w:rsidRPr="00F96D57" w:rsidRDefault="00AA4364" w:rsidP="00AA4364">
            <w:pPr>
              <w:pStyle w:val="TableParagraph"/>
              <w:tabs>
                <w:tab w:val="left" w:pos="11057"/>
              </w:tabs>
              <w:spacing w:line="247" w:lineRule="exact"/>
              <w:ind w:left="-16" w:right="-39"/>
              <w:jc w:val="center"/>
              <w:rPr>
                <w:color w:val="auto"/>
                <w:sz w:val="24"/>
              </w:rPr>
            </w:pPr>
            <w:r w:rsidRPr="00F96D57">
              <w:rPr>
                <w:color w:val="auto"/>
                <w:sz w:val="24"/>
              </w:rPr>
              <w:t xml:space="preserve">№ </w:t>
            </w:r>
            <w:r w:rsidRPr="00F96D57">
              <w:rPr>
                <w:color w:val="auto"/>
                <w:sz w:val="24"/>
              </w:rPr>
              <w:br/>
            </w:r>
            <w:proofErr w:type="gramStart"/>
            <w:r w:rsidRPr="00F96D57">
              <w:rPr>
                <w:color w:val="auto"/>
                <w:sz w:val="24"/>
              </w:rPr>
              <w:t>п</w:t>
            </w:r>
            <w:proofErr w:type="gramEnd"/>
            <w:r w:rsidRPr="00F96D57">
              <w:rPr>
                <w:color w:val="auto"/>
                <w:sz w:val="24"/>
              </w:rPr>
              <w:t>/п</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pStyle w:val="TableParagraph"/>
              <w:tabs>
                <w:tab w:val="left" w:pos="11057"/>
              </w:tabs>
              <w:spacing w:line="247" w:lineRule="exact"/>
              <w:ind w:left="-16" w:right="-39"/>
              <w:jc w:val="center"/>
              <w:rPr>
                <w:color w:val="auto"/>
                <w:spacing w:val="-1"/>
              </w:rPr>
            </w:pPr>
            <w:r w:rsidRPr="00F96D57">
              <w:rPr>
                <w:color w:val="auto"/>
                <w:sz w:val="24"/>
              </w:rPr>
              <w:t>Задача,</w:t>
            </w:r>
            <w:r w:rsidRPr="00F96D57">
              <w:rPr>
                <w:color w:val="auto"/>
                <w:spacing w:val="-2"/>
                <w:sz w:val="24"/>
              </w:rPr>
              <w:t xml:space="preserve"> м</w:t>
            </w:r>
            <w:r w:rsidRPr="00F96D57">
              <w:rPr>
                <w:color w:val="auto"/>
                <w:sz w:val="24"/>
              </w:rPr>
              <w:t>ероприятие</w:t>
            </w:r>
            <w:r w:rsidRPr="00F96D57">
              <w:rPr>
                <w:color w:val="auto"/>
                <w:spacing w:val="-4"/>
                <w:sz w:val="24"/>
              </w:rPr>
              <w:t xml:space="preserve"> </w:t>
            </w:r>
            <w:r w:rsidRPr="00F96D57">
              <w:rPr>
                <w:color w:val="auto"/>
                <w:sz w:val="24"/>
              </w:rPr>
              <w:t>(результат)</w:t>
            </w:r>
            <w:r w:rsidRPr="00F96D57">
              <w:rPr>
                <w:color w:val="auto"/>
                <w:spacing w:val="-2"/>
                <w:sz w:val="24"/>
              </w:rPr>
              <w:t xml:space="preserve"> </w:t>
            </w:r>
            <w:r w:rsidRPr="00F96D57">
              <w:rPr>
                <w:color w:val="auto"/>
                <w:sz w:val="24"/>
              </w:rPr>
              <w:t>/</w:t>
            </w:r>
            <w:r w:rsidRPr="00F96D57">
              <w:rPr>
                <w:color w:val="auto"/>
                <w:spacing w:val="-1"/>
                <w:sz w:val="24"/>
              </w:rPr>
              <w:t xml:space="preserve"> </w:t>
            </w:r>
          </w:p>
          <w:p w:rsidR="00AA4364" w:rsidRPr="00F96D57" w:rsidRDefault="00AA4364" w:rsidP="00AA4364">
            <w:pPr>
              <w:pStyle w:val="TableParagraph"/>
              <w:tabs>
                <w:tab w:val="left" w:pos="11057"/>
              </w:tabs>
              <w:spacing w:line="247" w:lineRule="exact"/>
              <w:ind w:left="-16" w:right="-39"/>
              <w:jc w:val="center"/>
              <w:rPr>
                <w:color w:val="auto"/>
                <w:sz w:val="24"/>
              </w:rPr>
            </w:pPr>
            <w:r w:rsidRPr="00F96D57">
              <w:rPr>
                <w:color w:val="auto"/>
                <w:sz w:val="24"/>
              </w:rPr>
              <w:t>контрольная</w:t>
            </w:r>
            <w:r w:rsidRPr="00F96D57">
              <w:rPr>
                <w:color w:val="auto"/>
                <w:spacing w:val="-2"/>
                <w:sz w:val="24"/>
              </w:rPr>
              <w:t xml:space="preserve"> </w:t>
            </w:r>
            <w:r w:rsidRPr="00F96D57">
              <w:rPr>
                <w:color w:val="auto"/>
                <w:sz w:val="24"/>
              </w:rPr>
              <w:t>точка</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pStyle w:val="TableParagraph"/>
              <w:tabs>
                <w:tab w:val="left" w:pos="11057"/>
              </w:tabs>
              <w:ind w:right="13"/>
              <w:jc w:val="center"/>
              <w:rPr>
                <w:color w:val="auto"/>
                <w:sz w:val="24"/>
              </w:rPr>
            </w:pPr>
            <w:r w:rsidRPr="00F96D57">
              <w:rPr>
                <w:color w:val="auto"/>
                <w:sz w:val="24"/>
              </w:rPr>
              <w:t>Дата наступления контрольной точки</w:t>
            </w:r>
          </w:p>
        </w:tc>
        <w:tc>
          <w:tcPr>
            <w:tcW w:w="445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AA4364" w:rsidRPr="00F96D57" w:rsidRDefault="00AA4364" w:rsidP="00AA4364">
            <w:pPr>
              <w:pStyle w:val="TableParagraph"/>
              <w:tabs>
                <w:tab w:val="left" w:pos="11057"/>
              </w:tabs>
              <w:ind w:right="13"/>
              <w:jc w:val="center"/>
              <w:rPr>
                <w:color w:val="auto"/>
                <w:szCs w:val="22"/>
              </w:rPr>
            </w:pPr>
            <w:r w:rsidRPr="00F96D57">
              <w:rPr>
                <w:color w:val="auto"/>
                <w:szCs w:val="22"/>
              </w:rPr>
              <w:t xml:space="preserve">Ответственный исполнитель </w:t>
            </w:r>
          </w:p>
          <w:p w:rsidR="00AA4364" w:rsidRPr="00F96D57" w:rsidRDefault="00AA4364" w:rsidP="00AA4364">
            <w:pPr>
              <w:pStyle w:val="TableParagraph"/>
              <w:tabs>
                <w:tab w:val="left" w:pos="11057"/>
              </w:tabs>
              <w:ind w:right="13"/>
              <w:jc w:val="center"/>
              <w:rPr>
                <w:color w:val="auto"/>
                <w:szCs w:val="22"/>
              </w:rPr>
            </w:pPr>
            <w:r w:rsidRPr="00F96D57">
              <w:rPr>
                <w:color w:val="auto"/>
                <w:szCs w:val="22"/>
              </w:rPr>
              <w:t>(ФИО., должность,</w:t>
            </w:r>
            <w:r w:rsidRPr="00F96D57">
              <w:rPr>
                <w:color w:val="auto"/>
                <w:spacing w:val="-1"/>
                <w:szCs w:val="22"/>
              </w:rPr>
              <w:t xml:space="preserve"> наименование </w:t>
            </w:r>
            <w:r w:rsidRPr="00F96D57">
              <w:rPr>
                <w:color w:val="auto"/>
                <w:szCs w:val="22"/>
              </w:rPr>
              <w:t xml:space="preserve">структурного </w:t>
            </w:r>
            <w:proofErr w:type="gramStart"/>
            <w:r w:rsidRPr="00F96D57">
              <w:rPr>
                <w:color w:val="auto"/>
                <w:szCs w:val="22"/>
              </w:rPr>
              <w:t>подразделения Администрации города Волгодонска/органа Администрации города Волгодонска/ муниципального учреждения города</w:t>
            </w:r>
            <w:proofErr w:type="gramEnd"/>
            <w:r w:rsidRPr="00F96D57">
              <w:rPr>
                <w:color w:val="auto"/>
                <w:szCs w:val="22"/>
              </w:rPr>
              <w:t xml:space="preserve"> Волгодонска</w:t>
            </w:r>
            <w:r w:rsidRPr="00F96D57">
              <w:rPr>
                <w:color w:val="auto"/>
                <w:spacing w:val="-1"/>
                <w:szCs w:val="22"/>
              </w:rPr>
              <w:t xml:space="preserve">, </w:t>
            </w:r>
            <w:r w:rsidRPr="00F96D57">
              <w:rPr>
                <w:color w:val="auto"/>
                <w:szCs w:val="22"/>
              </w:rPr>
              <w:t>организации)</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pStyle w:val="TableParagraph"/>
              <w:tabs>
                <w:tab w:val="left" w:pos="11057"/>
              </w:tabs>
              <w:jc w:val="center"/>
              <w:rPr>
                <w:color w:val="auto"/>
                <w:sz w:val="24"/>
              </w:rPr>
            </w:pPr>
            <w:r w:rsidRPr="00F96D57">
              <w:rPr>
                <w:color w:val="auto"/>
                <w:sz w:val="24"/>
              </w:rPr>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pStyle w:val="TableParagraph"/>
              <w:tabs>
                <w:tab w:val="left" w:pos="11057"/>
              </w:tabs>
              <w:ind w:right="52"/>
              <w:jc w:val="center"/>
              <w:rPr>
                <w:color w:val="auto"/>
                <w:sz w:val="24"/>
              </w:rPr>
            </w:pPr>
            <w:r w:rsidRPr="00F96D57">
              <w:rPr>
                <w:color w:val="auto"/>
                <w:sz w:val="24"/>
              </w:rPr>
              <w:t xml:space="preserve">Информационная система </w:t>
            </w:r>
          </w:p>
          <w:p w:rsidR="00AA4364" w:rsidRPr="00F96D57" w:rsidRDefault="00AA4364" w:rsidP="00AA4364">
            <w:pPr>
              <w:pStyle w:val="TableParagraph"/>
              <w:tabs>
                <w:tab w:val="left" w:pos="11057"/>
              </w:tabs>
              <w:ind w:right="52"/>
              <w:jc w:val="center"/>
              <w:rPr>
                <w:color w:val="auto"/>
                <w:sz w:val="24"/>
              </w:rPr>
            </w:pPr>
            <w:r w:rsidRPr="00F96D57">
              <w:rPr>
                <w:color w:val="auto"/>
                <w:sz w:val="24"/>
              </w:rPr>
              <w:t>(источник данных)</w:t>
            </w:r>
          </w:p>
        </w:tc>
      </w:tr>
      <w:tr w:rsidR="00AA4364" w:rsidRPr="00F96D57" w:rsidTr="009652B3">
        <w:trPr>
          <w:trHeight w:val="273"/>
        </w:trPr>
        <w:tc>
          <w:tcPr>
            <w:tcW w:w="487"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AA4364" w:rsidRPr="00F96D57" w:rsidRDefault="00AA4364" w:rsidP="00AA4364">
            <w:pPr>
              <w:pStyle w:val="TableParagraph"/>
              <w:tabs>
                <w:tab w:val="left" w:pos="11057"/>
              </w:tabs>
              <w:spacing w:before="10"/>
              <w:ind w:left="9"/>
              <w:jc w:val="center"/>
              <w:rPr>
                <w:color w:val="auto"/>
                <w:sz w:val="24"/>
              </w:rPr>
            </w:pPr>
            <w:r w:rsidRPr="00F96D57">
              <w:rPr>
                <w:color w:val="auto"/>
                <w:sz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pStyle w:val="TableParagraph"/>
              <w:tabs>
                <w:tab w:val="left" w:pos="11057"/>
              </w:tabs>
              <w:spacing w:before="10"/>
              <w:ind w:left="9"/>
              <w:jc w:val="center"/>
              <w:rPr>
                <w:color w:val="auto"/>
                <w:sz w:val="24"/>
              </w:rPr>
            </w:pPr>
            <w:r w:rsidRPr="00F96D57">
              <w:rPr>
                <w:color w:val="auto"/>
                <w:sz w:val="24"/>
              </w:rPr>
              <w:t>2</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pStyle w:val="TableParagraph"/>
              <w:tabs>
                <w:tab w:val="left" w:pos="11057"/>
              </w:tabs>
              <w:spacing w:before="10"/>
              <w:jc w:val="center"/>
              <w:rPr>
                <w:color w:val="auto"/>
                <w:sz w:val="24"/>
              </w:rPr>
            </w:pPr>
            <w:r w:rsidRPr="00F96D57">
              <w:rPr>
                <w:color w:val="auto"/>
                <w:sz w:val="24"/>
              </w:rPr>
              <w:t>3</w:t>
            </w:r>
          </w:p>
        </w:tc>
        <w:tc>
          <w:tcPr>
            <w:tcW w:w="445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pStyle w:val="TableParagraph"/>
              <w:tabs>
                <w:tab w:val="left" w:pos="11057"/>
              </w:tabs>
              <w:spacing w:before="10"/>
              <w:jc w:val="center"/>
              <w:rPr>
                <w:color w:val="auto"/>
                <w:sz w:val="24"/>
              </w:rPr>
            </w:pPr>
            <w:r w:rsidRPr="00F96D57">
              <w:rPr>
                <w:color w:val="auto"/>
                <w:sz w:val="24"/>
              </w:rPr>
              <w:t>4</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pStyle w:val="TableParagraph"/>
              <w:tabs>
                <w:tab w:val="left" w:pos="11057"/>
              </w:tabs>
              <w:spacing w:before="10"/>
              <w:ind w:left="6"/>
              <w:jc w:val="center"/>
              <w:rPr>
                <w:color w:val="auto"/>
                <w:sz w:val="24"/>
              </w:rPr>
            </w:pPr>
            <w:r w:rsidRPr="00F96D57">
              <w:rPr>
                <w:color w:val="auto"/>
                <w:sz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AA4364" w:rsidRPr="00F96D57" w:rsidRDefault="00AA4364" w:rsidP="00AA4364">
            <w:pPr>
              <w:pStyle w:val="TableParagraph"/>
              <w:tabs>
                <w:tab w:val="left" w:pos="11057"/>
              </w:tabs>
              <w:spacing w:before="10"/>
              <w:ind w:left="6"/>
              <w:jc w:val="center"/>
              <w:rPr>
                <w:color w:val="auto"/>
                <w:sz w:val="24"/>
              </w:rPr>
            </w:pPr>
            <w:r w:rsidRPr="00F96D57">
              <w:rPr>
                <w:color w:val="auto"/>
                <w:sz w:val="24"/>
              </w:rPr>
              <w:t>6</w:t>
            </w:r>
          </w:p>
        </w:tc>
      </w:tr>
      <w:tr w:rsidR="00AA4364" w:rsidRPr="00F96D57" w:rsidTr="00BE4CF9">
        <w:trPr>
          <w:trHeight w:val="497"/>
        </w:trPr>
        <w:tc>
          <w:tcPr>
            <w:tcW w:w="15451"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rsidR="003B5F06" w:rsidRPr="00F96D57" w:rsidRDefault="003B5F06" w:rsidP="00BE4CF9">
            <w:pPr>
              <w:widowControl w:val="0"/>
              <w:numPr>
                <w:ilvl w:val="0"/>
                <w:numId w:val="34"/>
              </w:numPr>
              <w:spacing w:after="0" w:line="240" w:lineRule="auto"/>
              <w:ind w:left="0" w:firstLine="0"/>
              <w:jc w:val="center"/>
              <w:outlineLvl w:val="2"/>
              <w:rPr>
                <w:rFonts w:ascii="Times New Roman" w:hAnsi="Times New Roman"/>
                <w:sz w:val="24"/>
                <w:szCs w:val="24"/>
              </w:rPr>
            </w:pPr>
            <w:r w:rsidRPr="00F96D57">
              <w:rPr>
                <w:rFonts w:ascii="Times New Roman" w:hAnsi="Times New Roman"/>
                <w:sz w:val="24"/>
                <w:szCs w:val="24"/>
              </w:rPr>
              <w:t>Задача 1 комплекса процессных мероприятий</w:t>
            </w:r>
          </w:p>
          <w:p w:rsidR="00AA4364" w:rsidRPr="00F96D57" w:rsidRDefault="003B5F06" w:rsidP="00BE4CF9">
            <w:pPr>
              <w:pStyle w:val="TableParagraph"/>
              <w:tabs>
                <w:tab w:val="left" w:pos="11057"/>
              </w:tabs>
              <w:spacing w:before="32"/>
              <w:ind w:left="7"/>
              <w:jc w:val="center"/>
              <w:rPr>
                <w:color w:val="auto"/>
                <w:sz w:val="24"/>
                <w:szCs w:val="24"/>
              </w:rPr>
            </w:pPr>
            <w:r w:rsidRPr="00F96D57">
              <w:rPr>
                <w:color w:val="auto"/>
                <w:sz w:val="24"/>
                <w:szCs w:val="24"/>
              </w:rPr>
              <w:t>«</w:t>
            </w:r>
            <w:r w:rsidR="00BE4CF9" w:rsidRPr="00F96D57">
              <w:rPr>
                <w:bCs/>
                <w:color w:val="auto"/>
                <w:kern w:val="2"/>
                <w:sz w:val="24"/>
                <w:szCs w:val="24"/>
              </w:rPr>
              <w:t>Обеспечено повышение эффективности и результативности бюджетных расходов в сфере реализации муниципальной программы</w:t>
            </w:r>
            <w:r w:rsidRPr="00F96D57">
              <w:rPr>
                <w:color w:val="auto"/>
                <w:sz w:val="24"/>
                <w:szCs w:val="24"/>
              </w:rPr>
              <w:t>»</w:t>
            </w:r>
          </w:p>
        </w:tc>
      </w:tr>
      <w:tr w:rsidR="003B5F06" w:rsidRPr="00F96D57" w:rsidTr="009652B3">
        <w:trPr>
          <w:trHeight w:val="765"/>
        </w:trPr>
        <w:tc>
          <w:tcPr>
            <w:tcW w:w="34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B5F06" w:rsidRPr="00F96D57" w:rsidRDefault="003B5F06" w:rsidP="00BE4CF9">
            <w:pPr>
              <w:pStyle w:val="TableParagraph"/>
              <w:tabs>
                <w:tab w:val="left" w:pos="11057"/>
              </w:tabs>
              <w:spacing w:line="247" w:lineRule="exact"/>
              <w:jc w:val="center"/>
              <w:rPr>
                <w:color w:val="auto"/>
                <w:sz w:val="24"/>
                <w:szCs w:val="24"/>
              </w:rPr>
            </w:pPr>
            <w:r w:rsidRPr="00F96D57">
              <w:rPr>
                <w:color w:val="auto"/>
                <w:sz w:val="24"/>
                <w:szCs w:val="24"/>
              </w:rPr>
              <w:lastRenderedPageBreak/>
              <w:t>1</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B5F06" w:rsidRPr="00F96D57" w:rsidRDefault="003B5F06" w:rsidP="00185A07">
            <w:pPr>
              <w:autoSpaceDE w:val="0"/>
              <w:autoSpaceDN w:val="0"/>
              <w:adjustRightInd w:val="0"/>
              <w:spacing w:after="0" w:line="240" w:lineRule="auto"/>
              <w:rPr>
                <w:rFonts w:ascii="Times New Roman" w:eastAsia="Calibri" w:hAnsi="Times New Roman"/>
                <w:sz w:val="24"/>
                <w:szCs w:val="24"/>
              </w:rPr>
            </w:pPr>
            <w:r w:rsidRPr="00F96D57">
              <w:rPr>
                <w:rFonts w:ascii="Times New Roman" w:hAnsi="Times New Roman"/>
                <w:sz w:val="24"/>
                <w:szCs w:val="24"/>
              </w:rPr>
              <w:t xml:space="preserve">Мероприятие (результат) 5.1. </w:t>
            </w:r>
            <w:r w:rsidR="00BE4CF9" w:rsidRPr="00F96D57">
              <w:rPr>
                <w:rFonts w:ascii="Times New Roman" w:hAnsi="Times New Roman"/>
                <w:sz w:val="24"/>
                <w:szCs w:val="24"/>
              </w:rPr>
              <w:t>«</w:t>
            </w:r>
            <w:r w:rsidRPr="00F96D57">
              <w:rPr>
                <w:rFonts w:ascii="Times New Roman" w:hAnsi="Times New Roman"/>
                <w:sz w:val="24"/>
                <w:szCs w:val="24"/>
              </w:rPr>
              <w:t>Расходы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произведены в полном объёме</w:t>
            </w:r>
            <w:r w:rsidR="00BE4CF9" w:rsidRPr="00F96D57">
              <w:rPr>
                <w:rFonts w:ascii="Times New Roman" w:hAnsi="Times New Roman"/>
                <w:sz w:val="24"/>
                <w:szCs w:val="24"/>
              </w:rP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B5F06" w:rsidRPr="00F96D57" w:rsidRDefault="003B5F06" w:rsidP="00AA4364">
            <w:pPr>
              <w:pStyle w:val="TableParagraph"/>
              <w:tabs>
                <w:tab w:val="left" w:pos="11057"/>
              </w:tabs>
              <w:jc w:val="center"/>
              <w:rPr>
                <w:color w:val="auto"/>
                <w:sz w:val="24"/>
                <w:szCs w:val="24"/>
              </w:rPr>
            </w:pPr>
            <w:r w:rsidRPr="00F96D57">
              <w:rPr>
                <w:color w:val="auto"/>
                <w:sz w:val="24"/>
                <w:szCs w:val="24"/>
              </w:rPr>
              <w:t>Х</w:t>
            </w:r>
          </w:p>
        </w:tc>
        <w:tc>
          <w:tcPr>
            <w:tcW w:w="445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B5F06" w:rsidRPr="00F96D57" w:rsidRDefault="003B5F06" w:rsidP="00BE4CF9">
            <w:pPr>
              <w:pStyle w:val="TableParagraph"/>
              <w:tabs>
                <w:tab w:val="left" w:pos="11057"/>
              </w:tabs>
              <w:rPr>
                <w:color w:val="auto"/>
                <w:sz w:val="24"/>
                <w:szCs w:val="24"/>
              </w:rPr>
            </w:pPr>
            <w:r w:rsidRPr="00F96D57">
              <w:rPr>
                <w:color w:val="auto"/>
                <w:sz w:val="24"/>
                <w:szCs w:val="24"/>
              </w:rPr>
              <w:t>Столяр И.О., начал</w:t>
            </w:r>
            <w:r w:rsidR="00BE4CF9" w:rsidRPr="00F96D57">
              <w:rPr>
                <w:color w:val="auto"/>
                <w:sz w:val="24"/>
                <w:szCs w:val="24"/>
              </w:rPr>
              <w:t xml:space="preserve">ьник отдела - главный бухгалтер </w:t>
            </w:r>
            <w:r w:rsidR="00880DB8" w:rsidRPr="00F96D57">
              <w:rPr>
                <w:color w:val="auto"/>
                <w:sz w:val="24"/>
                <w:szCs w:val="24"/>
              </w:rPr>
              <w:t>Департамента</w:t>
            </w:r>
            <w:r w:rsidR="00566F3A" w:rsidRPr="00F96D57">
              <w:rPr>
                <w:color w:val="auto"/>
                <w:sz w:val="24"/>
                <w:szCs w:val="24"/>
              </w:rPr>
              <w:t xml:space="preserve"> труда и социального развития Администрации города Волгодонска </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B5F06" w:rsidRPr="00F96D57" w:rsidRDefault="003B5F06" w:rsidP="00AA4364">
            <w:pPr>
              <w:pStyle w:val="TableParagraph"/>
              <w:tabs>
                <w:tab w:val="left" w:pos="11057"/>
              </w:tabs>
              <w:ind w:left="7"/>
              <w:jc w:val="center"/>
              <w:rPr>
                <w:color w:val="auto"/>
                <w:sz w:val="24"/>
              </w:rPr>
            </w:pPr>
            <w:r w:rsidRPr="00F96D57">
              <w:rPr>
                <w:color w:val="auto"/>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B5F06" w:rsidRPr="00F96D57" w:rsidRDefault="003B5F06" w:rsidP="00AA4364">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BE4CF9" w:rsidRPr="00F96D57" w:rsidTr="009652B3">
        <w:trPr>
          <w:trHeight w:val="964"/>
        </w:trPr>
        <w:tc>
          <w:tcPr>
            <w:tcW w:w="346" w:type="dxa"/>
            <w:tcBorders>
              <w:top w:val="single" w:sz="4" w:space="0" w:color="000000"/>
              <w:left w:val="single" w:sz="4" w:space="0" w:color="000000"/>
              <w:bottom w:val="single" w:sz="4" w:space="0" w:color="000000"/>
              <w:right w:val="single" w:sz="4" w:space="0" w:color="000000"/>
            </w:tcBorders>
            <w:tcMar>
              <w:left w:w="28" w:type="dxa"/>
              <w:right w:w="28" w:type="dxa"/>
            </w:tcMar>
          </w:tcPr>
          <w:p w:rsidR="00BE4CF9" w:rsidRPr="00F96D57" w:rsidRDefault="00BE4CF9" w:rsidP="00BE4CF9">
            <w:pPr>
              <w:pStyle w:val="TableParagraph"/>
              <w:tabs>
                <w:tab w:val="left" w:pos="11057"/>
              </w:tabs>
              <w:spacing w:line="247" w:lineRule="exact"/>
              <w:jc w:val="center"/>
              <w:rPr>
                <w:color w:val="auto"/>
                <w:sz w:val="24"/>
                <w:szCs w:val="24"/>
              </w:rPr>
            </w:pPr>
            <w:r w:rsidRPr="00F96D57">
              <w:rPr>
                <w:color w:val="auto"/>
                <w:sz w:val="24"/>
                <w:szCs w:val="24"/>
              </w:rPr>
              <w:t>2</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FB7189">
            <w:pPr>
              <w:widowControl w:val="0"/>
              <w:contextualSpacing/>
              <w:rPr>
                <w:rFonts w:ascii="Times New Roman" w:hAnsi="Times New Roman"/>
                <w:sz w:val="24"/>
                <w:szCs w:val="24"/>
              </w:rPr>
            </w:pPr>
            <w:r w:rsidRPr="00F96D57">
              <w:rPr>
                <w:rFonts w:ascii="Times New Roman" w:hAnsi="Times New Roman"/>
                <w:sz w:val="24"/>
                <w:szCs w:val="24"/>
              </w:rPr>
              <w:t xml:space="preserve">Мероприятие (результат) 5.2. </w:t>
            </w:r>
            <w:r w:rsidR="00A25163" w:rsidRPr="00F96D57">
              <w:rPr>
                <w:rFonts w:ascii="Times New Roman" w:hAnsi="Times New Roman"/>
                <w:sz w:val="24"/>
                <w:szCs w:val="24"/>
              </w:rPr>
              <w:t>«</w:t>
            </w:r>
            <w:r w:rsidRPr="00F96D57">
              <w:rPr>
                <w:rFonts w:ascii="Times New Roman" w:hAnsi="Times New Roman"/>
                <w:sz w:val="24"/>
                <w:szCs w:val="24"/>
              </w:rPr>
              <w:t>Расходы на выплаты по оплате труда работников Департамент</w:t>
            </w:r>
            <w:r w:rsidR="00880DB8" w:rsidRPr="00F96D57">
              <w:rPr>
                <w:rFonts w:ascii="Times New Roman" w:hAnsi="Times New Roman"/>
                <w:sz w:val="24"/>
                <w:szCs w:val="24"/>
              </w:rPr>
              <w:t>а</w:t>
            </w:r>
            <w:r w:rsidRPr="00F96D57">
              <w:rPr>
                <w:rFonts w:ascii="Times New Roman" w:hAnsi="Times New Roman"/>
                <w:sz w:val="24"/>
                <w:szCs w:val="24"/>
              </w:rPr>
              <w:t xml:space="preserve"> труда и социального развития Администрации города Волгодонска  произведены в полном объёме</w:t>
            </w:r>
            <w:r w:rsidR="00A25163" w:rsidRPr="00F96D57">
              <w:rPr>
                <w:rFonts w:ascii="Times New Roman" w:hAnsi="Times New Roman"/>
                <w:sz w:val="24"/>
                <w:szCs w:val="24"/>
              </w:rP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185A07">
            <w:pPr>
              <w:pStyle w:val="TableParagraph"/>
              <w:tabs>
                <w:tab w:val="left" w:pos="11057"/>
              </w:tabs>
              <w:jc w:val="center"/>
              <w:rPr>
                <w:color w:val="auto"/>
                <w:sz w:val="24"/>
                <w:szCs w:val="24"/>
              </w:rPr>
            </w:pPr>
            <w:r w:rsidRPr="00F96D57">
              <w:rPr>
                <w:color w:val="auto"/>
                <w:sz w:val="24"/>
                <w:szCs w:val="24"/>
              </w:rPr>
              <w:t>Х</w:t>
            </w:r>
          </w:p>
        </w:tc>
        <w:tc>
          <w:tcPr>
            <w:tcW w:w="445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7C3ADB">
            <w:pPr>
              <w:pStyle w:val="TableParagraph"/>
              <w:tabs>
                <w:tab w:val="left" w:pos="11057"/>
              </w:tabs>
              <w:rPr>
                <w:color w:val="auto"/>
                <w:sz w:val="24"/>
                <w:szCs w:val="24"/>
              </w:rPr>
            </w:pPr>
            <w:r w:rsidRPr="00F96D57">
              <w:rPr>
                <w:color w:val="auto"/>
                <w:sz w:val="24"/>
                <w:szCs w:val="24"/>
              </w:rPr>
              <w:t xml:space="preserve">Столяр И.О., начальник отдела - главный бухгалтер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185A07">
            <w:pPr>
              <w:pStyle w:val="TableParagraph"/>
              <w:tabs>
                <w:tab w:val="left" w:pos="11057"/>
              </w:tabs>
              <w:ind w:left="7"/>
              <w:jc w:val="center"/>
              <w:rPr>
                <w:color w:val="auto"/>
                <w:sz w:val="24"/>
              </w:rPr>
            </w:pPr>
            <w:r w:rsidRPr="00F96D57">
              <w:rPr>
                <w:color w:val="auto"/>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185A07">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BE4CF9" w:rsidRPr="00F96D57" w:rsidTr="009652B3">
        <w:trPr>
          <w:trHeight w:val="314"/>
        </w:trPr>
        <w:tc>
          <w:tcPr>
            <w:tcW w:w="346" w:type="dxa"/>
            <w:tcBorders>
              <w:top w:val="single" w:sz="4" w:space="0" w:color="000000"/>
              <w:left w:val="single" w:sz="4" w:space="0" w:color="000000"/>
              <w:bottom w:val="single" w:sz="4" w:space="0" w:color="000000"/>
              <w:right w:val="single" w:sz="4" w:space="0" w:color="000000"/>
            </w:tcBorders>
            <w:tcMar>
              <w:left w:w="28" w:type="dxa"/>
              <w:right w:w="28" w:type="dxa"/>
            </w:tcMar>
          </w:tcPr>
          <w:p w:rsidR="00BE4CF9" w:rsidRPr="00F96D57" w:rsidRDefault="00BE4CF9" w:rsidP="00BE4CF9">
            <w:pPr>
              <w:pStyle w:val="TableParagraph"/>
              <w:tabs>
                <w:tab w:val="left" w:pos="11057"/>
              </w:tabs>
              <w:spacing w:line="247" w:lineRule="exact"/>
              <w:jc w:val="center"/>
              <w:rPr>
                <w:color w:val="auto"/>
                <w:sz w:val="24"/>
                <w:szCs w:val="24"/>
              </w:rPr>
            </w:pPr>
            <w:r w:rsidRPr="00F96D57">
              <w:rPr>
                <w:color w:val="auto"/>
                <w:sz w:val="24"/>
                <w:szCs w:val="24"/>
              </w:rPr>
              <w:t>3</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FB7189">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5.3. </w:t>
            </w:r>
            <w:r w:rsidR="00A25163" w:rsidRPr="00F96D57">
              <w:rPr>
                <w:rFonts w:ascii="Times New Roman" w:hAnsi="Times New Roman"/>
                <w:sz w:val="24"/>
                <w:szCs w:val="24"/>
              </w:rPr>
              <w:t>«</w:t>
            </w:r>
            <w:r w:rsidRPr="00F96D57">
              <w:rPr>
                <w:rFonts w:ascii="Times New Roman" w:hAnsi="Times New Roman"/>
                <w:sz w:val="24"/>
                <w:szCs w:val="24"/>
              </w:rPr>
              <w:t>Расходы на обеспечение функций Департамент</w:t>
            </w:r>
            <w:r w:rsidR="00880DB8" w:rsidRPr="00F96D57">
              <w:rPr>
                <w:rFonts w:ascii="Times New Roman" w:hAnsi="Times New Roman"/>
                <w:sz w:val="24"/>
                <w:szCs w:val="24"/>
              </w:rPr>
              <w:t>а</w:t>
            </w:r>
            <w:r w:rsidRPr="00F96D57">
              <w:rPr>
                <w:rFonts w:ascii="Times New Roman" w:hAnsi="Times New Roman"/>
                <w:sz w:val="24"/>
                <w:szCs w:val="24"/>
              </w:rPr>
              <w:t xml:space="preserve"> труда и социального развития Администрации города Волгодонска произведены в полном объёме</w:t>
            </w:r>
            <w:r w:rsidR="00A25163" w:rsidRPr="00F96D57">
              <w:rPr>
                <w:rFonts w:ascii="Times New Roman" w:hAnsi="Times New Roman"/>
                <w:sz w:val="24"/>
                <w:szCs w:val="24"/>
              </w:rPr>
              <w:t>»</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185A07">
            <w:pPr>
              <w:pStyle w:val="TableParagraph"/>
              <w:tabs>
                <w:tab w:val="left" w:pos="11057"/>
              </w:tabs>
              <w:jc w:val="center"/>
              <w:rPr>
                <w:color w:val="auto"/>
                <w:sz w:val="24"/>
                <w:szCs w:val="24"/>
              </w:rPr>
            </w:pPr>
            <w:r w:rsidRPr="00F96D57">
              <w:rPr>
                <w:color w:val="auto"/>
                <w:sz w:val="24"/>
                <w:szCs w:val="24"/>
              </w:rPr>
              <w:t>Х</w:t>
            </w:r>
          </w:p>
        </w:tc>
        <w:tc>
          <w:tcPr>
            <w:tcW w:w="445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7C3ADB">
            <w:pPr>
              <w:pStyle w:val="TableParagraph"/>
              <w:tabs>
                <w:tab w:val="left" w:pos="11057"/>
              </w:tabs>
              <w:rPr>
                <w:color w:val="auto"/>
                <w:sz w:val="24"/>
                <w:szCs w:val="24"/>
              </w:rPr>
            </w:pPr>
            <w:r w:rsidRPr="00F96D57">
              <w:rPr>
                <w:color w:val="auto"/>
                <w:sz w:val="24"/>
                <w:szCs w:val="24"/>
              </w:rPr>
              <w:t xml:space="preserve">Столяр И.О., начальник отдела - главный бухгалтер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185A07">
            <w:pPr>
              <w:pStyle w:val="TableParagraph"/>
              <w:tabs>
                <w:tab w:val="left" w:pos="11057"/>
              </w:tabs>
              <w:ind w:left="7"/>
              <w:jc w:val="center"/>
              <w:rPr>
                <w:color w:val="auto"/>
                <w:sz w:val="24"/>
              </w:rPr>
            </w:pPr>
            <w:r w:rsidRPr="00F96D57">
              <w:rPr>
                <w:color w:val="auto"/>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185A07">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BE4CF9" w:rsidRPr="00F96D57" w:rsidTr="009652B3">
        <w:trPr>
          <w:trHeight w:val="314"/>
        </w:trPr>
        <w:tc>
          <w:tcPr>
            <w:tcW w:w="346" w:type="dxa"/>
            <w:tcBorders>
              <w:top w:val="single" w:sz="4" w:space="0" w:color="000000"/>
              <w:left w:val="single" w:sz="4" w:space="0" w:color="000000"/>
              <w:bottom w:val="single" w:sz="4" w:space="0" w:color="000000"/>
              <w:right w:val="single" w:sz="4" w:space="0" w:color="000000"/>
            </w:tcBorders>
            <w:tcMar>
              <w:left w:w="28" w:type="dxa"/>
              <w:right w:w="28" w:type="dxa"/>
            </w:tcMar>
          </w:tcPr>
          <w:p w:rsidR="00BE4CF9" w:rsidRPr="00F96D57" w:rsidRDefault="00BE4CF9" w:rsidP="00BE4CF9">
            <w:pPr>
              <w:pStyle w:val="TableParagraph"/>
              <w:tabs>
                <w:tab w:val="left" w:pos="11057"/>
              </w:tabs>
              <w:spacing w:line="247" w:lineRule="exact"/>
              <w:jc w:val="center"/>
              <w:rPr>
                <w:color w:val="auto"/>
                <w:sz w:val="24"/>
                <w:szCs w:val="24"/>
              </w:rPr>
            </w:pPr>
            <w:r w:rsidRPr="00F96D57">
              <w:rPr>
                <w:color w:val="auto"/>
                <w:sz w:val="24"/>
                <w:szCs w:val="24"/>
              </w:rPr>
              <w:t>4</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185A07">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5.4. </w:t>
            </w:r>
            <w:r w:rsidR="00A25163" w:rsidRPr="00F96D57">
              <w:rPr>
                <w:rFonts w:ascii="Times New Roman" w:hAnsi="Times New Roman"/>
                <w:sz w:val="24"/>
                <w:szCs w:val="24"/>
              </w:rPr>
              <w:t>«</w:t>
            </w:r>
            <w:r w:rsidRPr="00F96D57">
              <w:rPr>
                <w:rFonts w:ascii="Times New Roman" w:hAnsi="Times New Roman"/>
                <w:sz w:val="24"/>
                <w:szCs w:val="24"/>
              </w:rPr>
              <w:t>Осуществлено финансовое обеспечение иных расходов Департамент</w:t>
            </w:r>
            <w:r w:rsidR="00880DB8" w:rsidRPr="00F96D57">
              <w:rPr>
                <w:rFonts w:ascii="Times New Roman" w:hAnsi="Times New Roman"/>
                <w:sz w:val="24"/>
                <w:szCs w:val="24"/>
              </w:rPr>
              <w:t>а</w:t>
            </w:r>
            <w:r w:rsidRPr="00F96D57">
              <w:rPr>
                <w:rFonts w:ascii="Times New Roman" w:hAnsi="Times New Roman"/>
                <w:sz w:val="24"/>
                <w:szCs w:val="24"/>
              </w:rPr>
              <w:t xml:space="preserve"> труда и социального развития Администрации города Волгодонска</w:t>
            </w:r>
            <w:r w:rsidR="00A25163" w:rsidRPr="00F96D57">
              <w:rPr>
                <w:rFonts w:ascii="Times New Roman" w:hAnsi="Times New Roman"/>
                <w:sz w:val="24"/>
                <w:szCs w:val="24"/>
              </w:rPr>
              <w:t>»</w:t>
            </w:r>
            <w:r w:rsidRPr="00F96D57">
              <w:rPr>
                <w:rFonts w:ascii="Times New Roman" w:hAnsi="Times New Roman"/>
                <w:sz w:val="24"/>
                <w:szCs w:val="24"/>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185A07">
            <w:pPr>
              <w:pStyle w:val="TableParagraph"/>
              <w:tabs>
                <w:tab w:val="left" w:pos="11057"/>
              </w:tabs>
              <w:jc w:val="center"/>
              <w:rPr>
                <w:color w:val="auto"/>
                <w:sz w:val="24"/>
                <w:szCs w:val="24"/>
              </w:rPr>
            </w:pPr>
            <w:r w:rsidRPr="00F96D57">
              <w:rPr>
                <w:color w:val="auto"/>
                <w:sz w:val="24"/>
                <w:szCs w:val="24"/>
              </w:rPr>
              <w:t>Х</w:t>
            </w:r>
          </w:p>
        </w:tc>
        <w:tc>
          <w:tcPr>
            <w:tcW w:w="445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7C3ADB">
            <w:pPr>
              <w:pStyle w:val="TableParagraph"/>
              <w:tabs>
                <w:tab w:val="left" w:pos="11057"/>
              </w:tabs>
              <w:rPr>
                <w:color w:val="auto"/>
                <w:sz w:val="24"/>
                <w:szCs w:val="24"/>
              </w:rPr>
            </w:pPr>
            <w:r w:rsidRPr="00F96D57">
              <w:rPr>
                <w:color w:val="auto"/>
                <w:sz w:val="24"/>
                <w:szCs w:val="24"/>
              </w:rPr>
              <w:t xml:space="preserve">Столяр И.О., начальник отдела - главный бухгалтер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185A07">
            <w:pPr>
              <w:pStyle w:val="TableParagraph"/>
              <w:tabs>
                <w:tab w:val="left" w:pos="11057"/>
              </w:tabs>
              <w:ind w:left="7"/>
              <w:jc w:val="center"/>
              <w:rPr>
                <w:color w:val="auto"/>
                <w:sz w:val="24"/>
              </w:rPr>
            </w:pPr>
            <w:r w:rsidRPr="00F96D57">
              <w:rPr>
                <w:color w:val="auto"/>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185A07">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r w:rsidR="00BE4CF9" w:rsidRPr="00F96D57" w:rsidTr="009652B3">
        <w:trPr>
          <w:trHeight w:val="314"/>
        </w:trPr>
        <w:tc>
          <w:tcPr>
            <w:tcW w:w="346" w:type="dxa"/>
            <w:tcBorders>
              <w:top w:val="single" w:sz="4" w:space="0" w:color="000000"/>
              <w:left w:val="single" w:sz="4" w:space="0" w:color="000000"/>
              <w:bottom w:val="single" w:sz="4" w:space="0" w:color="000000"/>
              <w:right w:val="single" w:sz="4" w:space="0" w:color="000000"/>
            </w:tcBorders>
            <w:tcMar>
              <w:left w:w="28" w:type="dxa"/>
              <w:right w:w="28" w:type="dxa"/>
            </w:tcMar>
          </w:tcPr>
          <w:p w:rsidR="00BE4CF9" w:rsidRPr="00F96D57" w:rsidRDefault="00BE4CF9" w:rsidP="00BE4CF9">
            <w:pPr>
              <w:pStyle w:val="TableParagraph"/>
              <w:tabs>
                <w:tab w:val="left" w:pos="11057"/>
              </w:tabs>
              <w:spacing w:line="247" w:lineRule="exact"/>
              <w:jc w:val="center"/>
              <w:rPr>
                <w:color w:val="auto"/>
                <w:sz w:val="24"/>
                <w:szCs w:val="24"/>
              </w:rPr>
            </w:pPr>
            <w:r w:rsidRPr="00F96D57">
              <w:rPr>
                <w:color w:val="auto"/>
                <w:sz w:val="24"/>
                <w:szCs w:val="24"/>
              </w:rPr>
              <w:t>5</w:t>
            </w:r>
          </w:p>
        </w:tc>
        <w:tc>
          <w:tcPr>
            <w:tcW w:w="6520"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185A07">
            <w:pPr>
              <w:spacing w:after="0" w:line="240" w:lineRule="auto"/>
              <w:rPr>
                <w:rFonts w:ascii="Times New Roman" w:hAnsi="Times New Roman"/>
                <w:sz w:val="24"/>
                <w:szCs w:val="24"/>
              </w:rPr>
            </w:pPr>
            <w:r w:rsidRPr="00F96D57">
              <w:rPr>
                <w:rFonts w:ascii="Times New Roman" w:hAnsi="Times New Roman"/>
                <w:sz w:val="24"/>
                <w:szCs w:val="24"/>
              </w:rPr>
              <w:t xml:space="preserve">Мероприятие (результат) 5.5. </w:t>
            </w:r>
            <w:r w:rsidR="00A25163" w:rsidRPr="00F96D57">
              <w:rPr>
                <w:rFonts w:ascii="Times New Roman" w:hAnsi="Times New Roman"/>
                <w:sz w:val="24"/>
                <w:szCs w:val="24"/>
              </w:rPr>
              <w:t>«</w:t>
            </w:r>
            <w:r w:rsidRPr="00F96D57">
              <w:rPr>
                <w:rFonts w:ascii="Times New Roman" w:hAnsi="Times New Roman"/>
                <w:sz w:val="24"/>
                <w:szCs w:val="24"/>
              </w:rPr>
              <w:t>Проведены мероприятия по диспансеризации муниципальных служащих</w:t>
            </w:r>
            <w:r w:rsidR="00A25163" w:rsidRPr="00F96D57">
              <w:rPr>
                <w:rFonts w:ascii="Times New Roman" w:hAnsi="Times New Roman"/>
                <w:sz w:val="24"/>
                <w:szCs w:val="24"/>
              </w:rPr>
              <w:t>»</w:t>
            </w:r>
            <w:r w:rsidRPr="00F96D57">
              <w:rPr>
                <w:rFonts w:ascii="Times New Roman" w:hAnsi="Times New Roman"/>
                <w:sz w:val="24"/>
                <w:szCs w:val="24"/>
              </w:rPr>
              <w:t xml:space="preserve">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185A07">
            <w:pPr>
              <w:pStyle w:val="TableParagraph"/>
              <w:tabs>
                <w:tab w:val="left" w:pos="11057"/>
              </w:tabs>
              <w:jc w:val="center"/>
              <w:rPr>
                <w:color w:val="auto"/>
                <w:sz w:val="24"/>
                <w:szCs w:val="24"/>
              </w:rPr>
            </w:pPr>
            <w:r w:rsidRPr="00F96D57">
              <w:rPr>
                <w:color w:val="auto"/>
                <w:sz w:val="24"/>
                <w:szCs w:val="24"/>
              </w:rPr>
              <w:t>Х</w:t>
            </w:r>
          </w:p>
        </w:tc>
        <w:tc>
          <w:tcPr>
            <w:tcW w:w="445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7C3ADB">
            <w:pPr>
              <w:pStyle w:val="TableParagraph"/>
              <w:tabs>
                <w:tab w:val="left" w:pos="11057"/>
              </w:tabs>
              <w:rPr>
                <w:color w:val="auto"/>
                <w:sz w:val="24"/>
                <w:szCs w:val="24"/>
              </w:rPr>
            </w:pPr>
            <w:r w:rsidRPr="00F96D57">
              <w:rPr>
                <w:color w:val="auto"/>
                <w:sz w:val="24"/>
                <w:szCs w:val="24"/>
              </w:rPr>
              <w:t xml:space="preserve">Столяр И.О., начальник отдела - главный бухгалтер </w:t>
            </w:r>
            <w:r w:rsidR="00880DB8" w:rsidRPr="00F96D57">
              <w:rPr>
                <w:color w:val="auto"/>
                <w:sz w:val="24"/>
                <w:szCs w:val="24"/>
              </w:rPr>
              <w:t>Департамента</w:t>
            </w:r>
            <w:r w:rsidRPr="00F96D57">
              <w:rPr>
                <w:color w:val="auto"/>
                <w:sz w:val="24"/>
                <w:szCs w:val="24"/>
              </w:rPr>
              <w:t xml:space="preserve"> труда и социального развития Администрации города Волгодонска </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185A07">
            <w:pPr>
              <w:pStyle w:val="TableParagraph"/>
              <w:tabs>
                <w:tab w:val="left" w:pos="11057"/>
              </w:tabs>
              <w:ind w:left="7"/>
              <w:jc w:val="center"/>
              <w:rPr>
                <w:color w:val="auto"/>
                <w:sz w:val="24"/>
              </w:rPr>
            </w:pPr>
            <w:r w:rsidRPr="00F96D57">
              <w:rPr>
                <w:color w:val="auto"/>
                <w:sz w:val="24"/>
              </w:rPr>
              <w:t>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BE4CF9" w:rsidRPr="00F96D57" w:rsidRDefault="00BE4CF9" w:rsidP="00185A07">
            <w:pPr>
              <w:pStyle w:val="TableParagraph"/>
              <w:tabs>
                <w:tab w:val="left" w:pos="11057"/>
              </w:tabs>
              <w:ind w:left="7"/>
              <w:jc w:val="center"/>
              <w:rPr>
                <w:color w:val="auto"/>
                <w:sz w:val="24"/>
              </w:rPr>
            </w:pPr>
            <w:r w:rsidRPr="00F96D57">
              <w:rPr>
                <w:color w:val="auto"/>
                <w:sz w:val="24"/>
              </w:rPr>
              <w:t>информационная система отсутствует</w:t>
            </w:r>
          </w:p>
        </w:tc>
      </w:tr>
    </w:tbl>
    <w:p w:rsidR="00A25163" w:rsidRPr="00F96D57" w:rsidRDefault="00A25163" w:rsidP="006C10CB">
      <w:pPr>
        <w:spacing w:after="0" w:line="240" w:lineRule="auto"/>
        <w:rPr>
          <w:rFonts w:ascii="Times New Roman" w:hAnsi="Times New Roman"/>
          <w:sz w:val="28"/>
          <w:szCs w:val="28"/>
        </w:rPr>
      </w:pPr>
      <w:bookmarkStart w:id="1" w:name="Par400"/>
      <w:bookmarkEnd w:id="1"/>
    </w:p>
    <w:p w:rsidR="00FB7189" w:rsidRDefault="00FB7189" w:rsidP="006C10CB">
      <w:pPr>
        <w:spacing w:after="0" w:line="240" w:lineRule="auto"/>
        <w:rPr>
          <w:rFonts w:ascii="Times New Roman" w:hAnsi="Times New Roman"/>
          <w:sz w:val="28"/>
          <w:szCs w:val="28"/>
        </w:rPr>
      </w:pPr>
    </w:p>
    <w:p w:rsidR="005B57D9" w:rsidRPr="00F96D57" w:rsidRDefault="005B57D9" w:rsidP="006C10CB">
      <w:pPr>
        <w:spacing w:after="0" w:line="240" w:lineRule="auto"/>
        <w:rPr>
          <w:rFonts w:ascii="Times New Roman" w:hAnsi="Times New Roman"/>
          <w:sz w:val="28"/>
          <w:szCs w:val="28"/>
        </w:rPr>
      </w:pPr>
    </w:p>
    <w:p w:rsidR="00010F73" w:rsidRPr="00F96D57" w:rsidRDefault="00010F73" w:rsidP="006C10CB">
      <w:pPr>
        <w:spacing w:after="0" w:line="240" w:lineRule="auto"/>
        <w:rPr>
          <w:rFonts w:ascii="Times New Roman" w:hAnsi="Times New Roman"/>
          <w:sz w:val="28"/>
          <w:szCs w:val="28"/>
        </w:rPr>
      </w:pPr>
      <w:r w:rsidRPr="00F96D57">
        <w:rPr>
          <w:rFonts w:ascii="Times New Roman" w:hAnsi="Times New Roman"/>
          <w:sz w:val="28"/>
          <w:szCs w:val="28"/>
        </w:rPr>
        <w:t xml:space="preserve">Управляющий делами            </w:t>
      </w:r>
      <w:r w:rsidRPr="00F96D57">
        <w:rPr>
          <w:rFonts w:ascii="Times New Roman" w:hAnsi="Times New Roman"/>
          <w:sz w:val="28"/>
          <w:szCs w:val="28"/>
        </w:rPr>
        <w:tab/>
      </w:r>
      <w:r w:rsidRPr="00F96D57">
        <w:rPr>
          <w:rFonts w:ascii="Times New Roman" w:hAnsi="Times New Roman"/>
          <w:sz w:val="28"/>
          <w:szCs w:val="28"/>
        </w:rPr>
        <w:tab/>
      </w:r>
      <w:r w:rsidRPr="00F96D57">
        <w:rPr>
          <w:rFonts w:ascii="Times New Roman" w:hAnsi="Times New Roman"/>
          <w:sz w:val="28"/>
          <w:szCs w:val="28"/>
        </w:rPr>
        <w:tab/>
      </w:r>
      <w:r w:rsidRPr="00F96D57">
        <w:rPr>
          <w:rFonts w:ascii="Times New Roman" w:hAnsi="Times New Roman"/>
          <w:sz w:val="28"/>
          <w:szCs w:val="28"/>
        </w:rPr>
        <w:tab/>
      </w:r>
    </w:p>
    <w:p w:rsidR="00010F73" w:rsidRPr="00F96D57" w:rsidRDefault="00010F73" w:rsidP="006C10CB">
      <w:pPr>
        <w:spacing w:after="0" w:line="240" w:lineRule="auto"/>
        <w:rPr>
          <w:rFonts w:ascii="Times New Roman" w:hAnsi="Times New Roman"/>
          <w:sz w:val="28"/>
          <w:szCs w:val="28"/>
        </w:rPr>
      </w:pPr>
      <w:r w:rsidRPr="00F96D57">
        <w:rPr>
          <w:rFonts w:ascii="Times New Roman" w:hAnsi="Times New Roman"/>
          <w:sz w:val="28"/>
          <w:szCs w:val="28"/>
        </w:rPr>
        <w:t xml:space="preserve">Администрации города Волгодонска                                                 </w:t>
      </w:r>
      <w:r w:rsidR="00607218" w:rsidRPr="00F96D57">
        <w:rPr>
          <w:rFonts w:ascii="Times New Roman" w:hAnsi="Times New Roman"/>
          <w:sz w:val="28"/>
          <w:szCs w:val="28"/>
        </w:rPr>
        <w:t xml:space="preserve">                                                                                    </w:t>
      </w:r>
      <w:r w:rsidRPr="00F96D57">
        <w:rPr>
          <w:rFonts w:ascii="Times New Roman" w:hAnsi="Times New Roman"/>
          <w:sz w:val="28"/>
          <w:szCs w:val="28"/>
        </w:rPr>
        <w:t>И.В. Орлова</w:t>
      </w:r>
    </w:p>
    <w:p w:rsidR="00010F73" w:rsidRDefault="00010F73" w:rsidP="006C10CB">
      <w:pPr>
        <w:spacing w:after="0" w:line="240" w:lineRule="auto"/>
      </w:pPr>
    </w:p>
    <w:sectPr w:rsidR="00010F73" w:rsidSect="007F15DB">
      <w:pgSz w:w="16838" w:h="11906" w:orient="landscape"/>
      <w:pgMar w:top="1418"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7C" w:rsidRDefault="0020777C" w:rsidP="00A911C3">
      <w:pPr>
        <w:spacing w:after="0" w:line="240" w:lineRule="auto"/>
      </w:pPr>
      <w:r>
        <w:separator/>
      </w:r>
    </w:p>
  </w:endnote>
  <w:endnote w:type="continuationSeparator" w:id="0">
    <w:p w:rsidR="0020777C" w:rsidRDefault="0020777C" w:rsidP="00A9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7C" w:rsidRDefault="0020777C" w:rsidP="00A911C3">
      <w:pPr>
        <w:spacing w:after="0" w:line="240" w:lineRule="auto"/>
      </w:pPr>
      <w:r>
        <w:separator/>
      </w:r>
    </w:p>
  </w:footnote>
  <w:footnote w:type="continuationSeparator" w:id="0">
    <w:p w:rsidR="0020777C" w:rsidRDefault="0020777C" w:rsidP="00A91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2540"/>
      <w:docPartObj>
        <w:docPartGallery w:val="Page Numbers (Top of Page)"/>
        <w:docPartUnique/>
      </w:docPartObj>
    </w:sdtPr>
    <w:sdtEndPr/>
    <w:sdtContent>
      <w:p w:rsidR="002C6DB1" w:rsidRDefault="0020777C" w:rsidP="002C6DB1">
        <w:pPr>
          <w:pStyle w:val="a5"/>
          <w:jc w:val="center"/>
        </w:pPr>
        <w:r>
          <w:fldChar w:fldCharType="begin"/>
        </w:r>
        <w:r>
          <w:instrText xml:space="preserve"> PAGE   \* MERGEFORMAT </w:instrText>
        </w:r>
        <w:r>
          <w:fldChar w:fldCharType="separate"/>
        </w:r>
        <w:r w:rsidR="008A2D2D">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0177"/>
    <w:multiLevelType w:val="hybridMultilevel"/>
    <w:tmpl w:val="98F8EC2C"/>
    <w:lvl w:ilvl="0" w:tplc="0DDAAF4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F1198F"/>
    <w:multiLevelType w:val="hybridMultilevel"/>
    <w:tmpl w:val="4D620822"/>
    <w:lvl w:ilvl="0" w:tplc="0419000F">
      <w:start w:val="1"/>
      <w:numFmt w:val="decimal"/>
      <w:lvlText w:val="%1."/>
      <w:lvlJc w:val="left"/>
      <w:pPr>
        <w:ind w:left="2628" w:hanging="360"/>
      </w:pPr>
    </w:lvl>
    <w:lvl w:ilvl="1" w:tplc="04190019">
      <w:start w:val="1"/>
      <w:numFmt w:val="decimal"/>
      <w:lvlText w:val="%2."/>
      <w:lvlJc w:val="left"/>
      <w:pPr>
        <w:tabs>
          <w:tab w:val="num" w:pos="3348"/>
        </w:tabs>
        <w:ind w:left="3348" w:hanging="360"/>
      </w:pPr>
    </w:lvl>
    <w:lvl w:ilvl="2" w:tplc="0419001B">
      <w:start w:val="1"/>
      <w:numFmt w:val="decimal"/>
      <w:lvlText w:val="%3."/>
      <w:lvlJc w:val="left"/>
      <w:pPr>
        <w:tabs>
          <w:tab w:val="num" w:pos="4068"/>
        </w:tabs>
        <w:ind w:left="4068" w:hanging="360"/>
      </w:pPr>
    </w:lvl>
    <w:lvl w:ilvl="3" w:tplc="0419000F">
      <w:start w:val="1"/>
      <w:numFmt w:val="decimal"/>
      <w:lvlText w:val="%4."/>
      <w:lvlJc w:val="left"/>
      <w:pPr>
        <w:tabs>
          <w:tab w:val="num" w:pos="4788"/>
        </w:tabs>
        <w:ind w:left="4788" w:hanging="360"/>
      </w:pPr>
    </w:lvl>
    <w:lvl w:ilvl="4" w:tplc="04190019">
      <w:start w:val="1"/>
      <w:numFmt w:val="decimal"/>
      <w:lvlText w:val="%5."/>
      <w:lvlJc w:val="left"/>
      <w:pPr>
        <w:tabs>
          <w:tab w:val="num" w:pos="5508"/>
        </w:tabs>
        <w:ind w:left="5508" w:hanging="360"/>
      </w:pPr>
    </w:lvl>
    <w:lvl w:ilvl="5" w:tplc="0419001B">
      <w:start w:val="1"/>
      <w:numFmt w:val="decimal"/>
      <w:lvlText w:val="%6."/>
      <w:lvlJc w:val="left"/>
      <w:pPr>
        <w:tabs>
          <w:tab w:val="num" w:pos="6228"/>
        </w:tabs>
        <w:ind w:left="6228" w:hanging="360"/>
      </w:pPr>
    </w:lvl>
    <w:lvl w:ilvl="6" w:tplc="0419000F">
      <w:start w:val="1"/>
      <w:numFmt w:val="decimal"/>
      <w:lvlText w:val="%7."/>
      <w:lvlJc w:val="left"/>
      <w:pPr>
        <w:tabs>
          <w:tab w:val="num" w:pos="6948"/>
        </w:tabs>
        <w:ind w:left="6948" w:hanging="360"/>
      </w:pPr>
    </w:lvl>
    <w:lvl w:ilvl="7" w:tplc="04190019">
      <w:start w:val="1"/>
      <w:numFmt w:val="decimal"/>
      <w:lvlText w:val="%8."/>
      <w:lvlJc w:val="left"/>
      <w:pPr>
        <w:tabs>
          <w:tab w:val="num" w:pos="7668"/>
        </w:tabs>
        <w:ind w:left="7668" w:hanging="360"/>
      </w:pPr>
    </w:lvl>
    <w:lvl w:ilvl="8" w:tplc="0419001B">
      <w:start w:val="1"/>
      <w:numFmt w:val="decimal"/>
      <w:lvlText w:val="%9."/>
      <w:lvlJc w:val="left"/>
      <w:pPr>
        <w:tabs>
          <w:tab w:val="num" w:pos="8388"/>
        </w:tabs>
        <w:ind w:left="8388" w:hanging="360"/>
      </w:pPr>
    </w:lvl>
  </w:abstractNum>
  <w:abstractNum w:abstractNumId="2">
    <w:nsid w:val="0C3175CC"/>
    <w:multiLevelType w:val="hybridMultilevel"/>
    <w:tmpl w:val="D2080B92"/>
    <w:lvl w:ilvl="0" w:tplc="DAC201F0">
      <w:start w:val="1"/>
      <w:numFmt w:val="decimal"/>
      <w:lvlText w:val="%1."/>
      <w:lvlJc w:val="left"/>
      <w:pPr>
        <w:ind w:left="72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4F6FAE"/>
    <w:multiLevelType w:val="hybridMultilevel"/>
    <w:tmpl w:val="9A1CCD06"/>
    <w:lvl w:ilvl="0" w:tplc="31E6A03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6E30A5"/>
    <w:multiLevelType w:val="hybridMultilevel"/>
    <w:tmpl w:val="F1F4B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747B09"/>
    <w:multiLevelType w:val="multilevel"/>
    <w:tmpl w:val="95C64EC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nsid w:val="28A035DA"/>
    <w:multiLevelType w:val="multilevel"/>
    <w:tmpl w:val="75024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3E6DF6"/>
    <w:multiLevelType w:val="multilevel"/>
    <w:tmpl w:val="EE0009BA"/>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30851604"/>
    <w:multiLevelType w:val="hybridMultilevel"/>
    <w:tmpl w:val="4D620822"/>
    <w:lvl w:ilvl="0" w:tplc="0419000F">
      <w:start w:val="1"/>
      <w:numFmt w:val="decimal"/>
      <w:lvlText w:val="%1."/>
      <w:lvlJc w:val="left"/>
      <w:pPr>
        <w:ind w:left="785" w:hanging="360"/>
      </w:pPr>
    </w:lvl>
    <w:lvl w:ilvl="1" w:tplc="04190019">
      <w:start w:val="1"/>
      <w:numFmt w:val="decimal"/>
      <w:lvlText w:val="%2."/>
      <w:lvlJc w:val="left"/>
      <w:pPr>
        <w:tabs>
          <w:tab w:val="num" w:pos="1505"/>
        </w:tabs>
        <w:ind w:left="1505" w:hanging="360"/>
      </w:pPr>
    </w:lvl>
    <w:lvl w:ilvl="2" w:tplc="0419001B">
      <w:start w:val="1"/>
      <w:numFmt w:val="decimal"/>
      <w:lvlText w:val="%3."/>
      <w:lvlJc w:val="left"/>
      <w:pPr>
        <w:tabs>
          <w:tab w:val="num" w:pos="2225"/>
        </w:tabs>
        <w:ind w:left="2225" w:hanging="360"/>
      </w:pPr>
    </w:lvl>
    <w:lvl w:ilvl="3" w:tplc="0419000F">
      <w:start w:val="1"/>
      <w:numFmt w:val="decimal"/>
      <w:lvlText w:val="%4."/>
      <w:lvlJc w:val="left"/>
      <w:pPr>
        <w:tabs>
          <w:tab w:val="num" w:pos="2945"/>
        </w:tabs>
        <w:ind w:left="2945" w:hanging="360"/>
      </w:pPr>
    </w:lvl>
    <w:lvl w:ilvl="4" w:tplc="04190019">
      <w:start w:val="1"/>
      <w:numFmt w:val="decimal"/>
      <w:lvlText w:val="%5."/>
      <w:lvlJc w:val="left"/>
      <w:pPr>
        <w:tabs>
          <w:tab w:val="num" w:pos="3665"/>
        </w:tabs>
        <w:ind w:left="3665" w:hanging="360"/>
      </w:pPr>
    </w:lvl>
    <w:lvl w:ilvl="5" w:tplc="0419001B">
      <w:start w:val="1"/>
      <w:numFmt w:val="decimal"/>
      <w:lvlText w:val="%6."/>
      <w:lvlJc w:val="left"/>
      <w:pPr>
        <w:tabs>
          <w:tab w:val="num" w:pos="4385"/>
        </w:tabs>
        <w:ind w:left="4385" w:hanging="360"/>
      </w:pPr>
    </w:lvl>
    <w:lvl w:ilvl="6" w:tplc="0419000F">
      <w:start w:val="1"/>
      <w:numFmt w:val="decimal"/>
      <w:lvlText w:val="%7."/>
      <w:lvlJc w:val="left"/>
      <w:pPr>
        <w:tabs>
          <w:tab w:val="num" w:pos="5105"/>
        </w:tabs>
        <w:ind w:left="5105" w:hanging="360"/>
      </w:pPr>
    </w:lvl>
    <w:lvl w:ilvl="7" w:tplc="04190019">
      <w:start w:val="1"/>
      <w:numFmt w:val="decimal"/>
      <w:lvlText w:val="%8."/>
      <w:lvlJc w:val="left"/>
      <w:pPr>
        <w:tabs>
          <w:tab w:val="num" w:pos="5825"/>
        </w:tabs>
        <w:ind w:left="5825" w:hanging="360"/>
      </w:pPr>
    </w:lvl>
    <w:lvl w:ilvl="8" w:tplc="0419001B">
      <w:start w:val="1"/>
      <w:numFmt w:val="decimal"/>
      <w:lvlText w:val="%9."/>
      <w:lvlJc w:val="left"/>
      <w:pPr>
        <w:tabs>
          <w:tab w:val="num" w:pos="6545"/>
        </w:tabs>
        <w:ind w:left="6545" w:hanging="360"/>
      </w:pPr>
    </w:lvl>
  </w:abstractNum>
  <w:abstractNum w:abstractNumId="9">
    <w:nsid w:val="3246529E"/>
    <w:multiLevelType w:val="multilevel"/>
    <w:tmpl w:val="95C64EC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nsid w:val="35E00AF2"/>
    <w:multiLevelType w:val="multilevel"/>
    <w:tmpl w:val="CC0ED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826A2C"/>
    <w:multiLevelType w:val="multilevel"/>
    <w:tmpl w:val="CC0ED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7E0AE3"/>
    <w:multiLevelType w:val="hybridMultilevel"/>
    <w:tmpl w:val="271CE152"/>
    <w:lvl w:ilvl="0" w:tplc="9C423B02">
      <w:start w:val="1"/>
      <w:numFmt w:val="decimal"/>
      <w:lvlText w:val="%1."/>
      <w:lvlJc w:val="left"/>
      <w:pPr>
        <w:ind w:left="1467" w:hanging="900"/>
      </w:pPr>
      <w:rPr>
        <w:sz w:val="28"/>
        <w:szCs w:val="28"/>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3">
    <w:nsid w:val="3D744585"/>
    <w:multiLevelType w:val="hybridMultilevel"/>
    <w:tmpl w:val="80B63BEE"/>
    <w:lvl w:ilvl="0" w:tplc="E10AFC6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4">
    <w:nsid w:val="3E34060F"/>
    <w:multiLevelType w:val="hybridMultilevel"/>
    <w:tmpl w:val="271CE152"/>
    <w:lvl w:ilvl="0" w:tplc="9C423B02">
      <w:start w:val="1"/>
      <w:numFmt w:val="decimal"/>
      <w:lvlText w:val="%1."/>
      <w:lvlJc w:val="left"/>
      <w:pPr>
        <w:ind w:left="1467" w:hanging="900"/>
      </w:pPr>
      <w:rPr>
        <w:sz w:val="28"/>
        <w:szCs w:val="28"/>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15">
    <w:nsid w:val="44E11FC2"/>
    <w:multiLevelType w:val="hybridMultilevel"/>
    <w:tmpl w:val="4D6208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69A446C"/>
    <w:multiLevelType w:val="multilevel"/>
    <w:tmpl w:val="6324DEC2"/>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b w:val="0"/>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2D87B66"/>
    <w:multiLevelType w:val="multilevel"/>
    <w:tmpl w:val="D12892E0"/>
    <w:lvl w:ilvl="0">
      <w:start w:val="1"/>
      <w:numFmt w:val="decimal"/>
      <w:lvlText w:val="%1."/>
      <w:lvlJc w:val="left"/>
      <w:pPr>
        <w:ind w:left="1335" w:hanging="1335"/>
      </w:pPr>
      <w:rPr>
        <w:rFonts w:hint="default"/>
      </w:rPr>
    </w:lvl>
    <w:lvl w:ilvl="1">
      <w:start w:val="1"/>
      <w:numFmt w:val="decimal"/>
      <w:lvlText w:val="%1.%2."/>
      <w:lvlJc w:val="left"/>
      <w:pPr>
        <w:ind w:left="2045" w:hanging="1335"/>
      </w:pPr>
      <w:rPr>
        <w:rFonts w:hint="default"/>
        <w:b w:val="0"/>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49F273B"/>
    <w:multiLevelType w:val="hybridMultilevel"/>
    <w:tmpl w:val="927E52CE"/>
    <w:lvl w:ilvl="0" w:tplc="882A4A24">
      <w:start w:val="1"/>
      <w:numFmt w:val="decimal"/>
      <w:lvlText w:val="%1."/>
      <w:lvlJc w:val="left"/>
      <w:pPr>
        <w:ind w:left="39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4A801DC"/>
    <w:multiLevelType w:val="multilevel"/>
    <w:tmpl w:val="CC0ED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88B1A5C"/>
    <w:multiLevelType w:val="hybridMultilevel"/>
    <w:tmpl w:val="F1F4B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8294CDC"/>
    <w:multiLevelType w:val="hybridMultilevel"/>
    <w:tmpl w:val="F35CBA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2062DCF"/>
    <w:multiLevelType w:val="multilevel"/>
    <w:tmpl w:val="17128B02"/>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b w:val="0"/>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62E2719"/>
    <w:multiLevelType w:val="multilevel"/>
    <w:tmpl w:val="6B44799E"/>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b w:val="0"/>
      </w:rPr>
    </w:lvl>
    <w:lvl w:ilvl="2">
      <w:start w:val="1"/>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7943F59"/>
    <w:multiLevelType w:val="multilevel"/>
    <w:tmpl w:val="E65C184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7"/>
  </w:num>
  <w:num w:numId="23">
    <w:abstractNumId w:val="23"/>
  </w:num>
  <w:num w:numId="24">
    <w:abstractNumId w:val="17"/>
  </w:num>
  <w:num w:numId="25">
    <w:abstractNumId w:val="16"/>
  </w:num>
  <w:num w:numId="26">
    <w:abstractNumId w:val="22"/>
  </w:num>
  <w:num w:numId="27">
    <w:abstractNumId w:val="24"/>
  </w:num>
  <w:num w:numId="28">
    <w:abstractNumId w:val="12"/>
  </w:num>
  <w:num w:numId="29">
    <w:abstractNumId w:val="6"/>
  </w:num>
  <w:num w:numId="30">
    <w:abstractNumId w:val="9"/>
  </w:num>
  <w:num w:numId="31">
    <w:abstractNumId w:val="5"/>
  </w:num>
  <w:num w:numId="32">
    <w:abstractNumId w:val="11"/>
  </w:num>
  <w:num w:numId="33">
    <w:abstractNumId w:val="1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DE"/>
    <w:rsid w:val="000013BC"/>
    <w:rsid w:val="00003C52"/>
    <w:rsid w:val="00005F5C"/>
    <w:rsid w:val="00010A22"/>
    <w:rsid w:val="00010F73"/>
    <w:rsid w:val="00011C9B"/>
    <w:rsid w:val="00014B85"/>
    <w:rsid w:val="00015945"/>
    <w:rsid w:val="000164FD"/>
    <w:rsid w:val="00020BA5"/>
    <w:rsid w:val="0002265A"/>
    <w:rsid w:val="00024F94"/>
    <w:rsid w:val="00026D0D"/>
    <w:rsid w:val="00030CF3"/>
    <w:rsid w:val="0003118C"/>
    <w:rsid w:val="000317A4"/>
    <w:rsid w:val="00035AEC"/>
    <w:rsid w:val="00035DC8"/>
    <w:rsid w:val="000410C9"/>
    <w:rsid w:val="00041C18"/>
    <w:rsid w:val="00054936"/>
    <w:rsid w:val="0005734A"/>
    <w:rsid w:val="0006605C"/>
    <w:rsid w:val="00066579"/>
    <w:rsid w:val="000717EC"/>
    <w:rsid w:val="00074B05"/>
    <w:rsid w:val="00076DDD"/>
    <w:rsid w:val="00081D8B"/>
    <w:rsid w:val="000822C2"/>
    <w:rsid w:val="00083CCA"/>
    <w:rsid w:val="00083EDA"/>
    <w:rsid w:val="000841DF"/>
    <w:rsid w:val="0008540A"/>
    <w:rsid w:val="0009474B"/>
    <w:rsid w:val="000A0614"/>
    <w:rsid w:val="000A2027"/>
    <w:rsid w:val="000A3082"/>
    <w:rsid w:val="000A4420"/>
    <w:rsid w:val="000A47D7"/>
    <w:rsid w:val="000A76C6"/>
    <w:rsid w:val="000B01FE"/>
    <w:rsid w:val="000B19BA"/>
    <w:rsid w:val="000B2E51"/>
    <w:rsid w:val="000B5020"/>
    <w:rsid w:val="000B629D"/>
    <w:rsid w:val="000C0DF3"/>
    <w:rsid w:val="000C3B47"/>
    <w:rsid w:val="000C41B3"/>
    <w:rsid w:val="000C6D8C"/>
    <w:rsid w:val="000C71E6"/>
    <w:rsid w:val="000C776A"/>
    <w:rsid w:val="000C7DFA"/>
    <w:rsid w:val="000D2216"/>
    <w:rsid w:val="000D4825"/>
    <w:rsid w:val="000E3B27"/>
    <w:rsid w:val="000E464B"/>
    <w:rsid w:val="000E4DFC"/>
    <w:rsid w:val="000E61FD"/>
    <w:rsid w:val="000F1A90"/>
    <w:rsid w:val="000F1F6B"/>
    <w:rsid w:val="000F2A3B"/>
    <w:rsid w:val="000F2B75"/>
    <w:rsid w:val="000F44BA"/>
    <w:rsid w:val="000F6DF9"/>
    <w:rsid w:val="000F7F99"/>
    <w:rsid w:val="001003C5"/>
    <w:rsid w:val="001006F0"/>
    <w:rsid w:val="00101507"/>
    <w:rsid w:val="0010175E"/>
    <w:rsid w:val="0010586E"/>
    <w:rsid w:val="00106F3B"/>
    <w:rsid w:val="001074DD"/>
    <w:rsid w:val="00107556"/>
    <w:rsid w:val="00112270"/>
    <w:rsid w:val="001130D1"/>
    <w:rsid w:val="0011329F"/>
    <w:rsid w:val="001135A2"/>
    <w:rsid w:val="00114A58"/>
    <w:rsid w:val="00115AE3"/>
    <w:rsid w:val="00116BF5"/>
    <w:rsid w:val="001215C2"/>
    <w:rsid w:val="00123764"/>
    <w:rsid w:val="001268D2"/>
    <w:rsid w:val="00130253"/>
    <w:rsid w:val="00130F65"/>
    <w:rsid w:val="0013118E"/>
    <w:rsid w:val="0013147A"/>
    <w:rsid w:val="00135B74"/>
    <w:rsid w:val="00137D50"/>
    <w:rsid w:val="001420DD"/>
    <w:rsid w:val="00142DB1"/>
    <w:rsid w:val="00143008"/>
    <w:rsid w:val="0014321E"/>
    <w:rsid w:val="00145F31"/>
    <w:rsid w:val="001503D8"/>
    <w:rsid w:val="00160123"/>
    <w:rsid w:val="001620CF"/>
    <w:rsid w:val="001642A8"/>
    <w:rsid w:val="00164C1B"/>
    <w:rsid w:val="00164CED"/>
    <w:rsid w:val="00165D94"/>
    <w:rsid w:val="00166D0F"/>
    <w:rsid w:val="00170FE4"/>
    <w:rsid w:val="00174F88"/>
    <w:rsid w:val="0017535E"/>
    <w:rsid w:val="001758FC"/>
    <w:rsid w:val="00175974"/>
    <w:rsid w:val="00181207"/>
    <w:rsid w:val="001817B4"/>
    <w:rsid w:val="00183E62"/>
    <w:rsid w:val="00185A07"/>
    <w:rsid w:val="00190335"/>
    <w:rsid w:val="0019061B"/>
    <w:rsid w:val="00190ADB"/>
    <w:rsid w:val="00195985"/>
    <w:rsid w:val="00196DA4"/>
    <w:rsid w:val="00196EB2"/>
    <w:rsid w:val="001977AA"/>
    <w:rsid w:val="001A557E"/>
    <w:rsid w:val="001A6E49"/>
    <w:rsid w:val="001A7311"/>
    <w:rsid w:val="001B0725"/>
    <w:rsid w:val="001B2C91"/>
    <w:rsid w:val="001C6EE0"/>
    <w:rsid w:val="001D0108"/>
    <w:rsid w:val="001D077B"/>
    <w:rsid w:val="001D0CEA"/>
    <w:rsid w:val="001D100D"/>
    <w:rsid w:val="001D138B"/>
    <w:rsid w:val="001D21DC"/>
    <w:rsid w:val="001D27CF"/>
    <w:rsid w:val="001D47B7"/>
    <w:rsid w:val="001D64C8"/>
    <w:rsid w:val="001E12C6"/>
    <w:rsid w:val="001E2C86"/>
    <w:rsid w:val="001E55CC"/>
    <w:rsid w:val="001E578A"/>
    <w:rsid w:val="001F363C"/>
    <w:rsid w:val="001F7E4D"/>
    <w:rsid w:val="00200866"/>
    <w:rsid w:val="00204085"/>
    <w:rsid w:val="0020522B"/>
    <w:rsid w:val="00206DC3"/>
    <w:rsid w:val="0020777C"/>
    <w:rsid w:val="00207EE0"/>
    <w:rsid w:val="002146C3"/>
    <w:rsid w:val="00215065"/>
    <w:rsid w:val="00215F10"/>
    <w:rsid w:val="00217DE0"/>
    <w:rsid w:val="00220E46"/>
    <w:rsid w:val="00222D21"/>
    <w:rsid w:val="00223BD9"/>
    <w:rsid w:val="002305F6"/>
    <w:rsid w:val="00231967"/>
    <w:rsid w:val="00233B0D"/>
    <w:rsid w:val="00237B1D"/>
    <w:rsid w:val="00240891"/>
    <w:rsid w:val="0024551C"/>
    <w:rsid w:val="0025044E"/>
    <w:rsid w:val="00250481"/>
    <w:rsid w:val="00251877"/>
    <w:rsid w:val="0025562E"/>
    <w:rsid w:val="002558E0"/>
    <w:rsid w:val="00260401"/>
    <w:rsid w:val="0026114F"/>
    <w:rsid w:val="00261F9C"/>
    <w:rsid w:val="002667AC"/>
    <w:rsid w:val="00267548"/>
    <w:rsid w:val="0027298A"/>
    <w:rsid w:val="002803A9"/>
    <w:rsid w:val="00280434"/>
    <w:rsid w:val="0028228E"/>
    <w:rsid w:val="00286139"/>
    <w:rsid w:val="00286BE2"/>
    <w:rsid w:val="002870BF"/>
    <w:rsid w:val="00287536"/>
    <w:rsid w:val="00287F15"/>
    <w:rsid w:val="00292E82"/>
    <w:rsid w:val="00293918"/>
    <w:rsid w:val="002946F3"/>
    <w:rsid w:val="00295F5A"/>
    <w:rsid w:val="00295F9E"/>
    <w:rsid w:val="002A53F1"/>
    <w:rsid w:val="002A74C5"/>
    <w:rsid w:val="002A7966"/>
    <w:rsid w:val="002B10CB"/>
    <w:rsid w:val="002B5795"/>
    <w:rsid w:val="002C1E48"/>
    <w:rsid w:val="002C2BE7"/>
    <w:rsid w:val="002C3407"/>
    <w:rsid w:val="002C469A"/>
    <w:rsid w:val="002C69E5"/>
    <w:rsid w:val="002C6DB1"/>
    <w:rsid w:val="002C7206"/>
    <w:rsid w:val="002D3998"/>
    <w:rsid w:val="002D3C47"/>
    <w:rsid w:val="002D443C"/>
    <w:rsid w:val="002D4F85"/>
    <w:rsid w:val="002D5005"/>
    <w:rsid w:val="002E284B"/>
    <w:rsid w:val="002E7B68"/>
    <w:rsid w:val="002F1E9D"/>
    <w:rsid w:val="002F27D9"/>
    <w:rsid w:val="002F3DF8"/>
    <w:rsid w:val="0030059F"/>
    <w:rsid w:val="00301115"/>
    <w:rsid w:val="00301BB1"/>
    <w:rsid w:val="00302298"/>
    <w:rsid w:val="00304E2B"/>
    <w:rsid w:val="00310E1A"/>
    <w:rsid w:val="003137FF"/>
    <w:rsid w:val="0031413F"/>
    <w:rsid w:val="00314843"/>
    <w:rsid w:val="00317204"/>
    <w:rsid w:val="00322D23"/>
    <w:rsid w:val="003246CC"/>
    <w:rsid w:val="00325CCC"/>
    <w:rsid w:val="00326F26"/>
    <w:rsid w:val="00327F0A"/>
    <w:rsid w:val="00331C17"/>
    <w:rsid w:val="0033568E"/>
    <w:rsid w:val="003367BD"/>
    <w:rsid w:val="00342D02"/>
    <w:rsid w:val="00343F03"/>
    <w:rsid w:val="00345171"/>
    <w:rsid w:val="00352F82"/>
    <w:rsid w:val="003536DE"/>
    <w:rsid w:val="00354C65"/>
    <w:rsid w:val="003551B7"/>
    <w:rsid w:val="003553B4"/>
    <w:rsid w:val="00356403"/>
    <w:rsid w:val="00357EFD"/>
    <w:rsid w:val="0036010F"/>
    <w:rsid w:val="003611E3"/>
    <w:rsid w:val="003656B2"/>
    <w:rsid w:val="00367CDD"/>
    <w:rsid w:val="00370305"/>
    <w:rsid w:val="00370C56"/>
    <w:rsid w:val="00372ED3"/>
    <w:rsid w:val="00373C4E"/>
    <w:rsid w:val="00374663"/>
    <w:rsid w:val="003757A9"/>
    <w:rsid w:val="00377CEA"/>
    <w:rsid w:val="00387F36"/>
    <w:rsid w:val="003911A9"/>
    <w:rsid w:val="00396FDA"/>
    <w:rsid w:val="003A2A44"/>
    <w:rsid w:val="003A4114"/>
    <w:rsid w:val="003B3C01"/>
    <w:rsid w:val="003B5F06"/>
    <w:rsid w:val="003C119B"/>
    <w:rsid w:val="003C3D33"/>
    <w:rsid w:val="003C4208"/>
    <w:rsid w:val="003C5241"/>
    <w:rsid w:val="003D33B6"/>
    <w:rsid w:val="003D78AE"/>
    <w:rsid w:val="003D7A90"/>
    <w:rsid w:val="003E371A"/>
    <w:rsid w:val="003E647D"/>
    <w:rsid w:val="003F44CF"/>
    <w:rsid w:val="00403236"/>
    <w:rsid w:val="004044D4"/>
    <w:rsid w:val="00407B40"/>
    <w:rsid w:val="004134CF"/>
    <w:rsid w:val="004137A2"/>
    <w:rsid w:val="004150BD"/>
    <w:rsid w:val="00415A52"/>
    <w:rsid w:val="00417A87"/>
    <w:rsid w:val="0042224D"/>
    <w:rsid w:val="00422351"/>
    <w:rsid w:val="00422A4E"/>
    <w:rsid w:val="00423CDF"/>
    <w:rsid w:val="00424F9D"/>
    <w:rsid w:val="00425D25"/>
    <w:rsid w:val="00427012"/>
    <w:rsid w:val="00427C46"/>
    <w:rsid w:val="0043475C"/>
    <w:rsid w:val="00442056"/>
    <w:rsid w:val="00446525"/>
    <w:rsid w:val="0044654F"/>
    <w:rsid w:val="00446C8E"/>
    <w:rsid w:val="0045007A"/>
    <w:rsid w:val="004556DE"/>
    <w:rsid w:val="00455FDC"/>
    <w:rsid w:val="004578C1"/>
    <w:rsid w:val="0046194C"/>
    <w:rsid w:val="0046437B"/>
    <w:rsid w:val="00465204"/>
    <w:rsid w:val="00465C91"/>
    <w:rsid w:val="00472DA7"/>
    <w:rsid w:val="00473897"/>
    <w:rsid w:val="00474535"/>
    <w:rsid w:val="00474608"/>
    <w:rsid w:val="00477D77"/>
    <w:rsid w:val="00477F8A"/>
    <w:rsid w:val="004815C6"/>
    <w:rsid w:val="00481732"/>
    <w:rsid w:val="00487D81"/>
    <w:rsid w:val="00490011"/>
    <w:rsid w:val="00491790"/>
    <w:rsid w:val="004A28D1"/>
    <w:rsid w:val="004A3B0C"/>
    <w:rsid w:val="004A4EA6"/>
    <w:rsid w:val="004B06A1"/>
    <w:rsid w:val="004B4990"/>
    <w:rsid w:val="004B75A2"/>
    <w:rsid w:val="004C173D"/>
    <w:rsid w:val="004C378D"/>
    <w:rsid w:val="004C4237"/>
    <w:rsid w:val="004C469A"/>
    <w:rsid w:val="004D0D55"/>
    <w:rsid w:val="004D1CD5"/>
    <w:rsid w:val="004D1F33"/>
    <w:rsid w:val="004D36EB"/>
    <w:rsid w:val="004D55C9"/>
    <w:rsid w:val="004D7814"/>
    <w:rsid w:val="004D7E19"/>
    <w:rsid w:val="004E04F5"/>
    <w:rsid w:val="004E0FD2"/>
    <w:rsid w:val="004E37A2"/>
    <w:rsid w:val="004E50DF"/>
    <w:rsid w:val="004E7C62"/>
    <w:rsid w:val="004F09C9"/>
    <w:rsid w:val="004F42D5"/>
    <w:rsid w:val="004F4382"/>
    <w:rsid w:val="004F4917"/>
    <w:rsid w:val="004F5326"/>
    <w:rsid w:val="004F66E8"/>
    <w:rsid w:val="004F7078"/>
    <w:rsid w:val="004F73E2"/>
    <w:rsid w:val="005033AB"/>
    <w:rsid w:val="0050428B"/>
    <w:rsid w:val="00507494"/>
    <w:rsid w:val="00510535"/>
    <w:rsid w:val="00511813"/>
    <w:rsid w:val="005139B5"/>
    <w:rsid w:val="00513FD6"/>
    <w:rsid w:val="005158B2"/>
    <w:rsid w:val="00515C73"/>
    <w:rsid w:val="00517E83"/>
    <w:rsid w:val="00520FE1"/>
    <w:rsid w:val="00524656"/>
    <w:rsid w:val="00526F8F"/>
    <w:rsid w:val="0053325B"/>
    <w:rsid w:val="005377BB"/>
    <w:rsid w:val="005401EF"/>
    <w:rsid w:val="00540EA0"/>
    <w:rsid w:val="00541780"/>
    <w:rsid w:val="00541C96"/>
    <w:rsid w:val="00543F3C"/>
    <w:rsid w:val="00544D21"/>
    <w:rsid w:val="005479E8"/>
    <w:rsid w:val="0055065A"/>
    <w:rsid w:val="00551812"/>
    <w:rsid w:val="00552189"/>
    <w:rsid w:val="00553B3E"/>
    <w:rsid w:val="00553B49"/>
    <w:rsid w:val="00553B9C"/>
    <w:rsid w:val="00554C4A"/>
    <w:rsid w:val="00556A86"/>
    <w:rsid w:val="00560D3C"/>
    <w:rsid w:val="00566F3A"/>
    <w:rsid w:val="00567483"/>
    <w:rsid w:val="00570C0B"/>
    <w:rsid w:val="00573A65"/>
    <w:rsid w:val="00573ABB"/>
    <w:rsid w:val="00574081"/>
    <w:rsid w:val="005773AD"/>
    <w:rsid w:val="00584137"/>
    <w:rsid w:val="00586FA7"/>
    <w:rsid w:val="005909AD"/>
    <w:rsid w:val="005920EC"/>
    <w:rsid w:val="00593D2C"/>
    <w:rsid w:val="0059515E"/>
    <w:rsid w:val="00595E35"/>
    <w:rsid w:val="005A46A9"/>
    <w:rsid w:val="005A7BB1"/>
    <w:rsid w:val="005B1F2C"/>
    <w:rsid w:val="005B4F9A"/>
    <w:rsid w:val="005B57D9"/>
    <w:rsid w:val="005B75AD"/>
    <w:rsid w:val="005B7FF6"/>
    <w:rsid w:val="005C2D6C"/>
    <w:rsid w:val="005C4B2A"/>
    <w:rsid w:val="005C5A02"/>
    <w:rsid w:val="005D21A3"/>
    <w:rsid w:val="005E1681"/>
    <w:rsid w:val="005E1689"/>
    <w:rsid w:val="005E1B48"/>
    <w:rsid w:val="005E2368"/>
    <w:rsid w:val="005E2559"/>
    <w:rsid w:val="005E3C7D"/>
    <w:rsid w:val="005F1929"/>
    <w:rsid w:val="005F1AE8"/>
    <w:rsid w:val="005F30A8"/>
    <w:rsid w:val="005F4E81"/>
    <w:rsid w:val="00604592"/>
    <w:rsid w:val="00607218"/>
    <w:rsid w:val="00610B10"/>
    <w:rsid w:val="006178F7"/>
    <w:rsid w:val="006254C6"/>
    <w:rsid w:val="006277A8"/>
    <w:rsid w:val="00631F15"/>
    <w:rsid w:val="00634B0D"/>
    <w:rsid w:val="006355E0"/>
    <w:rsid w:val="00635D25"/>
    <w:rsid w:val="00636D25"/>
    <w:rsid w:val="006405B9"/>
    <w:rsid w:val="0064099E"/>
    <w:rsid w:val="006419DE"/>
    <w:rsid w:val="0064260D"/>
    <w:rsid w:val="006430CF"/>
    <w:rsid w:val="006458FB"/>
    <w:rsid w:val="00646EF3"/>
    <w:rsid w:val="00647A34"/>
    <w:rsid w:val="006514F2"/>
    <w:rsid w:val="00652ED3"/>
    <w:rsid w:val="00653B02"/>
    <w:rsid w:val="00656858"/>
    <w:rsid w:val="00656C6E"/>
    <w:rsid w:val="00661566"/>
    <w:rsid w:val="00665629"/>
    <w:rsid w:val="00667DA2"/>
    <w:rsid w:val="00670686"/>
    <w:rsid w:val="00673282"/>
    <w:rsid w:val="006767D6"/>
    <w:rsid w:val="00684365"/>
    <w:rsid w:val="0068521A"/>
    <w:rsid w:val="00685F2A"/>
    <w:rsid w:val="006862D8"/>
    <w:rsid w:val="00686A71"/>
    <w:rsid w:val="00691464"/>
    <w:rsid w:val="006915AB"/>
    <w:rsid w:val="00692CF4"/>
    <w:rsid w:val="0069427A"/>
    <w:rsid w:val="006957B2"/>
    <w:rsid w:val="00697924"/>
    <w:rsid w:val="006A23AB"/>
    <w:rsid w:val="006A4102"/>
    <w:rsid w:val="006A4863"/>
    <w:rsid w:val="006A53B1"/>
    <w:rsid w:val="006A5F56"/>
    <w:rsid w:val="006B3B80"/>
    <w:rsid w:val="006B3C75"/>
    <w:rsid w:val="006B4A1A"/>
    <w:rsid w:val="006B727C"/>
    <w:rsid w:val="006C10CB"/>
    <w:rsid w:val="006C23DF"/>
    <w:rsid w:val="006C4047"/>
    <w:rsid w:val="006C47F0"/>
    <w:rsid w:val="006C599E"/>
    <w:rsid w:val="006C6437"/>
    <w:rsid w:val="006C73B7"/>
    <w:rsid w:val="006D16E1"/>
    <w:rsid w:val="006D3935"/>
    <w:rsid w:val="006E0A91"/>
    <w:rsid w:val="006E0B03"/>
    <w:rsid w:val="006E194A"/>
    <w:rsid w:val="006E4C76"/>
    <w:rsid w:val="006E7A54"/>
    <w:rsid w:val="006F03C5"/>
    <w:rsid w:val="006F1616"/>
    <w:rsid w:val="006F4066"/>
    <w:rsid w:val="006F7F9B"/>
    <w:rsid w:val="00701162"/>
    <w:rsid w:val="0070155A"/>
    <w:rsid w:val="00701A0A"/>
    <w:rsid w:val="00705480"/>
    <w:rsid w:val="00707CD7"/>
    <w:rsid w:val="0071195E"/>
    <w:rsid w:val="007123FB"/>
    <w:rsid w:val="00712E6C"/>
    <w:rsid w:val="00723944"/>
    <w:rsid w:val="00723E10"/>
    <w:rsid w:val="00725029"/>
    <w:rsid w:val="007256ED"/>
    <w:rsid w:val="00726418"/>
    <w:rsid w:val="007269B5"/>
    <w:rsid w:val="00726D1A"/>
    <w:rsid w:val="007319E3"/>
    <w:rsid w:val="00731B63"/>
    <w:rsid w:val="00731D08"/>
    <w:rsid w:val="0073660A"/>
    <w:rsid w:val="007401CD"/>
    <w:rsid w:val="00742C3B"/>
    <w:rsid w:val="0074639A"/>
    <w:rsid w:val="00747409"/>
    <w:rsid w:val="00747FF5"/>
    <w:rsid w:val="00751FAB"/>
    <w:rsid w:val="0075213E"/>
    <w:rsid w:val="007557A7"/>
    <w:rsid w:val="00757726"/>
    <w:rsid w:val="007602D8"/>
    <w:rsid w:val="00766B44"/>
    <w:rsid w:val="00767523"/>
    <w:rsid w:val="0077027C"/>
    <w:rsid w:val="00770D07"/>
    <w:rsid w:val="00773FD0"/>
    <w:rsid w:val="00775AAD"/>
    <w:rsid w:val="007801F5"/>
    <w:rsid w:val="007850BF"/>
    <w:rsid w:val="00785C0E"/>
    <w:rsid w:val="00786683"/>
    <w:rsid w:val="007870B3"/>
    <w:rsid w:val="00787296"/>
    <w:rsid w:val="0079112C"/>
    <w:rsid w:val="0079186F"/>
    <w:rsid w:val="00792EB1"/>
    <w:rsid w:val="00794251"/>
    <w:rsid w:val="00796423"/>
    <w:rsid w:val="0079760F"/>
    <w:rsid w:val="007A1556"/>
    <w:rsid w:val="007A29B9"/>
    <w:rsid w:val="007A305F"/>
    <w:rsid w:val="007A4802"/>
    <w:rsid w:val="007A68F9"/>
    <w:rsid w:val="007B0850"/>
    <w:rsid w:val="007B1493"/>
    <w:rsid w:val="007B6B50"/>
    <w:rsid w:val="007C0FDF"/>
    <w:rsid w:val="007C1F2E"/>
    <w:rsid w:val="007C1FAE"/>
    <w:rsid w:val="007C2F58"/>
    <w:rsid w:val="007C3690"/>
    <w:rsid w:val="007C3ADB"/>
    <w:rsid w:val="007C4179"/>
    <w:rsid w:val="007C6582"/>
    <w:rsid w:val="007D3A97"/>
    <w:rsid w:val="007D4157"/>
    <w:rsid w:val="007D54E4"/>
    <w:rsid w:val="007D6562"/>
    <w:rsid w:val="007D7AF3"/>
    <w:rsid w:val="007E18BF"/>
    <w:rsid w:val="007E2993"/>
    <w:rsid w:val="007F023A"/>
    <w:rsid w:val="007F15DB"/>
    <w:rsid w:val="007F2F19"/>
    <w:rsid w:val="007F3119"/>
    <w:rsid w:val="007F4173"/>
    <w:rsid w:val="007F4717"/>
    <w:rsid w:val="00801220"/>
    <w:rsid w:val="0080634D"/>
    <w:rsid w:val="00806D26"/>
    <w:rsid w:val="00806FF4"/>
    <w:rsid w:val="00824244"/>
    <w:rsid w:val="00824E3A"/>
    <w:rsid w:val="0082575B"/>
    <w:rsid w:val="00827FC1"/>
    <w:rsid w:val="008324EA"/>
    <w:rsid w:val="00840174"/>
    <w:rsid w:val="008424A5"/>
    <w:rsid w:val="00843A41"/>
    <w:rsid w:val="00843A76"/>
    <w:rsid w:val="0084455B"/>
    <w:rsid w:val="00846BF3"/>
    <w:rsid w:val="008533CC"/>
    <w:rsid w:val="008539CC"/>
    <w:rsid w:val="00853A20"/>
    <w:rsid w:val="00856B9A"/>
    <w:rsid w:val="00857B7E"/>
    <w:rsid w:val="00863BA2"/>
    <w:rsid w:val="00863C67"/>
    <w:rsid w:val="008650CA"/>
    <w:rsid w:val="00867D2E"/>
    <w:rsid w:val="00870BDE"/>
    <w:rsid w:val="00876C4D"/>
    <w:rsid w:val="008772A5"/>
    <w:rsid w:val="00880DB8"/>
    <w:rsid w:val="008848B9"/>
    <w:rsid w:val="00892058"/>
    <w:rsid w:val="00894074"/>
    <w:rsid w:val="0089532B"/>
    <w:rsid w:val="008953A4"/>
    <w:rsid w:val="00896E63"/>
    <w:rsid w:val="008A18BE"/>
    <w:rsid w:val="008A2D2D"/>
    <w:rsid w:val="008A2D5E"/>
    <w:rsid w:val="008A3895"/>
    <w:rsid w:val="008A4798"/>
    <w:rsid w:val="008B1B9D"/>
    <w:rsid w:val="008B24F3"/>
    <w:rsid w:val="008B30C5"/>
    <w:rsid w:val="008C5A43"/>
    <w:rsid w:val="008C5A6F"/>
    <w:rsid w:val="008D1B13"/>
    <w:rsid w:val="008D1DA1"/>
    <w:rsid w:val="008D327D"/>
    <w:rsid w:val="008D3F42"/>
    <w:rsid w:val="008D4BD3"/>
    <w:rsid w:val="008D6DCF"/>
    <w:rsid w:val="008E0F18"/>
    <w:rsid w:val="008E12BE"/>
    <w:rsid w:val="008E31D1"/>
    <w:rsid w:val="008E33D9"/>
    <w:rsid w:val="008E33ED"/>
    <w:rsid w:val="008E3DAC"/>
    <w:rsid w:val="008E4997"/>
    <w:rsid w:val="008E7FC9"/>
    <w:rsid w:val="008F0E92"/>
    <w:rsid w:val="008F2377"/>
    <w:rsid w:val="008F2CDF"/>
    <w:rsid w:val="008F6322"/>
    <w:rsid w:val="009001B4"/>
    <w:rsid w:val="009018F8"/>
    <w:rsid w:val="009028C6"/>
    <w:rsid w:val="00924012"/>
    <w:rsid w:val="00924BFA"/>
    <w:rsid w:val="00933937"/>
    <w:rsid w:val="00935A44"/>
    <w:rsid w:val="00943105"/>
    <w:rsid w:val="00944DFD"/>
    <w:rsid w:val="009502F6"/>
    <w:rsid w:val="0095700C"/>
    <w:rsid w:val="00960219"/>
    <w:rsid w:val="00961D9F"/>
    <w:rsid w:val="00962AC1"/>
    <w:rsid w:val="009652B3"/>
    <w:rsid w:val="00973A2F"/>
    <w:rsid w:val="00973B6F"/>
    <w:rsid w:val="00976004"/>
    <w:rsid w:val="00981782"/>
    <w:rsid w:val="00982447"/>
    <w:rsid w:val="00984D37"/>
    <w:rsid w:val="00985A89"/>
    <w:rsid w:val="00990A62"/>
    <w:rsid w:val="00991B32"/>
    <w:rsid w:val="0099261A"/>
    <w:rsid w:val="0099268A"/>
    <w:rsid w:val="00993E6A"/>
    <w:rsid w:val="00997699"/>
    <w:rsid w:val="009A158C"/>
    <w:rsid w:val="009A3F71"/>
    <w:rsid w:val="009B0C39"/>
    <w:rsid w:val="009B3EB1"/>
    <w:rsid w:val="009B71C2"/>
    <w:rsid w:val="009C2050"/>
    <w:rsid w:val="009C34F0"/>
    <w:rsid w:val="009C78A6"/>
    <w:rsid w:val="009D1615"/>
    <w:rsid w:val="009D289B"/>
    <w:rsid w:val="009D360F"/>
    <w:rsid w:val="009E0EB5"/>
    <w:rsid w:val="009E32C6"/>
    <w:rsid w:val="009E51CE"/>
    <w:rsid w:val="009E7A4F"/>
    <w:rsid w:val="009F4F52"/>
    <w:rsid w:val="009F74B1"/>
    <w:rsid w:val="009F781D"/>
    <w:rsid w:val="00A03CBD"/>
    <w:rsid w:val="00A043FD"/>
    <w:rsid w:val="00A06033"/>
    <w:rsid w:val="00A10790"/>
    <w:rsid w:val="00A1204F"/>
    <w:rsid w:val="00A14781"/>
    <w:rsid w:val="00A15FC8"/>
    <w:rsid w:val="00A21795"/>
    <w:rsid w:val="00A22B6F"/>
    <w:rsid w:val="00A24992"/>
    <w:rsid w:val="00A24E4F"/>
    <w:rsid w:val="00A25163"/>
    <w:rsid w:val="00A273EF"/>
    <w:rsid w:val="00A3016C"/>
    <w:rsid w:val="00A33702"/>
    <w:rsid w:val="00A33B37"/>
    <w:rsid w:val="00A40627"/>
    <w:rsid w:val="00A410B5"/>
    <w:rsid w:val="00A4177F"/>
    <w:rsid w:val="00A41B33"/>
    <w:rsid w:val="00A42598"/>
    <w:rsid w:val="00A42B54"/>
    <w:rsid w:val="00A42BD6"/>
    <w:rsid w:val="00A438E9"/>
    <w:rsid w:val="00A44012"/>
    <w:rsid w:val="00A50E9B"/>
    <w:rsid w:val="00A56976"/>
    <w:rsid w:val="00A61472"/>
    <w:rsid w:val="00A62739"/>
    <w:rsid w:val="00A62B3E"/>
    <w:rsid w:val="00A66298"/>
    <w:rsid w:val="00A73A5D"/>
    <w:rsid w:val="00A73E29"/>
    <w:rsid w:val="00A74B72"/>
    <w:rsid w:val="00A7557B"/>
    <w:rsid w:val="00A911C3"/>
    <w:rsid w:val="00A938D6"/>
    <w:rsid w:val="00A95AF6"/>
    <w:rsid w:val="00A97709"/>
    <w:rsid w:val="00AA0B17"/>
    <w:rsid w:val="00AA32F6"/>
    <w:rsid w:val="00AA4364"/>
    <w:rsid w:val="00AA5C2C"/>
    <w:rsid w:val="00AA5ED5"/>
    <w:rsid w:val="00AA6698"/>
    <w:rsid w:val="00AB05EB"/>
    <w:rsid w:val="00AB0BD0"/>
    <w:rsid w:val="00AB140C"/>
    <w:rsid w:val="00AB248F"/>
    <w:rsid w:val="00AB326B"/>
    <w:rsid w:val="00AB3277"/>
    <w:rsid w:val="00AB7240"/>
    <w:rsid w:val="00AB7359"/>
    <w:rsid w:val="00AB7496"/>
    <w:rsid w:val="00AC334E"/>
    <w:rsid w:val="00AC50EF"/>
    <w:rsid w:val="00AC5C83"/>
    <w:rsid w:val="00AD1994"/>
    <w:rsid w:val="00AD39FB"/>
    <w:rsid w:val="00AE04C1"/>
    <w:rsid w:val="00AE1C75"/>
    <w:rsid w:val="00AE5F82"/>
    <w:rsid w:val="00AE6CD2"/>
    <w:rsid w:val="00AF104E"/>
    <w:rsid w:val="00AF6D92"/>
    <w:rsid w:val="00B00FE6"/>
    <w:rsid w:val="00B0100A"/>
    <w:rsid w:val="00B02039"/>
    <w:rsid w:val="00B03C45"/>
    <w:rsid w:val="00B0605F"/>
    <w:rsid w:val="00B066D0"/>
    <w:rsid w:val="00B06CC8"/>
    <w:rsid w:val="00B12049"/>
    <w:rsid w:val="00B21B2D"/>
    <w:rsid w:val="00B227FF"/>
    <w:rsid w:val="00B37336"/>
    <w:rsid w:val="00B379C0"/>
    <w:rsid w:val="00B428B5"/>
    <w:rsid w:val="00B473CF"/>
    <w:rsid w:val="00B510CC"/>
    <w:rsid w:val="00B53758"/>
    <w:rsid w:val="00B53C46"/>
    <w:rsid w:val="00B54144"/>
    <w:rsid w:val="00B60A28"/>
    <w:rsid w:val="00B634F2"/>
    <w:rsid w:val="00B64C7E"/>
    <w:rsid w:val="00B70CB2"/>
    <w:rsid w:val="00B72F58"/>
    <w:rsid w:val="00B7316A"/>
    <w:rsid w:val="00B73387"/>
    <w:rsid w:val="00B73994"/>
    <w:rsid w:val="00B7481F"/>
    <w:rsid w:val="00B75AA9"/>
    <w:rsid w:val="00B776D4"/>
    <w:rsid w:val="00B90253"/>
    <w:rsid w:val="00B924B2"/>
    <w:rsid w:val="00B92B45"/>
    <w:rsid w:val="00B94262"/>
    <w:rsid w:val="00B977BC"/>
    <w:rsid w:val="00BA1990"/>
    <w:rsid w:val="00BA3A60"/>
    <w:rsid w:val="00BA4E53"/>
    <w:rsid w:val="00BB6C30"/>
    <w:rsid w:val="00BB7C8D"/>
    <w:rsid w:val="00BD0B86"/>
    <w:rsid w:val="00BD2FBF"/>
    <w:rsid w:val="00BD389F"/>
    <w:rsid w:val="00BD4440"/>
    <w:rsid w:val="00BD52B8"/>
    <w:rsid w:val="00BE232E"/>
    <w:rsid w:val="00BE2995"/>
    <w:rsid w:val="00BE4CF9"/>
    <w:rsid w:val="00BE538D"/>
    <w:rsid w:val="00BE5D56"/>
    <w:rsid w:val="00BF3B08"/>
    <w:rsid w:val="00C0167D"/>
    <w:rsid w:val="00C063D0"/>
    <w:rsid w:val="00C07B43"/>
    <w:rsid w:val="00C11116"/>
    <w:rsid w:val="00C11754"/>
    <w:rsid w:val="00C1463D"/>
    <w:rsid w:val="00C162B6"/>
    <w:rsid w:val="00C16B1F"/>
    <w:rsid w:val="00C178AF"/>
    <w:rsid w:val="00C26151"/>
    <w:rsid w:val="00C27ACF"/>
    <w:rsid w:val="00C27B0A"/>
    <w:rsid w:val="00C31EBA"/>
    <w:rsid w:val="00C37C73"/>
    <w:rsid w:val="00C42D1B"/>
    <w:rsid w:val="00C4379F"/>
    <w:rsid w:val="00C4482B"/>
    <w:rsid w:val="00C4542B"/>
    <w:rsid w:val="00C459CF"/>
    <w:rsid w:val="00C463EA"/>
    <w:rsid w:val="00C47D1E"/>
    <w:rsid w:val="00C50017"/>
    <w:rsid w:val="00C60E10"/>
    <w:rsid w:val="00C651FD"/>
    <w:rsid w:val="00C6522F"/>
    <w:rsid w:val="00C66FB5"/>
    <w:rsid w:val="00C67F18"/>
    <w:rsid w:val="00C72F10"/>
    <w:rsid w:val="00C77845"/>
    <w:rsid w:val="00C77F38"/>
    <w:rsid w:val="00C817BD"/>
    <w:rsid w:val="00C832E3"/>
    <w:rsid w:val="00C83B60"/>
    <w:rsid w:val="00C83CFE"/>
    <w:rsid w:val="00C841B1"/>
    <w:rsid w:val="00C85CCB"/>
    <w:rsid w:val="00C874D1"/>
    <w:rsid w:val="00C93606"/>
    <w:rsid w:val="00C97F1D"/>
    <w:rsid w:val="00CA1761"/>
    <w:rsid w:val="00CA47BD"/>
    <w:rsid w:val="00CA72BD"/>
    <w:rsid w:val="00CB056B"/>
    <w:rsid w:val="00CB1FD2"/>
    <w:rsid w:val="00CB4E7B"/>
    <w:rsid w:val="00CC0289"/>
    <w:rsid w:val="00CC2167"/>
    <w:rsid w:val="00CC4F73"/>
    <w:rsid w:val="00CC5691"/>
    <w:rsid w:val="00CC61D1"/>
    <w:rsid w:val="00CC705E"/>
    <w:rsid w:val="00CD024A"/>
    <w:rsid w:val="00CD2572"/>
    <w:rsid w:val="00CD3D27"/>
    <w:rsid w:val="00CD7D99"/>
    <w:rsid w:val="00CE1759"/>
    <w:rsid w:val="00CE223D"/>
    <w:rsid w:val="00CE3155"/>
    <w:rsid w:val="00CE6AB7"/>
    <w:rsid w:val="00CF41C6"/>
    <w:rsid w:val="00D00F86"/>
    <w:rsid w:val="00D047AF"/>
    <w:rsid w:val="00D049AE"/>
    <w:rsid w:val="00D04F0A"/>
    <w:rsid w:val="00D0648B"/>
    <w:rsid w:val="00D1262A"/>
    <w:rsid w:val="00D20836"/>
    <w:rsid w:val="00D21F84"/>
    <w:rsid w:val="00D22198"/>
    <w:rsid w:val="00D23473"/>
    <w:rsid w:val="00D23EC9"/>
    <w:rsid w:val="00D23F52"/>
    <w:rsid w:val="00D254A2"/>
    <w:rsid w:val="00D26DE0"/>
    <w:rsid w:val="00D3286B"/>
    <w:rsid w:val="00D32D9D"/>
    <w:rsid w:val="00D37A5C"/>
    <w:rsid w:val="00D4106E"/>
    <w:rsid w:val="00D43A1B"/>
    <w:rsid w:val="00D454D4"/>
    <w:rsid w:val="00D47FA2"/>
    <w:rsid w:val="00D51E4A"/>
    <w:rsid w:val="00D55E5A"/>
    <w:rsid w:val="00D56043"/>
    <w:rsid w:val="00D56530"/>
    <w:rsid w:val="00D56938"/>
    <w:rsid w:val="00D57AA9"/>
    <w:rsid w:val="00D64DA0"/>
    <w:rsid w:val="00D65787"/>
    <w:rsid w:val="00D65812"/>
    <w:rsid w:val="00D663C0"/>
    <w:rsid w:val="00D667DF"/>
    <w:rsid w:val="00D67740"/>
    <w:rsid w:val="00D70486"/>
    <w:rsid w:val="00D71070"/>
    <w:rsid w:val="00D742D9"/>
    <w:rsid w:val="00D7477B"/>
    <w:rsid w:val="00D75FF9"/>
    <w:rsid w:val="00D77FCD"/>
    <w:rsid w:val="00D85AB8"/>
    <w:rsid w:val="00D902CF"/>
    <w:rsid w:val="00D93DA9"/>
    <w:rsid w:val="00D940AC"/>
    <w:rsid w:val="00D94D6C"/>
    <w:rsid w:val="00D952D6"/>
    <w:rsid w:val="00D96AEE"/>
    <w:rsid w:val="00DA0095"/>
    <w:rsid w:val="00DA477D"/>
    <w:rsid w:val="00DB29DA"/>
    <w:rsid w:val="00DB2F14"/>
    <w:rsid w:val="00DB31D8"/>
    <w:rsid w:val="00DB3E50"/>
    <w:rsid w:val="00DC08F1"/>
    <w:rsid w:val="00DC1D62"/>
    <w:rsid w:val="00DC226A"/>
    <w:rsid w:val="00DC2525"/>
    <w:rsid w:val="00DC2955"/>
    <w:rsid w:val="00DC4AAB"/>
    <w:rsid w:val="00DD16E7"/>
    <w:rsid w:val="00DD1F57"/>
    <w:rsid w:val="00DD336D"/>
    <w:rsid w:val="00DE0955"/>
    <w:rsid w:val="00DE2CDF"/>
    <w:rsid w:val="00DE5FC6"/>
    <w:rsid w:val="00DE7D51"/>
    <w:rsid w:val="00DF2AA1"/>
    <w:rsid w:val="00DF4AB0"/>
    <w:rsid w:val="00E00768"/>
    <w:rsid w:val="00E009C2"/>
    <w:rsid w:val="00E06291"/>
    <w:rsid w:val="00E203EB"/>
    <w:rsid w:val="00E21077"/>
    <w:rsid w:val="00E254A7"/>
    <w:rsid w:val="00E27420"/>
    <w:rsid w:val="00E32721"/>
    <w:rsid w:val="00E34943"/>
    <w:rsid w:val="00E349FD"/>
    <w:rsid w:val="00E3612D"/>
    <w:rsid w:val="00E41B1F"/>
    <w:rsid w:val="00E42E07"/>
    <w:rsid w:val="00E440EB"/>
    <w:rsid w:val="00E46CA5"/>
    <w:rsid w:val="00E504EB"/>
    <w:rsid w:val="00E51278"/>
    <w:rsid w:val="00E51DAB"/>
    <w:rsid w:val="00E5214E"/>
    <w:rsid w:val="00E554CF"/>
    <w:rsid w:val="00E60ED1"/>
    <w:rsid w:val="00E610D6"/>
    <w:rsid w:val="00E61950"/>
    <w:rsid w:val="00E725DE"/>
    <w:rsid w:val="00E72DC6"/>
    <w:rsid w:val="00E758D6"/>
    <w:rsid w:val="00E77EF5"/>
    <w:rsid w:val="00E8041F"/>
    <w:rsid w:val="00E82C7A"/>
    <w:rsid w:val="00E82E16"/>
    <w:rsid w:val="00E9439F"/>
    <w:rsid w:val="00E963DB"/>
    <w:rsid w:val="00E979A2"/>
    <w:rsid w:val="00EA25AF"/>
    <w:rsid w:val="00EA3040"/>
    <w:rsid w:val="00EA3345"/>
    <w:rsid w:val="00EA3B70"/>
    <w:rsid w:val="00EB1760"/>
    <w:rsid w:val="00EB34A6"/>
    <w:rsid w:val="00EB3726"/>
    <w:rsid w:val="00EB58E5"/>
    <w:rsid w:val="00EB78A5"/>
    <w:rsid w:val="00EC015B"/>
    <w:rsid w:val="00EC1CA7"/>
    <w:rsid w:val="00EC2E9E"/>
    <w:rsid w:val="00EC49F8"/>
    <w:rsid w:val="00ED0C15"/>
    <w:rsid w:val="00ED10F1"/>
    <w:rsid w:val="00ED2A60"/>
    <w:rsid w:val="00ED7AB2"/>
    <w:rsid w:val="00EE122C"/>
    <w:rsid w:val="00EE792D"/>
    <w:rsid w:val="00EF040A"/>
    <w:rsid w:val="00EF0934"/>
    <w:rsid w:val="00EF1FA6"/>
    <w:rsid w:val="00EF4AA7"/>
    <w:rsid w:val="00EF6327"/>
    <w:rsid w:val="00EF69A7"/>
    <w:rsid w:val="00F0285F"/>
    <w:rsid w:val="00F02ECE"/>
    <w:rsid w:val="00F03157"/>
    <w:rsid w:val="00F032AF"/>
    <w:rsid w:val="00F03CF0"/>
    <w:rsid w:val="00F06036"/>
    <w:rsid w:val="00F06264"/>
    <w:rsid w:val="00F11665"/>
    <w:rsid w:val="00F12277"/>
    <w:rsid w:val="00F1505C"/>
    <w:rsid w:val="00F16DF3"/>
    <w:rsid w:val="00F23557"/>
    <w:rsid w:val="00F27228"/>
    <w:rsid w:val="00F3173A"/>
    <w:rsid w:val="00F34E97"/>
    <w:rsid w:val="00F429A2"/>
    <w:rsid w:val="00F434A5"/>
    <w:rsid w:val="00F46224"/>
    <w:rsid w:val="00F4623E"/>
    <w:rsid w:val="00F47349"/>
    <w:rsid w:val="00F5045B"/>
    <w:rsid w:val="00F50CA1"/>
    <w:rsid w:val="00F5385B"/>
    <w:rsid w:val="00F545FB"/>
    <w:rsid w:val="00F573B3"/>
    <w:rsid w:val="00F6126F"/>
    <w:rsid w:val="00F62C94"/>
    <w:rsid w:val="00F62FD7"/>
    <w:rsid w:val="00F63BE4"/>
    <w:rsid w:val="00F64F72"/>
    <w:rsid w:val="00F65107"/>
    <w:rsid w:val="00F76C86"/>
    <w:rsid w:val="00F81023"/>
    <w:rsid w:val="00F84A01"/>
    <w:rsid w:val="00F84AE9"/>
    <w:rsid w:val="00F90028"/>
    <w:rsid w:val="00F95A98"/>
    <w:rsid w:val="00F9603F"/>
    <w:rsid w:val="00F967F9"/>
    <w:rsid w:val="00F96D57"/>
    <w:rsid w:val="00FA038F"/>
    <w:rsid w:val="00FA32CD"/>
    <w:rsid w:val="00FA34C2"/>
    <w:rsid w:val="00FA4541"/>
    <w:rsid w:val="00FA58E8"/>
    <w:rsid w:val="00FB09D5"/>
    <w:rsid w:val="00FB104E"/>
    <w:rsid w:val="00FB1423"/>
    <w:rsid w:val="00FB41E5"/>
    <w:rsid w:val="00FB488D"/>
    <w:rsid w:val="00FB4D9F"/>
    <w:rsid w:val="00FB4F84"/>
    <w:rsid w:val="00FB7189"/>
    <w:rsid w:val="00FB749C"/>
    <w:rsid w:val="00FB79E3"/>
    <w:rsid w:val="00FC0798"/>
    <w:rsid w:val="00FC28F4"/>
    <w:rsid w:val="00FD6DA6"/>
    <w:rsid w:val="00FE1B2B"/>
    <w:rsid w:val="00FE4770"/>
    <w:rsid w:val="00FE4E1D"/>
    <w:rsid w:val="00FE5B8A"/>
    <w:rsid w:val="00FE6EA5"/>
    <w:rsid w:val="00FF08CA"/>
    <w:rsid w:val="00FF1011"/>
    <w:rsid w:val="00FF1A52"/>
    <w:rsid w:val="00FF2AE0"/>
    <w:rsid w:val="00FF30A2"/>
    <w:rsid w:val="00FF52B0"/>
    <w:rsid w:val="00FF5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DE"/>
    <w:pPr>
      <w:spacing w:after="200" w:line="276" w:lineRule="auto"/>
    </w:pPr>
    <w:rPr>
      <w:rFonts w:eastAsia="Times New Roman"/>
      <w:sz w:val="22"/>
      <w:szCs w:val="22"/>
    </w:rPr>
  </w:style>
  <w:style w:type="paragraph" w:styleId="1">
    <w:name w:val="heading 1"/>
    <w:aliases w:val="Знак, Знак"/>
    <w:basedOn w:val="a"/>
    <w:next w:val="a"/>
    <w:link w:val="10"/>
    <w:uiPriority w:val="99"/>
    <w:qFormat/>
    <w:rsid w:val="004556DE"/>
    <w:pPr>
      <w:keepNext/>
      <w:spacing w:after="0" w:line="240" w:lineRule="auto"/>
      <w:jc w:val="center"/>
      <w:outlineLvl w:val="0"/>
    </w:pPr>
    <w:rPr>
      <w:rFonts w:ascii="Times New Roman" w:hAnsi="Times New Roman"/>
      <w:sz w:val="28"/>
      <w:szCs w:val="24"/>
    </w:rPr>
  </w:style>
  <w:style w:type="paragraph" w:styleId="2">
    <w:name w:val="heading 2"/>
    <w:basedOn w:val="a"/>
    <w:next w:val="a"/>
    <w:link w:val="20"/>
    <w:semiHidden/>
    <w:unhideWhenUsed/>
    <w:qFormat/>
    <w:rsid w:val="004556DE"/>
    <w:pPr>
      <w:keepNext/>
      <w:spacing w:after="0" w:line="240" w:lineRule="auto"/>
      <w:jc w:val="center"/>
      <w:outlineLvl w:val="1"/>
    </w:pPr>
    <w:rPr>
      <w:rFonts w:ascii="Times New Roman"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w:link w:val="1"/>
    <w:uiPriority w:val="99"/>
    <w:rsid w:val="004556DE"/>
    <w:rPr>
      <w:rFonts w:ascii="Times New Roman" w:eastAsia="Times New Roman" w:hAnsi="Times New Roman" w:cs="Times New Roman"/>
      <w:sz w:val="28"/>
      <w:szCs w:val="24"/>
    </w:rPr>
  </w:style>
  <w:style w:type="character" w:customStyle="1" w:styleId="20">
    <w:name w:val="Заголовок 2 Знак"/>
    <w:link w:val="2"/>
    <w:semiHidden/>
    <w:rsid w:val="004556DE"/>
    <w:rPr>
      <w:rFonts w:ascii="Times New Roman" w:eastAsia="Times New Roman" w:hAnsi="Times New Roman" w:cs="Times New Roman"/>
      <w:sz w:val="32"/>
      <w:szCs w:val="24"/>
    </w:rPr>
  </w:style>
  <w:style w:type="character" w:customStyle="1" w:styleId="11">
    <w:name w:val="Заголовок 1 Знак1"/>
    <w:aliases w:val="Знак Знак1"/>
    <w:uiPriority w:val="99"/>
    <w:rsid w:val="004556DE"/>
    <w:rPr>
      <w:rFonts w:ascii="Cambria" w:eastAsia="Times New Roman" w:hAnsi="Cambria" w:cs="Times New Roman"/>
      <w:b/>
      <w:bCs/>
      <w:color w:val="365F91"/>
      <w:sz w:val="28"/>
      <w:szCs w:val="28"/>
    </w:rPr>
  </w:style>
  <w:style w:type="paragraph" w:styleId="a3">
    <w:name w:val="footnote text"/>
    <w:basedOn w:val="a"/>
    <w:link w:val="12"/>
    <w:uiPriority w:val="99"/>
    <w:semiHidden/>
    <w:unhideWhenUsed/>
    <w:rsid w:val="004556DE"/>
    <w:pPr>
      <w:spacing w:after="0" w:line="240" w:lineRule="auto"/>
      <w:jc w:val="both"/>
    </w:pPr>
    <w:rPr>
      <w:rFonts w:ascii="Times New Roman" w:hAnsi="Times New Roman"/>
      <w:sz w:val="20"/>
      <w:szCs w:val="20"/>
    </w:rPr>
  </w:style>
  <w:style w:type="character" w:customStyle="1" w:styleId="12">
    <w:name w:val="Текст сноски Знак1"/>
    <w:link w:val="a3"/>
    <w:uiPriority w:val="99"/>
    <w:semiHidden/>
    <w:locked/>
    <w:rsid w:val="004556DE"/>
    <w:rPr>
      <w:rFonts w:ascii="Times New Roman" w:eastAsia="Times New Roman" w:hAnsi="Times New Roman" w:cs="Times New Roman"/>
      <w:sz w:val="20"/>
      <w:szCs w:val="20"/>
    </w:rPr>
  </w:style>
  <w:style w:type="character" w:customStyle="1" w:styleId="a4">
    <w:name w:val="Текст сноски Знак"/>
    <w:semiHidden/>
    <w:rsid w:val="004556DE"/>
    <w:rPr>
      <w:rFonts w:ascii="Calibri" w:eastAsia="Times New Roman" w:hAnsi="Calibri" w:cs="Times New Roman"/>
      <w:sz w:val="20"/>
      <w:szCs w:val="20"/>
      <w:lang w:eastAsia="ru-RU"/>
    </w:rPr>
  </w:style>
  <w:style w:type="paragraph" w:styleId="a5">
    <w:name w:val="header"/>
    <w:basedOn w:val="a"/>
    <w:link w:val="13"/>
    <w:uiPriority w:val="99"/>
    <w:unhideWhenUsed/>
    <w:rsid w:val="004556DE"/>
    <w:pPr>
      <w:tabs>
        <w:tab w:val="center" w:pos="4677"/>
        <w:tab w:val="right" w:pos="9355"/>
      </w:tabs>
      <w:spacing w:after="0" w:line="240" w:lineRule="auto"/>
      <w:jc w:val="both"/>
    </w:pPr>
    <w:rPr>
      <w:rFonts w:ascii="Times New Roman" w:hAnsi="Times New Roman"/>
      <w:sz w:val="24"/>
      <w:szCs w:val="24"/>
    </w:rPr>
  </w:style>
  <w:style w:type="character" w:customStyle="1" w:styleId="13">
    <w:name w:val="Верхний колонтитул Знак1"/>
    <w:link w:val="a5"/>
    <w:uiPriority w:val="99"/>
    <w:locked/>
    <w:rsid w:val="004556DE"/>
    <w:rPr>
      <w:rFonts w:ascii="Times New Roman" w:eastAsia="Times New Roman" w:hAnsi="Times New Roman" w:cs="Times New Roman"/>
      <w:sz w:val="24"/>
      <w:szCs w:val="24"/>
    </w:rPr>
  </w:style>
  <w:style w:type="character" w:customStyle="1" w:styleId="a6">
    <w:name w:val="Верхний колонтитул Знак"/>
    <w:uiPriority w:val="99"/>
    <w:rsid w:val="004556DE"/>
    <w:rPr>
      <w:rFonts w:ascii="Calibri" w:eastAsia="Times New Roman" w:hAnsi="Calibri" w:cs="Times New Roman"/>
      <w:lang w:eastAsia="ru-RU"/>
    </w:rPr>
  </w:style>
  <w:style w:type="paragraph" w:styleId="a7">
    <w:name w:val="footer"/>
    <w:basedOn w:val="a"/>
    <w:link w:val="14"/>
    <w:uiPriority w:val="99"/>
    <w:unhideWhenUsed/>
    <w:rsid w:val="004556DE"/>
    <w:pPr>
      <w:tabs>
        <w:tab w:val="center" w:pos="4677"/>
        <w:tab w:val="right" w:pos="9355"/>
      </w:tabs>
      <w:spacing w:after="0" w:line="240" w:lineRule="auto"/>
      <w:jc w:val="both"/>
    </w:pPr>
    <w:rPr>
      <w:rFonts w:ascii="Times New Roman" w:hAnsi="Times New Roman"/>
      <w:sz w:val="24"/>
      <w:szCs w:val="24"/>
    </w:rPr>
  </w:style>
  <w:style w:type="character" w:customStyle="1" w:styleId="14">
    <w:name w:val="Нижний колонтитул Знак1"/>
    <w:link w:val="a7"/>
    <w:uiPriority w:val="99"/>
    <w:locked/>
    <w:rsid w:val="004556DE"/>
    <w:rPr>
      <w:rFonts w:ascii="Times New Roman" w:eastAsia="Times New Roman" w:hAnsi="Times New Roman" w:cs="Times New Roman"/>
      <w:sz w:val="24"/>
      <w:szCs w:val="24"/>
    </w:rPr>
  </w:style>
  <w:style w:type="character" w:customStyle="1" w:styleId="a8">
    <w:name w:val="Нижний колонтитул Знак"/>
    <w:uiPriority w:val="99"/>
    <w:semiHidden/>
    <w:rsid w:val="004556DE"/>
    <w:rPr>
      <w:rFonts w:ascii="Calibri" w:eastAsia="Times New Roman" w:hAnsi="Calibri" w:cs="Times New Roman"/>
      <w:lang w:eastAsia="ru-RU"/>
    </w:rPr>
  </w:style>
  <w:style w:type="character" w:customStyle="1" w:styleId="a9">
    <w:name w:val="Основной текст Знак"/>
    <w:link w:val="aa"/>
    <w:uiPriority w:val="99"/>
    <w:semiHidden/>
    <w:rsid w:val="004556DE"/>
    <w:rPr>
      <w:rFonts w:ascii="Times New Roman" w:eastAsia="Times New Roman" w:hAnsi="Times New Roman" w:cs="Times New Roman"/>
      <w:sz w:val="24"/>
      <w:szCs w:val="20"/>
      <w:lang w:val="el-GR"/>
    </w:rPr>
  </w:style>
  <w:style w:type="paragraph" w:styleId="aa">
    <w:name w:val="Body Text"/>
    <w:basedOn w:val="a"/>
    <w:link w:val="a9"/>
    <w:uiPriority w:val="99"/>
    <w:semiHidden/>
    <w:unhideWhenUsed/>
    <w:rsid w:val="004556DE"/>
    <w:pPr>
      <w:spacing w:after="120" w:line="240" w:lineRule="auto"/>
      <w:jc w:val="both"/>
    </w:pPr>
    <w:rPr>
      <w:rFonts w:ascii="Times New Roman" w:hAnsi="Times New Roman"/>
      <w:sz w:val="24"/>
      <w:szCs w:val="20"/>
      <w:lang w:val="el-GR"/>
    </w:rPr>
  </w:style>
  <w:style w:type="character" w:customStyle="1" w:styleId="ab">
    <w:name w:val="Схема документа Знак"/>
    <w:link w:val="ac"/>
    <w:uiPriority w:val="99"/>
    <w:semiHidden/>
    <w:rsid w:val="004556DE"/>
    <w:rPr>
      <w:rFonts w:ascii="Tahoma" w:eastAsia="Times New Roman" w:hAnsi="Tahoma" w:cs="Tahoma"/>
      <w:sz w:val="16"/>
      <w:szCs w:val="16"/>
      <w:lang w:eastAsia="ru-RU"/>
    </w:rPr>
  </w:style>
  <w:style w:type="paragraph" w:styleId="ac">
    <w:name w:val="Document Map"/>
    <w:basedOn w:val="a"/>
    <w:link w:val="ab"/>
    <w:uiPriority w:val="99"/>
    <w:semiHidden/>
    <w:unhideWhenUsed/>
    <w:rsid w:val="004556DE"/>
    <w:rPr>
      <w:rFonts w:ascii="Tahoma" w:hAnsi="Tahoma"/>
      <w:sz w:val="16"/>
      <w:szCs w:val="16"/>
    </w:rPr>
  </w:style>
  <w:style w:type="paragraph" w:styleId="ad">
    <w:name w:val="Balloon Text"/>
    <w:basedOn w:val="a"/>
    <w:link w:val="15"/>
    <w:uiPriority w:val="99"/>
    <w:semiHidden/>
    <w:unhideWhenUsed/>
    <w:rsid w:val="004556DE"/>
    <w:pPr>
      <w:spacing w:after="0" w:line="240" w:lineRule="auto"/>
    </w:pPr>
    <w:rPr>
      <w:rFonts w:ascii="Tahoma" w:hAnsi="Tahoma"/>
      <w:sz w:val="16"/>
      <w:szCs w:val="16"/>
    </w:rPr>
  </w:style>
  <w:style w:type="character" w:customStyle="1" w:styleId="15">
    <w:name w:val="Текст выноски Знак1"/>
    <w:link w:val="ad"/>
    <w:uiPriority w:val="99"/>
    <w:semiHidden/>
    <w:locked/>
    <w:rsid w:val="004556DE"/>
    <w:rPr>
      <w:rFonts w:ascii="Tahoma" w:eastAsia="Times New Roman" w:hAnsi="Tahoma" w:cs="Times New Roman"/>
      <w:sz w:val="16"/>
      <w:szCs w:val="16"/>
    </w:rPr>
  </w:style>
  <w:style w:type="character" w:customStyle="1" w:styleId="ae">
    <w:name w:val="Текст выноски Знак"/>
    <w:uiPriority w:val="99"/>
    <w:semiHidden/>
    <w:rsid w:val="004556DE"/>
    <w:rPr>
      <w:rFonts w:ascii="Tahoma" w:eastAsia="Times New Roman" w:hAnsi="Tahoma" w:cs="Tahoma"/>
      <w:sz w:val="16"/>
      <w:szCs w:val="16"/>
      <w:lang w:eastAsia="ru-RU"/>
    </w:rPr>
  </w:style>
  <w:style w:type="paragraph" w:styleId="af">
    <w:name w:val="No Spacing"/>
    <w:uiPriority w:val="1"/>
    <w:qFormat/>
    <w:rsid w:val="004556DE"/>
    <w:rPr>
      <w:rFonts w:eastAsia="Times New Roman"/>
      <w:sz w:val="22"/>
      <w:szCs w:val="22"/>
    </w:rPr>
  </w:style>
  <w:style w:type="paragraph" w:styleId="af0">
    <w:name w:val="List Paragraph"/>
    <w:basedOn w:val="a"/>
    <w:uiPriority w:val="34"/>
    <w:qFormat/>
    <w:rsid w:val="004556DE"/>
    <w:pPr>
      <w:spacing w:after="0" w:line="240" w:lineRule="auto"/>
      <w:ind w:left="720"/>
      <w:contextualSpacing/>
      <w:jc w:val="both"/>
    </w:pPr>
    <w:rPr>
      <w:rFonts w:ascii="Times New Roman" w:hAnsi="Times New Roman"/>
      <w:sz w:val="24"/>
      <w:szCs w:val="24"/>
    </w:rPr>
  </w:style>
  <w:style w:type="paragraph" w:customStyle="1" w:styleId="ConsPlusTitle">
    <w:name w:val="ConsPlusTitle"/>
    <w:rsid w:val="004556DE"/>
    <w:pPr>
      <w:widowControl w:val="0"/>
      <w:autoSpaceDE w:val="0"/>
      <w:autoSpaceDN w:val="0"/>
      <w:adjustRightInd w:val="0"/>
      <w:jc w:val="both"/>
    </w:pPr>
    <w:rPr>
      <w:rFonts w:ascii="Times New Roman" w:eastAsia="Times New Roman" w:hAnsi="Times New Roman"/>
      <w:b/>
      <w:bCs/>
      <w:sz w:val="24"/>
      <w:szCs w:val="24"/>
    </w:rPr>
  </w:style>
  <w:style w:type="paragraph" w:customStyle="1" w:styleId="ConsPlusNonformat">
    <w:name w:val="ConsPlusNonformat"/>
    <w:uiPriority w:val="99"/>
    <w:rsid w:val="004556DE"/>
    <w:pPr>
      <w:widowControl w:val="0"/>
      <w:autoSpaceDE w:val="0"/>
      <w:autoSpaceDN w:val="0"/>
      <w:adjustRightInd w:val="0"/>
      <w:jc w:val="both"/>
    </w:pPr>
    <w:rPr>
      <w:rFonts w:ascii="Courier New" w:eastAsia="Times New Roman" w:hAnsi="Courier New" w:cs="Courier New"/>
    </w:rPr>
  </w:style>
  <w:style w:type="paragraph" w:customStyle="1" w:styleId="ConsPlusCell">
    <w:name w:val="ConsPlusCell"/>
    <w:uiPriority w:val="99"/>
    <w:rsid w:val="004556DE"/>
    <w:pPr>
      <w:widowControl w:val="0"/>
      <w:autoSpaceDE w:val="0"/>
      <w:autoSpaceDN w:val="0"/>
      <w:adjustRightInd w:val="0"/>
      <w:jc w:val="both"/>
    </w:pPr>
    <w:rPr>
      <w:rFonts w:ascii="Arial" w:eastAsia="Times New Roman" w:hAnsi="Arial" w:cs="Arial"/>
    </w:rPr>
  </w:style>
  <w:style w:type="paragraph" w:customStyle="1" w:styleId="21">
    <w:name w:val="Основной текст 21"/>
    <w:basedOn w:val="a"/>
    <w:uiPriority w:val="99"/>
    <w:rsid w:val="004556DE"/>
    <w:pPr>
      <w:suppressAutoHyphens/>
      <w:spacing w:after="0" w:line="240" w:lineRule="auto"/>
      <w:jc w:val="both"/>
    </w:pPr>
    <w:rPr>
      <w:rFonts w:ascii="Times New Roman" w:hAnsi="Times New Roman"/>
      <w:sz w:val="28"/>
      <w:szCs w:val="20"/>
      <w:lang w:eastAsia="ar-SA"/>
    </w:rPr>
  </w:style>
  <w:style w:type="character" w:customStyle="1" w:styleId="ConsPlusNormal">
    <w:name w:val="ConsPlusNormal Знак"/>
    <w:link w:val="ConsPlusNormal0"/>
    <w:locked/>
    <w:rsid w:val="004556DE"/>
    <w:rPr>
      <w:rFonts w:ascii="Arial" w:hAnsi="Arial" w:cs="Arial"/>
      <w:sz w:val="22"/>
      <w:szCs w:val="22"/>
      <w:lang w:val="ru-RU" w:eastAsia="en-US" w:bidi="ar-SA"/>
    </w:rPr>
  </w:style>
  <w:style w:type="paragraph" w:customStyle="1" w:styleId="ConsPlusNormal0">
    <w:name w:val="ConsPlusNormal"/>
    <w:link w:val="ConsPlusNormal"/>
    <w:rsid w:val="004556DE"/>
    <w:pPr>
      <w:widowControl w:val="0"/>
      <w:autoSpaceDE w:val="0"/>
      <w:autoSpaceDN w:val="0"/>
      <w:adjustRightInd w:val="0"/>
      <w:ind w:firstLine="720"/>
      <w:jc w:val="both"/>
    </w:pPr>
    <w:rPr>
      <w:rFonts w:ascii="Arial" w:hAnsi="Arial" w:cs="Arial"/>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556DE"/>
    <w:pPr>
      <w:spacing w:before="100" w:beforeAutospacing="1" w:after="100" w:afterAutospacing="1" w:line="240" w:lineRule="auto"/>
      <w:jc w:val="both"/>
    </w:pPr>
    <w:rPr>
      <w:rFonts w:ascii="Tahoma" w:hAnsi="Tahoma" w:cs="Tahoma"/>
      <w:sz w:val="20"/>
      <w:szCs w:val="20"/>
      <w:lang w:val="en-US" w:eastAsia="en-US"/>
    </w:rPr>
  </w:style>
  <w:style w:type="paragraph" w:customStyle="1" w:styleId="Postan">
    <w:name w:val="Postan"/>
    <w:basedOn w:val="a"/>
    <w:uiPriority w:val="99"/>
    <w:rsid w:val="004556DE"/>
    <w:pPr>
      <w:spacing w:after="0" w:line="240" w:lineRule="auto"/>
      <w:jc w:val="center"/>
    </w:pPr>
    <w:rPr>
      <w:rFonts w:ascii="Times New Roman" w:hAnsi="Times New Roman"/>
      <w:sz w:val="28"/>
      <w:szCs w:val="20"/>
    </w:rPr>
  </w:style>
  <w:style w:type="paragraph" w:customStyle="1" w:styleId="af1">
    <w:name w:val="Заголовок"/>
    <w:basedOn w:val="a"/>
    <w:next w:val="aa"/>
    <w:uiPriority w:val="99"/>
    <w:rsid w:val="004556DE"/>
    <w:pPr>
      <w:keepNext/>
      <w:suppressAutoHyphens/>
      <w:spacing w:before="240" w:after="120" w:line="240" w:lineRule="auto"/>
    </w:pPr>
    <w:rPr>
      <w:rFonts w:ascii="Arial" w:eastAsia="Lucida Sans Unicode" w:hAnsi="Arial" w:cs="Tahoma"/>
      <w:sz w:val="28"/>
      <w:szCs w:val="28"/>
      <w:lang w:eastAsia="ar-SA"/>
    </w:rPr>
  </w:style>
  <w:style w:type="paragraph" w:customStyle="1" w:styleId="font5">
    <w:name w:val="font5"/>
    <w:basedOn w:val="a"/>
    <w:rsid w:val="004556DE"/>
    <w:pPr>
      <w:spacing w:before="100" w:beforeAutospacing="1" w:after="100" w:afterAutospacing="1" w:line="240" w:lineRule="auto"/>
    </w:pPr>
    <w:rPr>
      <w:rFonts w:ascii="Times New Roman" w:hAnsi="Times New Roman"/>
      <w:color w:val="000000"/>
      <w:sz w:val="20"/>
      <w:szCs w:val="20"/>
    </w:rPr>
  </w:style>
  <w:style w:type="paragraph" w:customStyle="1" w:styleId="font6">
    <w:name w:val="font6"/>
    <w:basedOn w:val="a"/>
    <w:uiPriority w:val="99"/>
    <w:rsid w:val="004556DE"/>
    <w:pPr>
      <w:spacing w:before="100" w:beforeAutospacing="1" w:after="100" w:afterAutospacing="1" w:line="240" w:lineRule="auto"/>
    </w:pPr>
    <w:rPr>
      <w:rFonts w:ascii="Times New Roman" w:hAnsi="Times New Roman"/>
      <w:color w:val="000000"/>
      <w:sz w:val="20"/>
      <w:szCs w:val="20"/>
    </w:rPr>
  </w:style>
  <w:style w:type="paragraph" w:customStyle="1" w:styleId="xl65">
    <w:name w:val="xl65"/>
    <w:basedOn w:val="a"/>
    <w:uiPriority w:val="99"/>
    <w:rsid w:val="004556DE"/>
    <w:pPr>
      <w:pBdr>
        <w:left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66">
    <w:name w:val="xl66"/>
    <w:basedOn w:val="a"/>
    <w:uiPriority w:val="99"/>
    <w:rsid w:val="004556DE"/>
    <w:pPr>
      <w:pBdr>
        <w:lef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67">
    <w:name w:val="xl67"/>
    <w:basedOn w:val="a"/>
    <w:uiPriority w:val="99"/>
    <w:rsid w:val="004556DE"/>
    <w:pPr>
      <w:spacing w:before="100" w:beforeAutospacing="1" w:after="100" w:afterAutospacing="1" w:line="240" w:lineRule="auto"/>
      <w:jc w:val="center"/>
    </w:pPr>
    <w:rPr>
      <w:rFonts w:ascii="Times New Roman" w:hAnsi="Times New Roman"/>
      <w:sz w:val="20"/>
      <w:szCs w:val="20"/>
    </w:rPr>
  </w:style>
  <w:style w:type="paragraph" w:customStyle="1" w:styleId="xl68">
    <w:name w:val="xl68"/>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69">
    <w:name w:val="xl69"/>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70">
    <w:name w:val="xl70"/>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1">
    <w:name w:val="xl71"/>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0"/>
      <w:szCs w:val="20"/>
    </w:rPr>
  </w:style>
  <w:style w:type="paragraph" w:customStyle="1" w:styleId="xl72">
    <w:name w:val="xl72"/>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3">
    <w:name w:val="xl73"/>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74">
    <w:name w:val="xl74"/>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5">
    <w:name w:val="xl75"/>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6">
    <w:name w:val="xl76"/>
    <w:basedOn w:val="a"/>
    <w:uiPriority w:val="99"/>
    <w:rsid w:val="004556DE"/>
    <w:pPr>
      <w:pBdr>
        <w:left w:val="single" w:sz="8"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a"/>
    <w:uiPriority w:val="99"/>
    <w:rsid w:val="004556DE"/>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
    <w:uiPriority w:val="99"/>
    <w:rsid w:val="004556DE"/>
    <w:pPr>
      <w:pBdr>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
    <w:uiPriority w:val="99"/>
    <w:rsid w:val="004556D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80">
    <w:name w:val="xl80"/>
    <w:basedOn w:val="a"/>
    <w:uiPriority w:val="99"/>
    <w:rsid w:val="004556DE"/>
    <w:pPr>
      <w:pBdr>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1">
    <w:name w:val="xl81"/>
    <w:basedOn w:val="a"/>
    <w:uiPriority w:val="99"/>
    <w:rsid w:val="004556DE"/>
    <w:pPr>
      <w:pBdr>
        <w:top w:val="single" w:sz="4" w:space="0" w:color="auto"/>
        <w:lef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82">
    <w:name w:val="xl82"/>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hAnsi="Times New Roman"/>
      <w:sz w:val="20"/>
      <w:szCs w:val="20"/>
    </w:rPr>
  </w:style>
  <w:style w:type="paragraph" w:customStyle="1" w:styleId="xl83">
    <w:name w:val="xl83"/>
    <w:basedOn w:val="a"/>
    <w:uiPriority w:val="99"/>
    <w:rsid w:val="004556DE"/>
    <w:pPr>
      <w:spacing w:before="100" w:beforeAutospacing="1" w:after="100" w:afterAutospacing="1" w:line="240" w:lineRule="auto"/>
      <w:jc w:val="right"/>
    </w:pPr>
    <w:rPr>
      <w:rFonts w:ascii="Times New Roman" w:hAnsi="Times New Roman"/>
      <w:sz w:val="20"/>
      <w:szCs w:val="20"/>
    </w:rPr>
  </w:style>
  <w:style w:type="paragraph" w:customStyle="1" w:styleId="xl84">
    <w:name w:val="xl84"/>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5">
    <w:name w:val="xl85"/>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6">
    <w:name w:val="xl86"/>
    <w:basedOn w:val="a"/>
    <w:uiPriority w:val="99"/>
    <w:rsid w:val="004556DE"/>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a"/>
    <w:uiPriority w:val="99"/>
    <w:rsid w:val="004556DE"/>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8">
    <w:name w:val="xl88"/>
    <w:basedOn w:val="a"/>
    <w:uiPriority w:val="99"/>
    <w:rsid w:val="004556DE"/>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9">
    <w:name w:val="xl89"/>
    <w:basedOn w:val="a"/>
    <w:uiPriority w:val="99"/>
    <w:rsid w:val="004556DE"/>
    <w:pPr>
      <w:pBdr>
        <w:left w:val="single" w:sz="8"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0">
    <w:name w:val="xl90"/>
    <w:basedOn w:val="a"/>
    <w:uiPriority w:val="99"/>
    <w:rsid w:val="004556DE"/>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1">
    <w:name w:val="xl91"/>
    <w:basedOn w:val="a"/>
    <w:uiPriority w:val="99"/>
    <w:rsid w:val="004556DE"/>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2">
    <w:name w:val="xl92"/>
    <w:basedOn w:val="a"/>
    <w:uiPriority w:val="99"/>
    <w:rsid w:val="004556DE"/>
    <w:pPr>
      <w:pBdr>
        <w:left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3">
    <w:name w:val="xl93"/>
    <w:basedOn w:val="a"/>
    <w:uiPriority w:val="99"/>
    <w:rsid w:val="004556DE"/>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
    <w:uiPriority w:val="99"/>
    <w:rsid w:val="004556DE"/>
    <w:pPr>
      <w:pBdr>
        <w:top w:val="single" w:sz="4" w:space="0" w:color="auto"/>
        <w:lef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a"/>
    <w:uiPriority w:val="99"/>
    <w:rsid w:val="004556DE"/>
    <w:pPr>
      <w:pBdr>
        <w:top w:val="single" w:sz="8" w:space="0" w:color="auto"/>
        <w:lef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6">
    <w:name w:val="xl96"/>
    <w:basedOn w:val="a"/>
    <w:uiPriority w:val="99"/>
    <w:rsid w:val="004556DE"/>
    <w:pPr>
      <w:pBdr>
        <w:left w:val="single" w:sz="8" w:space="0" w:color="auto"/>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7">
    <w:name w:val="xl97"/>
    <w:basedOn w:val="a"/>
    <w:uiPriority w:val="99"/>
    <w:rsid w:val="004556DE"/>
    <w:pPr>
      <w:pBdr>
        <w:lef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98">
    <w:name w:val="xl98"/>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9">
    <w:name w:val="xl99"/>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7"/>
      <w:szCs w:val="17"/>
    </w:rPr>
  </w:style>
  <w:style w:type="paragraph" w:customStyle="1" w:styleId="xl100">
    <w:name w:val="xl100"/>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ConsNormalTimesNewRoman">
    <w:name w:val="ConsNormal + Times New Roman"/>
    <w:basedOn w:val="a"/>
    <w:uiPriority w:val="99"/>
    <w:rsid w:val="004556DE"/>
    <w:pPr>
      <w:widowControl w:val="0"/>
      <w:suppressAutoHyphens/>
      <w:spacing w:after="0" w:line="240" w:lineRule="auto"/>
      <w:ind w:firstLine="562"/>
      <w:jc w:val="both"/>
    </w:pPr>
    <w:rPr>
      <w:rFonts w:ascii="Times New Roman" w:eastAsia="Andale Sans UI" w:hAnsi="Times New Roman"/>
      <w:color w:val="000000"/>
      <w:kern w:val="2"/>
      <w:sz w:val="28"/>
      <w:szCs w:val="28"/>
      <w:lang w:val="de-DE" w:eastAsia="fa-IR" w:bidi="fa-IR"/>
    </w:rPr>
  </w:style>
  <w:style w:type="paragraph" w:customStyle="1" w:styleId="Standard">
    <w:name w:val="Standard"/>
    <w:uiPriority w:val="99"/>
    <w:rsid w:val="004556DE"/>
    <w:pPr>
      <w:widowControl w:val="0"/>
      <w:suppressAutoHyphens/>
    </w:pPr>
    <w:rPr>
      <w:rFonts w:ascii="Times New Roman" w:eastAsia="Andale Sans UI" w:hAnsi="Times New Roman"/>
      <w:kern w:val="2"/>
      <w:sz w:val="24"/>
      <w:szCs w:val="24"/>
      <w:lang w:val="de-DE" w:eastAsia="fa-IR" w:bidi="fa-IR"/>
    </w:rPr>
  </w:style>
  <w:style w:type="paragraph" w:customStyle="1" w:styleId="ConsPlusTitlePage">
    <w:name w:val="ConsPlusTitlePage"/>
    <w:uiPriority w:val="99"/>
    <w:rsid w:val="004556DE"/>
    <w:pPr>
      <w:widowControl w:val="0"/>
      <w:autoSpaceDE w:val="0"/>
      <w:autoSpaceDN w:val="0"/>
    </w:pPr>
    <w:rPr>
      <w:rFonts w:ascii="Tahoma" w:eastAsia="Times New Roman" w:hAnsi="Tahoma" w:cs="Tahoma"/>
    </w:rPr>
  </w:style>
  <w:style w:type="character" w:customStyle="1" w:styleId="st">
    <w:name w:val="st"/>
    <w:basedOn w:val="a0"/>
    <w:rsid w:val="004556DE"/>
  </w:style>
  <w:style w:type="table" w:styleId="af2">
    <w:name w:val="Table Grid"/>
    <w:basedOn w:val="a1"/>
    <w:rsid w:val="00A911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uiPriority w:val="99"/>
    <w:unhideWhenUsed/>
    <w:rsid w:val="003B3C01"/>
    <w:rPr>
      <w:color w:val="0000FF"/>
      <w:u w:val="single"/>
    </w:rPr>
  </w:style>
  <w:style w:type="character" w:styleId="af4">
    <w:name w:val="FollowedHyperlink"/>
    <w:uiPriority w:val="99"/>
    <w:semiHidden/>
    <w:unhideWhenUsed/>
    <w:rsid w:val="003B3C01"/>
    <w:rPr>
      <w:color w:val="800080"/>
      <w:u w:val="single"/>
    </w:rPr>
  </w:style>
  <w:style w:type="character" w:styleId="af5">
    <w:name w:val="footnote reference"/>
    <w:semiHidden/>
    <w:unhideWhenUsed/>
    <w:rsid w:val="003B3C01"/>
    <w:rPr>
      <w:vertAlign w:val="superscript"/>
    </w:rPr>
  </w:style>
  <w:style w:type="paragraph" w:styleId="af6">
    <w:name w:val="Normal (Web)"/>
    <w:basedOn w:val="a"/>
    <w:uiPriority w:val="99"/>
    <w:rsid w:val="003B3C01"/>
    <w:pPr>
      <w:widowControl w:val="0"/>
      <w:spacing w:after="0" w:line="240" w:lineRule="auto"/>
    </w:pPr>
    <w:rPr>
      <w:rFonts w:ascii="Times New Roman" w:hAnsi="Times New Roman"/>
      <w:sz w:val="24"/>
      <w:szCs w:val="24"/>
    </w:rPr>
  </w:style>
  <w:style w:type="character" w:customStyle="1" w:styleId="16">
    <w:name w:val="Схема документа Знак1"/>
    <w:uiPriority w:val="99"/>
    <w:semiHidden/>
    <w:rsid w:val="006254C6"/>
    <w:rPr>
      <w:rFonts w:ascii="Tahoma" w:hAnsi="Tahoma" w:cs="Tahoma"/>
      <w:sz w:val="16"/>
      <w:szCs w:val="16"/>
    </w:rPr>
  </w:style>
  <w:style w:type="character" w:styleId="af7">
    <w:name w:val="Strong"/>
    <w:uiPriority w:val="22"/>
    <w:qFormat/>
    <w:rsid w:val="007F4717"/>
    <w:rPr>
      <w:b/>
      <w:bCs/>
    </w:rPr>
  </w:style>
  <w:style w:type="character" w:styleId="af8">
    <w:name w:val="line number"/>
    <w:basedOn w:val="a0"/>
    <w:uiPriority w:val="99"/>
    <w:semiHidden/>
    <w:unhideWhenUsed/>
    <w:rsid w:val="005E2559"/>
  </w:style>
  <w:style w:type="character" w:customStyle="1" w:styleId="17">
    <w:name w:val="Обычный1"/>
    <w:rsid w:val="00AB0BD0"/>
    <w:rPr>
      <w:sz w:val="22"/>
    </w:rPr>
  </w:style>
  <w:style w:type="paragraph" w:customStyle="1" w:styleId="TableParagraph">
    <w:name w:val="Table Paragraph"/>
    <w:basedOn w:val="a"/>
    <w:rsid w:val="0059515E"/>
    <w:pPr>
      <w:widowControl w:val="0"/>
      <w:spacing w:after="0" w:line="240" w:lineRule="auto"/>
    </w:pPr>
    <w:rPr>
      <w:rFonts w:ascii="Times New Roman" w:hAnsi="Times New Roman"/>
      <w:color w:val="000000"/>
      <w:szCs w:val="20"/>
    </w:rPr>
  </w:style>
  <w:style w:type="paragraph" w:customStyle="1" w:styleId="formattext">
    <w:name w:val="formattext"/>
    <w:basedOn w:val="a"/>
    <w:rsid w:val="00CB056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DE"/>
    <w:pPr>
      <w:spacing w:after="200" w:line="276" w:lineRule="auto"/>
    </w:pPr>
    <w:rPr>
      <w:rFonts w:eastAsia="Times New Roman"/>
      <w:sz w:val="22"/>
      <w:szCs w:val="22"/>
    </w:rPr>
  </w:style>
  <w:style w:type="paragraph" w:styleId="1">
    <w:name w:val="heading 1"/>
    <w:aliases w:val="Знак, Знак"/>
    <w:basedOn w:val="a"/>
    <w:next w:val="a"/>
    <w:link w:val="10"/>
    <w:uiPriority w:val="99"/>
    <w:qFormat/>
    <w:rsid w:val="004556DE"/>
    <w:pPr>
      <w:keepNext/>
      <w:spacing w:after="0" w:line="240" w:lineRule="auto"/>
      <w:jc w:val="center"/>
      <w:outlineLvl w:val="0"/>
    </w:pPr>
    <w:rPr>
      <w:rFonts w:ascii="Times New Roman" w:hAnsi="Times New Roman"/>
      <w:sz w:val="28"/>
      <w:szCs w:val="24"/>
    </w:rPr>
  </w:style>
  <w:style w:type="paragraph" w:styleId="2">
    <w:name w:val="heading 2"/>
    <w:basedOn w:val="a"/>
    <w:next w:val="a"/>
    <w:link w:val="20"/>
    <w:semiHidden/>
    <w:unhideWhenUsed/>
    <w:qFormat/>
    <w:rsid w:val="004556DE"/>
    <w:pPr>
      <w:keepNext/>
      <w:spacing w:after="0" w:line="240" w:lineRule="auto"/>
      <w:jc w:val="center"/>
      <w:outlineLvl w:val="1"/>
    </w:pPr>
    <w:rPr>
      <w:rFonts w:ascii="Times New Roman"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w:link w:val="1"/>
    <w:uiPriority w:val="99"/>
    <w:rsid w:val="004556DE"/>
    <w:rPr>
      <w:rFonts w:ascii="Times New Roman" w:eastAsia="Times New Roman" w:hAnsi="Times New Roman" w:cs="Times New Roman"/>
      <w:sz w:val="28"/>
      <w:szCs w:val="24"/>
    </w:rPr>
  </w:style>
  <w:style w:type="character" w:customStyle="1" w:styleId="20">
    <w:name w:val="Заголовок 2 Знак"/>
    <w:link w:val="2"/>
    <w:semiHidden/>
    <w:rsid w:val="004556DE"/>
    <w:rPr>
      <w:rFonts w:ascii="Times New Roman" w:eastAsia="Times New Roman" w:hAnsi="Times New Roman" w:cs="Times New Roman"/>
      <w:sz w:val="32"/>
      <w:szCs w:val="24"/>
    </w:rPr>
  </w:style>
  <w:style w:type="character" w:customStyle="1" w:styleId="11">
    <w:name w:val="Заголовок 1 Знак1"/>
    <w:aliases w:val="Знак Знак1"/>
    <w:uiPriority w:val="99"/>
    <w:rsid w:val="004556DE"/>
    <w:rPr>
      <w:rFonts w:ascii="Cambria" w:eastAsia="Times New Roman" w:hAnsi="Cambria" w:cs="Times New Roman"/>
      <w:b/>
      <w:bCs/>
      <w:color w:val="365F91"/>
      <w:sz w:val="28"/>
      <w:szCs w:val="28"/>
    </w:rPr>
  </w:style>
  <w:style w:type="paragraph" w:styleId="a3">
    <w:name w:val="footnote text"/>
    <w:basedOn w:val="a"/>
    <w:link w:val="12"/>
    <w:uiPriority w:val="99"/>
    <w:semiHidden/>
    <w:unhideWhenUsed/>
    <w:rsid w:val="004556DE"/>
    <w:pPr>
      <w:spacing w:after="0" w:line="240" w:lineRule="auto"/>
      <w:jc w:val="both"/>
    </w:pPr>
    <w:rPr>
      <w:rFonts w:ascii="Times New Roman" w:hAnsi="Times New Roman"/>
      <w:sz w:val="20"/>
      <w:szCs w:val="20"/>
    </w:rPr>
  </w:style>
  <w:style w:type="character" w:customStyle="1" w:styleId="12">
    <w:name w:val="Текст сноски Знак1"/>
    <w:link w:val="a3"/>
    <w:uiPriority w:val="99"/>
    <w:semiHidden/>
    <w:locked/>
    <w:rsid w:val="004556DE"/>
    <w:rPr>
      <w:rFonts w:ascii="Times New Roman" w:eastAsia="Times New Roman" w:hAnsi="Times New Roman" w:cs="Times New Roman"/>
      <w:sz w:val="20"/>
      <w:szCs w:val="20"/>
    </w:rPr>
  </w:style>
  <w:style w:type="character" w:customStyle="1" w:styleId="a4">
    <w:name w:val="Текст сноски Знак"/>
    <w:semiHidden/>
    <w:rsid w:val="004556DE"/>
    <w:rPr>
      <w:rFonts w:ascii="Calibri" w:eastAsia="Times New Roman" w:hAnsi="Calibri" w:cs="Times New Roman"/>
      <w:sz w:val="20"/>
      <w:szCs w:val="20"/>
      <w:lang w:eastAsia="ru-RU"/>
    </w:rPr>
  </w:style>
  <w:style w:type="paragraph" w:styleId="a5">
    <w:name w:val="header"/>
    <w:basedOn w:val="a"/>
    <w:link w:val="13"/>
    <w:uiPriority w:val="99"/>
    <w:unhideWhenUsed/>
    <w:rsid w:val="004556DE"/>
    <w:pPr>
      <w:tabs>
        <w:tab w:val="center" w:pos="4677"/>
        <w:tab w:val="right" w:pos="9355"/>
      </w:tabs>
      <w:spacing w:after="0" w:line="240" w:lineRule="auto"/>
      <w:jc w:val="both"/>
    </w:pPr>
    <w:rPr>
      <w:rFonts w:ascii="Times New Roman" w:hAnsi="Times New Roman"/>
      <w:sz w:val="24"/>
      <w:szCs w:val="24"/>
    </w:rPr>
  </w:style>
  <w:style w:type="character" w:customStyle="1" w:styleId="13">
    <w:name w:val="Верхний колонтитул Знак1"/>
    <w:link w:val="a5"/>
    <w:uiPriority w:val="99"/>
    <w:locked/>
    <w:rsid w:val="004556DE"/>
    <w:rPr>
      <w:rFonts w:ascii="Times New Roman" w:eastAsia="Times New Roman" w:hAnsi="Times New Roman" w:cs="Times New Roman"/>
      <w:sz w:val="24"/>
      <w:szCs w:val="24"/>
    </w:rPr>
  </w:style>
  <w:style w:type="character" w:customStyle="1" w:styleId="a6">
    <w:name w:val="Верхний колонтитул Знак"/>
    <w:uiPriority w:val="99"/>
    <w:rsid w:val="004556DE"/>
    <w:rPr>
      <w:rFonts w:ascii="Calibri" w:eastAsia="Times New Roman" w:hAnsi="Calibri" w:cs="Times New Roman"/>
      <w:lang w:eastAsia="ru-RU"/>
    </w:rPr>
  </w:style>
  <w:style w:type="paragraph" w:styleId="a7">
    <w:name w:val="footer"/>
    <w:basedOn w:val="a"/>
    <w:link w:val="14"/>
    <w:uiPriority w:val="99"/>
    <w:unhideWhenUsed/>
    <w:rsid w:val="004556DE"/>
    <w:pPr>
      <w:tabs>
        <w:tab w:val="center" w:pos="4677"/>
        <w:tab w:val="right" w:pos="9355"/>
      </w:tabs>
      <w:spacing w:after="0" w:line="240" w:lineRule="auto"/>
      <w:jc w:val="both"/>
    </w:pPr>
    <w:rPr>
      <w:rFonts w:ascii="Times New Roman" w:hAnsi="Times New Roman"/>
      <w:sz w:val="24"/>
      <w:szCs w:val="24"/>
    </w:rPr>
  </w:style>
  <w:style w:type="character" w:customStyle="1" w:styleId="14">
    <w:name w:val="Нижний колонтитул Знак1"/>
    <w:link w:val="a7"/>
    <w:uiPriority w:val="99"/>
    <w:locked/>
    <w:rsid w:val="004556DE"/>
    <w:rPr>
      <w:rFonts w:ascii="Times New Roman" w:eastAsia="Times New Roman" w:hAnsi="Times New Roman" w:cs="Times New Roman"/>
      <w:sz w:val="24"/>
      <w:szCs w:val="24"/>
    </w:rPr>
  </w:style>
  <w:style w:type="character" w:customStyle="1" w:styleId="a8">
    <w:name w:val="Нижний колонтитул Знак"/>
    <w:uiPriority w:val="99"/>
    <w:semiHidden/>
    <w:rsid w:val="004556DE"/>
    <w:rPr>
      <w:rFonts w:ascii="Calibri" w:eastAsia="Times New Roman" w:hAnsi="Calibri" w:cs="Times New Roman"/>
      <w:lang w:eastAsia="ru-RU"/>
    </w:rPr>
  </w:style>
  <w:style w:type="character" w:customStyle="1" w:styleId="a9">
    <w:name w:val="Основной текст Знак"/>
    <w:link w:val="aa"/>
    <w:uiPriority w:val="99"/>
    <w:semiHidden/>
    <w:rsid w:val="004556DE"/>
    <w:rPr>
      <w:rFonts w:ascii="Times New Roman" w:eastAsia="Times New Roman" w:hAnsi="Times New Roman" w:cs="Times New Roman"/>
      <w:sz w:val="24"/>
      <w:szCs w:val="20"/>
      <w:lang w:val="el-GR"/>
    </w:rPr>
  </w:style>
  <w:style w:type="paragraph" w:styleId="aa">
    <w:name w:val="Body Text"/>
    <w:basedOn w:val="a"/>
    <w:link w:val="a9"/>
    <w:uiPriority w:val="99"/>
    <w:semiHidden/>
    <w:unhideWhenUsed/>
    <w:rsid w:val="004556DE"/>
    <w:pPr>
      <w:spacing w:after="120" w:line="240" w:lineRule="auto"/>
      <w:jc w:val="both"/>
    </w:pPr>
    <w:rPr>
      <w:rFonts w:ascii="Times New Roman" w:hAnsi="Times New Roman"/>
      <w:sz w:val="24"/>
      <w:szCs w:val="20"/>
      <w:lang w:val="el-GR"/>
    </w:rPr>
  </w:style>
  <w:style w:type="character" w:customStyle="1" w:styleId="ab">
    <w:name w:val="Схема документа Знак"/>
    <w:link w:val="ac"/>
    <w:uiPriority w:val="99"/>
    <w:semiHidden/>
    <w:rsid w:val="004556DE"/>
    <w:rPr>
      <w:rFonts w:ascii="Tahoma" w:eastAsia="Times New Roman" w:hAnsi="Tahoma" w:cs="Tahoma"/>
      <w:sz w:val="16"/>
      <w:szCs w:val="16"/>
      <w:lang w:eastAsia="ru-RU"/>
    </w:rPr>
  </w:style>
  <w:style w:type="paragraph" w:styleId="ac">
    <w:name w:val="Document Map"/>
    <w:basedOn w:val="a"/>
    <w:link w:val="ab"/>
    <w:uiPriority w:val="99"/>
    <w:semiHidden/>
    <w:unhideWhenUsed/>
    <w:rsid w:val="004556DE"/>
    <w:rPr>
      <w:rFonts w:ascii="Tahoma" w:hAnsi="Tahoma"/>
      <w:sz w:val="16"/>
      <w:szCs w:val="16"/>
    </w:rPr>
  </w:style>
  <w:style w:type="paragraph" w:styleId="ad">
    <w:name w:val="Balloon Text"/>
    <w:basedOn w:val="a"/>
    <w:link w:val="15"/>
    <w:uiPriority w:val="99"/>
    <w:semiHidden/>
    <w:unhideWhenUsed/>
    <w:rsid w:val="004556DE"/>
    <w:pPr>
      <w:spacing w:after="0" w:line="240" w:lineRule="auto"/>
    </w:pPr>
    <w:rPr>
      <w:rFonts w:ascii="Tahoma" w:hAnsi="Tahoma"/>
      <w:sz w:val="16"/>
      <w:szCs w:val="16"/>
    </w:rPr>
  </w:style>
  <w:style w:type="character" w:customStyle="1" w:styleId="15">
    <w:name w:val="Текст выноски Знак1"/>
    <w:link w:val="ad"/>
    <w:uiPriority w:val="99"/>
    <w:semiHidden/>
    <w:locked/>
    <w:rsid w:val="004556DE"/>
    <w:rPr>
      <w:rFonts w:ascii="Tahoma" w:eastAsia="Times New Roman" w:hAnsi="Tahoma" w:cs="Times New Roman"/>
      <w:sz w:val="16"/>
      <w:szCs w:val="16"/>
    </w:rPr>
  </w:style>
  <w:style w:type="character" w:customStyle="1" w:styleId="ae">
    <w:name w:val="Текст выноски Знак"/>
    <w:uiPriority w:val="99"/>
    <w:semiHidden/>
    <w:rsid w:val="004556DE"/>
    <w:rPr>
      <w:rFonts w:ascii="Tahoma" w:eastAsia="Times New Roman" w:hAnsi="Tahoma" w:cs="Tahoma"/>
      <w:sz w:val="16"/>
      <w:szCs w:val="16"/>
      <w:lang w:eastAsia="ru-RU"/>
    </w:rPr>
  </w:style>
  <w:style w:type="paragraph" w:styleId="af">
    <w:name w:val="No Spacing"/>
    <w:uiPriority w:val="1"/>
    <w:qFormat/>
    <w:rsid w:val="004556DE"/>
    <w:rPr>
      <w:rFonts w:eastAsia="Times New Roman"/>
      <w:sz w:val="22"/>
      <w:szCs w:val="22"/>
    </w:rPr>
  </w:style>
  <w:style w:type="paragraph" w:styleId="af0">
    <w:name w:val="List Paragraph"/>
    <w:basedOn w:val="a"/>
    <w:uiPriority w:val="34"/>
    <w:qFormat/>
    <w:rsid w:val="004556DE"/>
    <w:pPr>
      <w:spacing w:after="0" w:line="240" w:lineRule="auto"/>
      <w:ind w:left="720"/>
      <w:contextualSpacing/>
      <w:jc w:val="both"/>
    </w:pPr>
    <w:rPr>
      <w:rFonts w:ascii="Times New Roman" w:hAnsi="Times New Roman"/>
      <w:sz w:val="24"/>
      <w:szCs w:val="24"/>
    </w:rPr>
  </w:style>
  <w:style w:type="paragraph" w:customStyle="1" w:styleId="ConsPlusTitle">
    <w:name w:val="ConsPlusTitle"/>
    <w:rsid w:val="004556DE"/>
    <w:pPr>
      <w:widowControl w:val="0"/>
      <w:autoSpaceDE w:val="0"/>
      <w:autoSpaceDN w:val="0"/>
      <w:adjustRightInd w:val="0"/>
      <w:jc w:val="both"/>
    </w:pPr>
    <w:rPr>
      <w:rFonts w:ascii="Times New Roman" w:eastAsia="Times New Roman" w:hAnsi="Times New Roman"/>
      <w:b/>
      <w:bCs/>
      <w:sz w:val="24"/>
      <w:szCs w:val="24"/>
    </w:rPr>
  </w:style>
  <w:style w:type="paragraph" w:customStyle="1" w:styleId="ConsPlusNonformat">
    <w:name w:val="ConsPlusNonformat"/>
    <w:uiPriority w:val="99"/>
    <w:rsid w:val="004556DE"/>
    <w:pPr>
      <w:widowControl w:val="0"/>
      <w:autoSpaceDE w:val="0"/>
      <w:autoSpaceDN w:val="0"/>
      <w:adjustRightInd w:val="0"/>
      <w:jc w:val="both"/>
    </w:pPr>
    <w:rPr>
      <w:rFonts w:ascii="Courier New" w:eastAsia="Times New Roman" w:hAnsi="Courier New" w:cs="Courier New"/>
    </w:rPr>
  </w:style>
  <w:style w:type="paragraph" w:customStyle="1" w:styleId="ConsPlusCell">
    <w:name w:val="ConsPlusCell"/>
    <w:uiPriority w:val="99"/>
    <w:rsid w:val="004556DE"/>
    <w:pPr>
      <w:widowControl w:val="0"/>
      <w:autoSpaceDE w:val="0"/>
      <w:autoSpaceDN w:val="0"/>
      <w:adjustRightInd w:val="0"/>
      <w:jc w:val="both"/>
    </w:pPr>
    <w:rPr>
      <w:rFonts w:ascii="Arial" w:eastAsia="Times New Roman" w:hAnsi="Arial" w:cs="Arial"/>
    </w:rPr>
  </w:style>
  <w:style w:type="paragraph" w:customStyle="1" w:styleId="21">
    <w:name w:val="Основной текст 21"/>
    <w:basedOn w:val="a"/>
    <w:uiPriority w:val="99"/>
    <w:rsid w:val="004556DE"/>
    <w:pPr>
      <w:suppressAutoHyphens/>
      <w:spacing w:after="0" w:line="240" w:lineRule="auto"/>
      <w:jc w:val="both"/>
    </w:pPr>
    <w:rPr>
      <w:rFonts w:ascii="Times New Roman" w:hAnsi="Times New Roman"/>
      <w:sz w:val="28"/>
      <w:szCs w:val="20"/>
      <w:lang w:eastAsia="ar-SA"/>
    </w:rPr>
  </w:style>
  <w:style w:type="character" w:customStyle="1" w:styleId="ConsPlusNormal">
    <w:name w:val="ConsPlusNormal Знак"/>
    <w:link w:val="ConsPlusNormal0"/>
    <w:locked/>
    <w:rsid w:val="004556DE"/>
    <w:rPr>
      <w:rFonts w:ascii="Arial" w:hAnsi="Arial" w:cs="Arial"/>
      <w:sz w:val="22"/>
      <w:szCs w:val="22"/>
      <w:lang w:val="ru-RU" w:eastAsia="en-US" w:bidi="ar-SA"/>
    </w:rPr>
  </w:style>
  <w:style w:type="paragraph" w:customStyle="1" w:styleId="ConsPlusNormal0">
    <w:name w:val="ConsPlusNormal"/>
    <w:link w:val="ConsPlusNormal"/>
    <w:rsid w:val="004556DE"/>
    <w:pPr>
      <w:widowControl w:val="0"/>
      <w:autoSpaceDE w:val="0"/>
      <w:autoSpaceDN w:val="0"/>
      <w:adjustRightInd w:val="0"/>
      <w:ind w:firstLine="720"/>
      <w:jc w:val="both"/>
    </w:pPr>
    <w:rPr>
      <w:rFonts w:ascii="Arial" w:hAnsi="Arial" w:cs="Arial"/>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556DE"/>
    <w:pPr>
      <w:spacing w:before="100" w:beforeAutospacing="1" w:after="100" w:afterAutospacing="1" w:line="240" w:lineRule="auto"/>
      <w:jc w:val="both"/>
    </w:pPr>
    <w:rPr>
      <w:rFonts w:ascii="Tahoma" w:hAnsi="Tahoma" w:cs="Tahoma"/>
      <w:sz w:val="20"/>
      <w:szCs w:val="20"/>
      <w:lang w:val="en-US" w:eastAsia="en-US"/>
    </w:rPr>
  </w:style>
  <w:style w:type="paragraph" w:customStyle="1" w:styleId="Postan">
    <w:name w:val="Postan"/>
    <w:basedOn w:val="a"/>
    <w:uiPriority w:val="99"/>
    <w:rsid w:val="004556DE"/>
    <w:pPr>
      <w:spacing w:after="0" w:line="240" w:lineRule="auto"/>
      <w:jc w:val="center"/>
    </w:pPr>
    <w:rPr>
      <w:rFonts w:ascii="Times New Roman" w:hAnsi="Times New Roman"/>
      <w:sz w:val="28"/>
      <w:szCs w:val="20"/>
    </w:rPr>
  </w:style>
  <w:style w:type="paragraph" w:customStyle="1" w:styleId="af1">
    <w:name w:val="Заголовок"/>
    <w:basedOn w:val="a"/>
    <w:next w:val="aa"/>
    <w:uiPriority w:val="99"/>
    <w:rsid w:val="004556DE"/>
    <w:pPr>
      <w:keepNext/>
      <w:suppressAutoHyphens/>
      <w:spacing w:before="240" w:after="120" w:line="240" w:lineRule="auto"/>
    </w:pPr>
    <w:rPr>
      <w:rFonts w:ascii="Arial" w:eastAsia="Lucida Sans Unicode" w:hAnsi="Arial" w:cs="Tahoma"/>
      <w:sz w:val="28"/>
      <w:szCs w:val="28"/>
      <w:lang w:eastAsia="ar-SA"/>
    </w:rPr>
  </w:style>
  <w:style w:type="paragraph" w:customStyle="1" w:styleId="font5">
    <w:name w:val="font5"/>
    <w:basedOn w:val="a"/>
    <w:rsid w:val="004556DE"/>
    <w:pPr>
      <w:spacing w:before="100" w:beforeAutospacing="1" w:after="100" w:afterAutospacing="1" w:line="240" w:lineRule="auto"/>
    </w:pPr>
    <w:rPr>
      <w:rFonts w:ascii="Times New Roman" w:hAnsi="Times New Roman"/>
      <w:color w:val="000000"/>
      <w:sz w:val="20"/>
      <w:szCs w:val="20"/>
    </w:rPr>
  </w:style>
  <w:style w:type="paragraph" w:customStyle="1" w:styleId="font6">
    <w:name w:val="font6"/>
    <w:basedOn w:val="a"/>
    <w:uiPriority w:val="99"/>
    <w:rsid w:val="004556DE"/>
    <w:pPr>
      <w:spacing w:before="100" w:beforeAutospacing="1" w:after="100" w:afterAutospacing="1" w:line="240" w:lineRule="auto"/>
    </w:pPr>
    <w:rPr>
      <w:rFonts w:ascii="Times New Roman" w:hAnsi="Times New Roman"/>
      <w:color w:val="000000"/>
      <w:sz w:val="20"/>
      <w:szCs w:val="20"/>
    </w:rPr>
  </w:style>
  <w:style w:type="paragraph" w:customStyle="1" w:styleId="xl65">
    <w:name w:val="xl65"/>
    <w:basedOn w:val="a"/>
    <w:uiPriority w:val="99"/>
    <w:rsid w:val="004556DE"/>
    <w:pPr>
      <w:pBdr>
        <w:left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66">
    <w:name w:val="xl66"/>
    <w:basedOn w:val="a"/>
    <w:uiPriority w:val="99"/>
    <w:rsid w:val="004556DE"/>
    <w:pPr>
      <w:pBdr>
        <w:lef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67">
    <w:name w:val="xl67"/>
    <w:basedOn w:val="a"/>
    <w:uiPriority w:val="99"/>
    <w:rsid w:val="004556DE"/>
    <w:pPr>
      <w:spacing w:before="100" w:beforeAutospacing="1" w:after="100" w:afterAutospacing="1" w:line="240" w:lineRule="auto"/>
      <w:jc w:val="center"/>
    </w:pPr>
    <w:rPr>
      <w:rFonts w:ascii="Times New Roman" w:hAnsi="Times New Roman"/>
      <w:sz w:val="20"/>
      <w:szCs w:val="20"/>
    </w:rPr>
  </w:style>
  <w:style w:type="paragraph" w:customStyle="1" w:styleId="xl68">
    <w:name w:val="xl68"/>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69">
    <w:name w:val="xl69"/>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70">
    <w:name w:val="xl70"/>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1">
    <w:name w:val="xl71"/>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0"/>
      <w:szCs w:val="20"/>
    </w:rPr>
  </w:style>
  <w:style w:type="paragraph" w:customStyle="1" w:styleId="xl72">
    <w:name w:val="xl72"/>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3">
    <w:name w:val="xl73"/>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74">
    <w:name w:val="xl74"/>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5">
    <w:name w:val="xl75"/>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76">
    <w:name w:val="xl76"/>
    <w:basedOn w:val="a"/>
    <w:uiPriority w:val="99"/>
    <w:rsid w:val="004556DE"/>
    <w:pPr>
      <w:pBdr>
        <w:left w:val="single" w:sz="8"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a"/>
    <w:uiPriority w:val="99"/>
    <w:rsid w:val="004556DE"/>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
    <w:uiPriority w:val="99"/>
    <w:rsid w:val="004556DE"/>
    <w:pPr>
      <w:pBdr>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
    <w:uiPriority w:val="99"/>
    <w:rsid w:val="004556D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80">
    <w:name w:val="xl80"/>
    <w:basedOn w:val="a"/>
    <w:uiPriority w:val="99"/>
    <w:rsid w:val="004556DE"/>
    <w:pPr>
      <w:pBdr>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1">
    <w:name w:val="xl81"/>
    <w:basedOn w:val="a"/>
    <w:uiPriority w:val="99"/>
    <w:rsid w:val="004556DE"/>
    <w:pPr>
      <w:pBdr>
        <w:top w:val="single" w:sz="4" w:space="0" w:color="auto"/>
        <w:left w:val="single" w:sz="4" w:space="0" w:color="auto"/>
      </w:pBdr>
      <w:spacing w:before="100" w:beforeAutospacing="1" w:after="100" w:afterAutospacing="1" w:line="240" w:lineRule="auto"/>
      <w:jc w:val="right"/>
    </w:pPr>
    <w:rPr>
      <w:rFonts w:ascii="Times New Roman" w:hAnsi="Times New Roman"/>
      <w:sz w:val="20"/>
      <w:szCs w:val="20"/>
    </w:rPr>
  </w:style>
  <w:style w:type="paragraph" w:customStyle="1" w:styleId="xl82">
    <w:name w:val="xl82"/>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hAnsi="Times New Roman"/>
      <w:sz w:val="20"/>
      <w:szCs w:val="20"/>
    </w:rPr>
  </w:style>
  <w:style w:type="paragraph" w:customStyle="1" w:styleId="xl83">
    <w:name w:val="xl83"/>
    <w:basedOn w:val="a"/>
    <w:uiPriority w:val="99"/>
    <w:rsid w:val="004556DE"/>
    <w:pPr>
      <w:spacing w:before="100" w:beforeAutospacing="1" w:after="100" w:afterAutospacing="1" w:line="240" w:lineRule="auto"/>
      <w:jc w:val="right"/>
    </w:pPr>
    <w:rPr>
      <w:rFonts w:ascii="Times New Roman" w:hAnsi="Times New Roman"/>
      <w:sz w:val="20"/>
      <w:szCs w:val="20"/>
    </w:rPr>
  </w:style>
  <w:style w:type="paragraph" w:customStyle="1" w:styleId="xl84">
    <w:name w:val="xl84"/>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85">
    <w:name w:val="xl85"/>
    <w:basedOn w:val="a"/>
    <w:uiPriority w:val="99"/>
    <w:rsid w:val="004556DE"/>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6">
    <w:name w:val="xl86"/>
    <w:basedOn w:val="a"/>
    <w:uiPriority w:val="99"/>
    <w:rsid w:val="004556DE"/>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a"/>
    <w:uiPriority w:val="99"/>
    <w:rsid w:val="004556DE"/>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8">
    <w:name w:val="xl88"/>
    <w:basedOn w:val="a"/>
    <w:uiPriority w:val="99"/>
    <w:rsid w:val="004556DE"/>
    <w:pPr>
      <w:pBdr>
        <w:top w:val="single" w:sz="4" w:space="0" w:color="auto"/>
        <w:left w:val="single" w:sz="8"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89">
    <w:name w:val="xl89"/>
    <w:basedOn w:val="a"/>
    <w:uiPriority w:val="99"/>
    <w:rsid w:val="004556DE"/>
    <w:pPr>
      <w:pBdr>
        <w:left w:val="single" w:sz="8"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0">
    <w:name w:val="xl90"/>
    <w:basedOn w:val="a"/>
    <w:uiPriority w:val="99"/>
    <w:rsid w:val="004556DE"/>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1">
    <w:name w:val="xl91"/>
    <w:basedOn w:val="a"/>
    <w:uiPriority w:val="99"/>
    <w:rsid w:val="004556DE"/>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2">
    <w:name w:val="xl92"/>
    <w:basedOn w:val="a"/>
    <w:uiPriority w:val="99"/>
    <w:rsid w:val="004556DE"/>
    <w:pPr>
      <w:pBdr>
        <w:left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3">
    <w:name w:val="xl93"/>
    <w:basedOn w:val="a"/>
    <w:uiPriority w:val="99"/>
    <w:rsid w:val="004556DE"/>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
    <w:uiPriority w:val="99"/>
    <w:rsid w:val="004556DE"/>
    <w:pPr>
      <w:pBdr>
        <w:top w:val="single" w:sz="4" w:space="0" w:color="auto"/>
        <w:lef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a"/>
    <w:uiPriority w:val="99"/>
    <w:rsid w:val="004556DE"/>
    <w:pPr>
      <w:pBdr>
        <w:top w:val="single" w:sz="8" w:space="0" w:color="auto"/>
        <w:lef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6">
    <w:name w:val="xl96"/>
    <w:basedOn w:val="a"/>
    <w:uiPriority w:val="99"/>
    <w:rsid w:val="004556DE"/>
    <w:pPr>
      <w:pBdr>
        <w:left w:val="single" w:sz="8" w:space="0" w:color="auto"/>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7">
    <w:name w:val="xl97"/>
    <w:basedOn w:val="a"/>
    <w:uiPriority w:val="99"/>
    <w:rsid w:val="004556DE"/>
    <w:pPr>
      <w:pBdr>
        <w:lef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98">
    <w:name w:val="xl98"/>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9">
    <w:name w:val="xl99"/>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7"/>
      <w:szCs w:val="17"/>
    </w:rPr>
  </w:style>
  <w:style w:type="paragraph" w:customStyle="1" w:styleId="xl100">
    <w:name w:val="xl100"/>
    <w:basedOn w:val="a"/>
    <w:uiPriority w:val="99"/>
    <w:rsid w:val="00455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ConsNormalTimesNewRoman">
    <w:name w:val="ConsNormal + Times New Roman"/>
    <w:basedOn w:val="a"/>
    <w:uiPriority w:val="99"/>
    <w:rsid w:val="004556DE"/>
    <w:pPr>
      <w:widowControl w:val="0"/>
      <w:suppressAutoHyphens/>
      <w:spacing w:after="0" w:line="240" w:lineRule="auto"/>
      <w:ind w:firstLine="562"/>
      <w:jc w:val="both"/>
    </w:pPr>
    <w:rPr>
      <w:rFonts w:ascii="Times New Roman" w:eastAsia="Andale Sans UI" w:hAnsi="Times New Roman"/>
      <w:color w:val="000000"/>
      <w:kern w:val="2"/>
      <w:sz w:val="28"/>
      <w:szCs w:val="28"/>
      <w:lang w:val="de-DE" w:eastAsia="fa-IR" w:bidi="fa-IR"/>
    </w:rPr>
  </w:style>
  <w:style w:type="paragraph" w:customStyle="1" w:styleId="Standard">
    <w:name w:val="Standard"/>
    <w:uiPriority w:val="99"/>
    <w:rsid w:val="004556DE"/>
    <w:pPr>
      <w:widowControl w:val="0"/>
      <w:suppressAutoHyphens/>
    </w:pPr>
    <w:rPr>
      <w:rFonts w:ascii="Times New Roman" w:eastAsia="Andale Sans UI" w:hAnsi="Times New Roman"/>
      <w:kern w:val="2"/>
      <w:sz w:val="24"/>
      <w:szCs w:val="24"/>
      <w:lang w:val="de-DE" w:eastAsia="fa-IR" w:bidi="fa-IR"/>
    </w:rPr>
  </w:style>
  <w:style w:type="paragraph" w:customStyle="1" w:styleId="ConsPlusTitlePage">
    <w:name w:val="ConsPlusTitlePage"/>
    <w:uiPriority w:val="99"/>
    <w:rsid w:val="004556DE"/>
    <w:pPr>
      <w:widowControl w:val="0"/>
      <w:autoSpaceDE w:val="0"/>
      <w:autoSpaceDN w:val="0"/>
    </w:pPr>
    <w:rPr>
      <w:rFonts w:ascii="Tahoma" w:eastAsia="Times New Roman" w:hAnsi="Tahoma" w:cs="Tahoma"/>
    </w:rPr>
  </w:style>
  <w:style w:type="character" w:customStyle="1" w:styleId="st">
    <w:name w:val="st"/>
    <w:basedOn w:val="a0"/>
    <w:rsid w:val="004556DE"/>
  </w:style>
  <w:style w:type="table" w:styleId="af2">
    <w:name w:val="Table Grid"/>
    <w:basedOn w:val="a1"/>
    <w:rsid w:val="00A911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uiPriority w:val="99"/>
    <w:unhideWhenUsed/>
    <w:rsid w:val="003B3C01"/>
    <w:rPr>
      <w:color w:val="0000FF"/>
      <w:u w:val="single"/>
    </w:rPr>
  </w:style>
  <w:style w:type="character" w:styleId="af4">
    <w:name w:val="FollowedHyperlink"/>
    <w:uiPriority w:val="99"/>
    <w:semiHidden/>
    <w:unhideWhenUsed/>
    <w:rsid w:val="003B3C01"/>
    <w:rPr>
      <w:color w:val="800080"/>
      <w:u w:val="single"/>
    </w:rPr>
  </w:style>
  <w:style w:type="character" w:styleId="af5">
    <w:name w:val="footnote reference"/>
    <w:semiHidden/>
    <w:unhideWhenUsed/>
    <w:rsid w:val="003B3C01"/>
    <w:rPr>
      <w:vertAlign w:val="superscript"/>
    </w:rPr>
  </w:style>
  <w:style w:type="paragraph" w:styleId="af6">
    <w:name w:val="Normal (Web)"/>
    <w:basedOn w:val="a"/>
    <w:uiPriority w:val="99"/>
    <w:rsid w:val="003B3C01"/>
    <w:pPr>
      <w:widowControl w:val="0"/>
      <w:spacing w:after="0" w:line="240" w:lineRule="auto"/>
    </w:pPr>
    <w:rPr>
      <w:rFonts w:ascii="Times New Roman" w:hAnsi="Times New Roman"/>
      <w:sz w:val="24"/>
      <w:szCs w:val="24"/>
    </w:rPr>
  </w:style>
  <w:style w:type="character" w:customStyle="1" w:styleId="16">
    <w:name w:val="Схема документа Знак1"/>
    <w:uiPriority w:val="99"/>
    <w:semiHidden/>
    <w:rsid w:val="006254C6"/>
    <w:rPr>
      <w:rFonts w:ascii="Tahoma" w:hAnsi="Tahoma" w:cs="Tahoma"/>
      <w:sz w:val="16"/>
      <w:szCs w:val="16"/>
    </w:rPr>
  </w:style>
  <w:style w:type="character" w:styleId="af7">
    <w:name w:val="Strong"/>
    <w:uiPriority w:val="22"/>
    <w:qFormat/>
    <w:rsid w:val="007F4717"/>
    <w:rPr>
      <w:b/>
      <w:bCs/>
    </w:rPr>
  </w:style>
  <w:style w:type="character" w:styleId="af8">
    <w:name w:val="line number"/>
    <w:basedOn w:val="a0"/>
    <w:uiPriority w:val="99"/>
    <w:semiHidden/>
    <w:unhideWhenUsed/>
    <w:rsid w:val="005E2559"/>
  </w:style>
  <w:style w:type="character" w:customStyle="1" w:styleId="17">
    <w:name w:val="Обычный1"/>
    <w:rsid w:val="00AB0BD0"/>
    <w:rPr>
      <w:sz w:val="22"/>
    </w:rPr>
  </w:style>
  <w:style w:type="paragraph" w:customStyle="1" w:styleId="TableParagraph">
    <w:name w:val="Table Paragraph"/>
    <w:basedOn w:val="a"/>
    <w:rsid w:val="0059515E"/>
    <w:pPr>
      <w:widowControl w:val="0"/>
      <w:spacing w:after="0" w:line="240" w:lineRule="auto"/>
    </w:pPr>
    <w:rPr>
      <w:rFonts w:ascii="Times New Roman" w:hAnsi="Times New Roman"/>
      <w:color w:val="000000"/>
      <w:szCs w:val="20"/>
    </w:rPr>
  </w:style>
  <w:style w:type="paragraph" w:customStyle="1" w:styleId="formattext">
    <w:name w:val="formattext"/>
    <w:basedOn w:val="a"/>
    <w:rsid w:val="00CB056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19382">
      <w:bodyDiv w:val="1"/>
      <w:marLeft w:val="0"/>
      <w:marRight w:val="0"/>
      <w:marTop w:val="0"/>
      <w:marBottom w:val="0"/>
      <w:divBdr>
        <w:top w:val="none" w:sz="0" w:space="0" w:color="auto"/>
        <w:left w:val="none" w:sz="0" w:space="0" w:color="auto"/>
        <w:bottom w:val="none" w:sz="0" w:space="0" w:color="auto"/>
        <w:right w:val="none" w:sz="0" w:space="0" w:color="auto"/>
      </w:divBdr>
      <w:divsChild>
        <w:div w:id="992105695">
          <w:marLeft w:val="0"/>
          <w:marRight w:val="0"/>
          <w:marTop w:val="0"/>
          <w:marBottom w:val="628"/>
          <w:divBdr>
            <w:top w:val="none" w:sz="0" w:space="0" w:color="auto"/>
            <w:left w:val="none" w:sz="0" w:space="0" w:color="auto"/>
            <w:bottom w:val="none" w:sz="0" w:space="0" w:color="auto"/>
            <w:right w:val="none" w:sz="0" w:space="0" w:color="auto"/>
          </w:divBdr>
        </w:div>
      </w:divsChild>
    </w:div>
    <w:div w:id="405691106">
      <w:bodyDiv w:val="1"/>
      <w:marLeft w:val="0"/>
      <w:marRight w:val="0"/>
      <w:marTop w:val="0"/>
      <w:marBottom w:val="0"/>
      <w:divBdr>
        <w:top w:val="none" w:sz="0" w:space="0" w:color="auto"/>
        <w:left w:val="none" w:sz="0" w:space="0" w:color="auto"/>
        <w:bottom w:val="none" w:sz="0" w:space="0" w:color="auto"/>
        <w:right w:val="none" w:sz="0" w:space="0" w:color="auto"/>
      </w:divBdr>
    </w:div>
    <w:div w:id="601184393">
      <w:bodyDiv w:val="1"/>
      <w:marLeft w:val="0"/>
      <w:marRight w:val="0"/>
      <w:marTop w:val="0"/>
      <w:marBottom w:val="0"/>
      <w:divBdr>
        <w:top w:val="none" w:sz="0" w:space="0" w:color="auto"/>
        <w:left w:val="none" w:sz="0" w:space="0" w:color="auto"/>
        <w:bottom w:val="none" w:sz="0" w:space="0" w:color="auto"/>
        <w:right w:val="none" w:sz="0" w:space="0" w:color="auto"/>
      </w:divBdr>
    </w:div>
    <w:div w:id="1404790194">
      <w:bodyDiv w:val="1"/>
      <w:marLeft w:val="0"/>
      <w:marRight w:val="0"/>
      <w:marTop w:val="0"/>
      <w:marBottom w:val="0"/>
      <w:divBdr>
        <w:top w:val="none" w:sz="0" w:space="0" w:color="auto"/>
        <w:left w:val="none" w:sz="0" w:space="0" w:color="auto"/>
        <w:bottom w:val="none" w:sz="0" w:space="0" w:color="auto"/>
        <w:right w:val="none" w:sz="0" w:space="0" w:color="auto"/>
      </w:divBdr>
    </w:div>
    <w:div w:id="1877421584">
      <w:bodyDiv w:val="1"/>
      <w:marLeft w:val="0"/>
      <w:marRight w:val="0"/>
      <w:marTop w:val="0"/>
      <w:marBottom w:val="0"/>
      <w:divBdr>
        <w:top w:val="none" w:sz="0" w:space="0" w:color="auto"/>
        <w:left w:val="none" w:sz="0" w:space="0" w:color="auto"/>
        <w:bottom w:val="none" w:sz="0" w:space="0" w:color="auto"/>
        <w:right w:val="none" w:sz="0" w:space="0" w:color="auto"/>
      </w:divBdr>
    </w:div>
    <w:div w:id="2071683816">
      <w:bodyDiv w:val="1"/>
      <w:marLeft w:val="0"/>
      <w:marRight w:val="0"/>
      <w:marTop w:val="0"/>
      <w:marBottom w:val="0"/>
      <w:divBdr>
        <w:top w:val="none" w:sz="0" w:space="0" w:color="auto"/>
        <w:left w:val="none" w:sz="0" w:space="0" w:color="auto"/>
        <w:bottom w:val="none" w:sz="0" w:space="0" w:color="auto"/>
        <w:right w:val="none" w:sz="0" w:space="0" w:color="auto"/>
      </w:divBdr>
      <w:divsChild>
        <w:div w:id="918515242">
          <w:marLeft w:val="0"/>
          <w:marRight w:val="0"/>
          <w:marTop w:val="0"/>
          <w:marBottom w:val="62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81676625A18D18143F0B573C132CA01E67A28209A763C06CB8C2E659A63248CF49EC5919EE863408861EF38630C9413AB56F00E8FA286770c1V5I"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362FE-4687-4F9D-BDC9-6AE0E4B4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18023</Words>
  <Characters>102736</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120518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dubenzeva</dc:creator>
  <cp:lastModifiedBy>novakova</cp:lastModifiedBy>
  <cp:revision>2</cp:revision>
  <cp:lastPrinted>2024-09-20T08:34:00Z</cp:lastPrinted>
  <dcterms:created xsi:type="dcterms:W3CDTF">2024-09-30T10:14:00Z</dcterms:created>
  <dcterms:modified xsi:type="dcterms:W3CDTF">2024-09-30T10:14:00Z</dcterms:modified>
</cp:coreProperties>
</file>