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C4" w:rsidRPr="003B7155" w:rsidRDefault="00724459" w:rsidP="004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5D5F9B03" wp14:editId="37CAA9A4">
            <wp:simplePos x="0" y="0"/>
            <wp:positionH relativeFrom="page">
              <wp:posOffset>3486150</wp:posOffset>
            </wp:positionH>
            <wp:positionV relativeFrom="paragraph">
              <wp:posOffset>-337185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C4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DC4" w:rsidRPr="003B7155" w:rsidRDefault="00424DC4" w:rsidP="004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4" w:rsidRPr="003B7155" w:rsidRDefault="00424DC4" w:rsidP="004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4" w:rsidRPr="00724459" w:rsidRDefault="00424DC4" w:rsidP="0042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4DC4" w:rsidRPr="003B7155" w:rsidRDefault="00424DC4" w:rsidP="004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424DC4" w:rsidRPr="003B7155" w:rsidRDefault="00424DC4" w:rsidP="00424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4" w:rsidRPr="003B7155" w:rsidRDefault="00424DC4" w:rsidP="004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424DC4" w:rsidRPr="003B7155" w:rsidRDefault="00424DC4" w:rsidP="004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424DC4" w:rsidRPr="003B7155" w:rsidRDefault="00424DC4" w:rsidP="004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424DC4" w:rsidRPr="003B7155" w:rsidRDefault="00424DC4" w:rsidP="004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DC4" w:rsidRPr="003B7155" w:rsidRDefault="00424DC4" w:rsidP="00424DC4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24DC4" w:rsidRPr="003B7155" w:rsidRDefault="00424DC4" w:rsidP="00424DC4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DC4" w:rsidRPr="003B7155" w:rsidRDefault="00424DC4" w:rsidP="00424DC4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424DC4" w:rsidRPr="003B7155" w:rsidRDefault="00424DC4" w:rsidP="0042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DC4" w:rsidRPr="003B7155" w:rsidRDefault="00424DC4" w:rsidP="00424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424DC4" w:rsidRPr="003B7155" w:rsidRDefault="00424DC4" w:rsidP="00424DC4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59" w:rsidRDefault="00424DC4" w:rsidP="0072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министерства</w:t>
      </w:r>
    </w:p>
    <w:p w:rsidR="00724459" w:rsidRDefault="00424DC4" w:rsidP="0072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и социального развития Ростовской области</w:t>
      </w:r>
    </w:p>
    <w:p w:rsidR="00424DC4" w:rsidRPr="003B7155" w:rsidRDefault="00424DC4" w:rsidP="0072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13.06.2017 № 12</w:t>
      </w:r>
    </w:p>
    <w:p w:rsidR="00424DC4" w:rsidRPr="003B7155" w:rsidRDefault="00424DC4" w:rsidP="00424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4" w:rsidRPr="003B7155" w:rsidRDefault="00424DC4" w:rsidP="00724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DC4" w:rsidRPr="003B7155" w:rsidRDefault="00424DC4" w:rsidP="007244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Pr="003B7155">
        <w:rPr>
          <w:rFonts w:ascii="Times New Roman" w:hAnsi="Times New Roman" w:cs="Times New Roman"/>
          <w:sz w:val="28"/>
          <w:szCs w:val="28"/>
        </w:rPr>
        <w:t>13.06.2017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B7155">
        <w:rPr>
          <w:rFonts w:ascii="Times New Roman" w:hAnsi="Times New Roman" w:cs="Times New Roman"/>
          <w:sz w:val="28"/>
          <w:szCs w:val="28"/>
        </w:rPr>
        <w:t>12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B715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и выплата пособия по уходу за ребенком» изменения согласно приложению.</w:t>
      </w:r>
    </w:p>
    <w:p w:rsidR="00263875" w:rsidRPr="003B7155" w:rsidRDefault="00263875" w:rsidP="00724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опубликования, за исключением положений, регулирующих предоставление государственной услуги в электронной фор</w:t>
      </w:r>
      <w:r w:rsidR="00425673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ме, которые вступают в силу                      с 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5673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25673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DC4" w:rsidRPr="003B7155" w:rsidRDefault="00424DC4" w:rsidP="00724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424DC4" w:rsidRPr="003B7155" w:rsidRDefault="00424DC4" w:rsidP="0042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59" w:rsidRPr="00724459" w:rsidRDefault="00724459" w:rsidP="00724459">
      <w:pPr>
        <w:rPr>
          <w:rFonts w:ascii="Times New Roman" w:hAnsi="Times New Roman" w:cs="Times New Roman"/>
          <w:sz w:val="10"/>
          <w:szCs w:val="10"/>
        </w:rPr>
      </w:pPr>
    </w:p>
    <w:p w:rsidR="00424DC4" w:rsidRPr="00724459" w:rsidRDefault="00424DC4" w:rsidP="00724459">
      <w:pPr>
        <w:rPr>
          <w:rFonts w:ascii="Times New Roman" w:hAnsi="Times New Roman" w:cs="Times New Roman"/>
          <w:sz w:val="28"/>
          <w:szCs w:val="28"/>
        </w:rPr>
      </w:pPr>
      <w:r w:rsidRPr="00724459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724459">
        <w:rPr>
          <w:rFonts w:ascii="Times New Roman" w:hAnsi="Times New Roman" w:cs="Times New Roman"/>
          <w:sz w:val="28"/>
          <w:szCs w:val="28"/>
        </w:rPr>
        <w:tab/>
      </w:r>
      <w:r w:rsidRPr="00724459">
        <w:rPr>
          <w:rFonts w:ascii="Times New Roman" w:hAnsi="Times New Roman" w:cs="Times New Roman"/>
          <w:sz w:val="28"/>
          <w:szCs w:val="28"/>
        </w:rPr>
        <w:tab/>
      </w:r>
      <w:r w:rsidRPr="00724459">
        <w:rPr>
          <w:rFonts w:ascii="Times New Roman" w:hAnsi="Times New Roman" w:cs="Times New Roman"/>
          <w:sz w:val="28"/>
          <w:szCs w:val="28"/>
        </w:rPr>
        <w:tab/>
      </w:r>
      <w:r w:rsidRPr="00724459">
        <w:rPr>
          <w:rFonts w:ascii="Times New Roman" w:hAnsi="Times New Roman" w:cs="Times New Roman"/>
          <w:sz w:val="28"/>
          <w:szCs w:val="28"/>
        </w:rPr>
        <w:tab/>
      </w:r>
      <w:r w:rsidRPr="00724459">
        <w:rPr>
          <w:rFonts w:ascii="Times New Roman" w:hAnsi="Times New Roman" w:cs="Times New Roman"/>
          <w:sz w:val="28"/>
          <w:szCs w:val="28"/>
        </w:rPr>
        <w:tab/>
      </w:r>
      <w:r w:rsidRPr="00724459">
        <w:rPr>
          <w:rFonts w:ascii="Times New Roman" w:hAnsi="Times New Roman" w:cs="Times New Roman"/>
          <w:sz w:val="28"/>
          <w:szCs w:val="28"/>
        </w:rPr>
        <w:tab/>
      </w:r>
      <w:r w:rsidRPr="00724459">
        <w:rPr>
          <w:rFonts w:ascii="Times New Roman" w:hAnsi="Times New Roman" w:cs="Times New Roman"/>
          <w:sz w:val="28"/>
          <w:szCs w:val="28"/>
        </w:rPr>
        <w:tab/>
      </w:r>
      <w:r w:rsidRPr="00724459">
        <w:rPr>
          <w:rFonts w:ascii="Times New Roman" w:hAnsi="Times New Roman" w:cs="Times New Roman"/>
          <w:sz w:val="28"/>
          <w:szCs w:val="28"/>
        </w:rPr>
        <w:tab/>
      </w:r>
      <w:r w:rsidRPr="0072445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24459">
        <w:rPr>
          <w:rFonts w:ascii="Times New Roman" w:hAnsi="Times New Roman" w:cs="Times New Roman"/>
          <w:sz w:val="28"/>
          <w:szCs w:val="28"/>
        </w:rPr>
        <w:t xml:space="preserve">     </w:t>
      </w:r>
      <w:r w:rsidRPr="00724459">
        <w:rPr>
          <w:rFonts w:ascii="Times New Roman" w:hAnsi="Times New Roman" w:cs="Times New Roman"/>
          <w:sz w:val="28"/>
          <w:szCs w:val="28"/>
        </w:rPr>
        <w:t>Е.В. Елисеева</w:t>
      </w:r>
    </w:p>
    <w:p w:rsidR="00724459" w:rsidRDefault="00724459" w:rsidP="00424DC4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C4" w:rsidRPr="003B7155" w:rsidRDefault="00424DC4" w:rsidP="00424DC4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424DC4" w:rsidRPr="003B7155" w:rsidRDefault="00424DC4" w:rsidP="00424DC4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424DC4" w:rsidRPr="003B7155" w:rsidRDefault="00424DC4" w:rsidP="00424DC4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24DC4" w:rsidRPr="003B7155" w:rsidRDefault="00424DC4" w:rsidP="00424DC4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24DC4" w:rsidRPr="003B7155" w:rsidRDefault="00424DC4" w:rsidP="00424DC4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424DC4" w:rsidRPr="003B7155" w:rsidRDefault="00724459" w:rsidP="00424DC4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</w:t>
      </w:r>
      <w:r w:rsidR="00424DC4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2017  № ___</w:t>
      </w:r>
    </w:p>
    <w:p w:rsidR="00424DC4" w:rsidRPr="003B7155" w:rsidRDefault="00424DC4" w:rsidP="0042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DC4" w:rsidRPr="003B7155" w:rsidRDefault="00424DC4" w:rsidP="0042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DC4" w:rsidRPr="003B7155" w:rsidRDefault="00424DC4" w:rsidP="0042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424DC4" w:rsidRPr="003B7155" w:rsidRDefault="00424DC4" w:rsidP="00424D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вносимые в приложение к постановлению министерства труда и социального развития Ростовской области от 13.06.2017 № 12 «</w:t>
      </w:r>
      <w:r w:rsidRPr="003B7155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3B7155">
        <w:rPr>
          <w:rFonts w:ascii="Times New Roman" w:hAnsi="Times New Roman" w:cs="Times New Roman"/>
          <w:sz w:val="28"/>
          <w:szCs w:val="28"/>
        </w:rPr>
        <w:t>«Назначение и выплата пособия по уходу за ребенком»</w:t>
      </w:r>
    </w:p>
    <w:p w:rsidR="00424DC4" w:rsidRPr="003B7155" w:rsidRDefault="00424DC4" w:rsidP="00424D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611B" w:rsidRPr="00DB611B" w:rsidRDefault="00DB611B" w:rsidP="00DB611B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11B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DF1A50" w:rsidRPr="00DB611B" w:rsidRDefault="00DF1A50" w:rsidP="00DB611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1B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DB6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611B">
        <w:rPr>
          <w:rFonts w:ascii="Times New Roman" w:hAnsi="Times New Roman" w:cs="Times New Roman"/>
          <w:sz w:val="28"/>
          <w:szCs w:val="28"/>
        </w:rPr>
        <w:t>:</w:t>
      </w:r>
    </w:p>
    <w:p w:rsidR="00DF1A50" w:rsidRPr="003B7155" w:rsidRDefault="00DF1A50" w:rsidP="00DF1A5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</w:p>
    <w:p w:rsidR="003E351A" w:rsidRPr="003B7155" w:rsidRDefault="00424DC4" w:rsidP="0072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51A"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Порядок получения информации заявителями по вопросам предоставления государственной услуги</w:t>
      </w:r>
      <w:r w:rsidR="006B4CA6" w:rsidRPr="003B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сведений о ходе предоставления указанной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3E351A" w:rsidRPr="003B7155" w:rsidRDefault="003E351A" w:rsidP="0072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92" w:rsidRPr="003B7155" w:rsidRDefault="00295892" w:rsidP="008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295892" w:rsidRPr="003B7155" w:rsidRDefault="00295892" w:rsidP="008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295892" w:rsidRPr="003B7155" w:rsidRDefault="00247AF5" w:rsidP="008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="00295892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892" w:rsidRPr="003B7155" w:rsidRDefault="00295892" w:rsidP="008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295892" w:rsidRPr="003B7155" w:rsidRDefault="00295892" w:rsidP="00883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может осуществляться: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приемной граждан минтруда области</w:t>
      </w:r>
      <w:r w:rsidR="00DB6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ОСЗН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3.2 настоящего </w:t>
      </w:r>
      <w:r w:rsidR="00883131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(пункт 3.3 настоящего </w:t>
      </w:r>
      <w:r w:rsidR="00883131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консультирования по телефону специалисты центра телефонного обслуживания, минтруда области и </w:t>
      </w:r>
      <w:r w:rsidR="00FC4865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поступившим запросом предоставляют информацию: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государст</w:t>
      </w:r>
      <w:r w:rsidR="00374352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</w:t>
      </w:r>
      <w:r w:rsidR="00374352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</w:t>
      </w:r>
      <w:r w:rsidR="00374352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ответов по этим заявлениям;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государственной услуги;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295892" w:rsidRPr="003B7155" w:rsidRDefault="00295892" w:rsidP="0029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 специалисты центра телефонного обслуживания, минтруда области, </w:t>
      </w:r>
      <w:r w:rsidR="00247AF5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</w:t>
      </w:r>
      <w:r w:rsidR="00A74A1C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услуги, а также сведения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A74A1C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ЕПГУ).</w:t>
      </w:r>
    </w:p>
    <w:p w:rsidR="00883131" w:rsidRPr="003B7155" w:rsidRDefault="00883131" w:rsidP="00883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883131" w:rsidRPr="003B7155" w:rsidRDefault="00883131" w:rsidP="00883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95892" w:rsidRPr="003B7155" w:rsidRDefault="00295892" w:rsidP="0029589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B7155">
        <w:rPr>
          <w:rFonts w:ascii="Times New Roman" w:eastAsia="Times-Roman" w:hAnsi="Times New Roman" w:cs="Times New Roman"/>
          <w:sz w:val="28"/>
          <w:szCs w:val="28"/>
        </w:rPr>
        <w:t xml:space="preserve"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</w:t>
      </w:r>
      <w:r w:rsidR="00A74A1C" w:rsidRPr="003B7155">
        <w:rPr>
          <w:rFonts w:ascii="Times New Roman" w:eastAsia="Times-Roman" w:hAnsi="Times New Roman" w:cs="Times New Roman"/>
          <w:sz w:val="28"/>
          <w:szCs w:val="28"/>
        </w:rPr>
        <w:t>МФЦ, работники</w:t>
      </w:r>
      <w:r w:rsidRPr="003B7155">
        <w:rPr>
          <w:rFonts w:ascii="Times New Roman" w:eastAsia="Times-Roman" w:hAnsi="Times New Roman" w:cs="Times New Roman"/>
          <w:sz w:val="28"/>
          <w:szCs w:val="28"/>
        </w:rPr>
        <w:t xml:space="preserve"> которого информируют заявителей в соответствии с заключенным в установленном порядке соглашением о взаимодействии.</w:t>
      </w:r>
    </w:p>
    <w:p w:rsidR="00295892" w:rsidRPr="003B7155" w:rsidRDefault="00247AF5" w:rsidP="0029589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B7155">
        <w:rPr>
          <w:rFonts w:ascii="Times New Roman" w:eastAsia="Times-Roman" w:hAnsi="Times New Roman" w:cs="Times New Roman"/>
          <w:sz w:val="28"/>
          <w:szCs w:val="28"/>
        </w:rPr>
        <w:t>Работники</w:t>
      </w:r>
      <w:r w:rsidR="00295892" w:rsidRPr="003B7155">
        <w:rPr>
          <w:rFonts w:ascii="Times New Roman" w:eastAsia="Times-Roman" w:hAnsi="Times New Roman" w:cs="Times New Roman"/>
          <w:sz w:val="28"/>
          <w:szCs w:val="28"/>
        </w:rPr>
        <w:t xml:space="preserve"> МФЦ осуществляют консультирование заявителей о порядке предоставления государственной услуги, в том числе по вопросам:</w:t>
      </w:r>
    </w:p>
    <w:p w:rsidR="00295892" w:rsidRPr="003B7155" w:rsidRDefault="00295892" w:rsidP="0029589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B7155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295892" w:rsidRPr="003B7155" w:rsidRDefault="00295892" w:rsidP="0029589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B7155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295892" w:rsidRPr="003B7155" w:rsidRDefault="00295892" w:rsidP="0029589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B7155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295892" w:rsidRPr="003B7155" w:rsidRDefault="00295892" w:rsidP="0029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B7155">
        <w:rPr>
          <w:rFonts w:ascii="Times New Roman" w:eastAsia="Times-Roman" w:hAnsi="Times New Roman" w:cs="Times New Roman"/>
          <w:sz w:val="28"/>
          <w:szCs w:val="28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  <w:r w:rsidR="00883131" w:rsidRPr="003B7155">
        <w:rPr>
          <w:rFonts w:ascii="Times New Roman" w:eastAsia="Times-Roman" w:hAnsi="Times New Roman" w:cs="Times New Roman"/>
          <w:sz w:val="28"/>
          <w:szCs w:val="28"/>
        </w:rPr>
        <w:t>».</w:t>
      </w:r>
    </w:p>
    <w:p w:rsidR="00247AF5" w:rsidRPr="003B7155" w:rsidRDefault="00AA5D13" w:rsidP="0024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AF5" w:rsidRPr="003B7155">
        <w:rPr>
          <w:rFonts w:ascii="Times New Roman" w:hAnsi="Times New Roman" w:cs="Times New Roman"/>
          <w:sz w:val="28"/>
          <w:szCs w:val="28"/>
        </w:rPr>
        <w:t>.2. Пункт 3.5 изложить в редакции:</w:t>
      </w:r>
    </w:p>
    <w:p w:rsidR="00724459" w:rsidRDefault="00724459" w:rsidP="00724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A1C" w:rsidRPr="003B7155" w:rsidRDefault="00C0225C" w:rsidP="00724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«</w:t>
      </w:r>
      <w:r w:rsidR="00A74A1C" w:rsidRPr="003B7155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CC2471" w:rsidRPr="003B7155">
        <w:rPr>
          <w:rFonts w:ascii="Times New Roman" w:hAnsi="Times New Roman" w:cs="Times New Roman"/>
          <w:b/>
          <w:sz w:val="28"/>
          <w:szCs w:val="28"/>
        </w:rPr>
        <w:t>Порядок, форма и место размещения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официальном сайте органа исполнительной власти Ростовской области,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услуг (функций)»</w:t>
      </w:r>
    </w:p>
    <w:p w:rsidR="00A74A1C" w:rsidRPr="003B7155" w:rsidRDefault="00A74A1C" w:rsidP="00C0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htt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://mintrud.donland.ru</w:t>
      </w:r>
      <w:r w:rsidRPr="0037468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3523E" w:rsidRPr="0037468B" w:rsidRDefault="0063523E" w:rsidP="0063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C0225C" w:rsidRPr="003B7155" w:rsidRDefault="00C0225C" w:rsidP="00C022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В разделе II:</w:t>
      </w:r>
    </w:p>
    <w:p w:rsidR="00C0225C" w:rsidRPr="003B7155" w:rsidRDefault="0063523E" w:rsidP="00C02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25C" w:rsidRPr="003B7155">
        <w:rPr>
          <w:rFonts w:ascii="Times New Roman" w:hAnsi="Times New Roman" w:cs="Times New Roman"/>
          <w:sz w:val="28"/>
          <w:szCs w:val="28"/>
        </w:rPr>
        <w:t>.1. Подраздел 4 дополнить абзацем следующего содержания:</w:t>
      </w:r>
    </w:p>
    <w:p w:rsidR="00C0225C" w:rsidRPr="003B7155" w:rsidRDefault="00C0225C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C0225C" w:rsidRPr="003B7155" w:rsidRDefault="0063523E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225C" w:rsidRPr="003B7155">
        <w:rPr>
          <w:rFonts w:ascii="Times New Roman" w:hAnsi="Times New Roman" w:cs="Times New Roman"/>
          <w:sz w:val="28"/>
          <w:szCs w:val="28"/>
        </w:rPr>
        <w:t>2. Подраздел 5 изложить в редакции:</w:t>
      </w:r>
    </w:p>
    <w:p w:rsidR="00370815" w:rsidRPr="003B7155" w:rsidRDefault="00E25591" w:rsidP="002A0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«</w:t>
      </w:r>
      <w:r w:rsidR="00370815" w:rsidRPr="003B7155">
        <w:rPr>
          <w:rFonts w:ascii="Times New Roman" w:hAnsi="Times New Roman" w:cs="Times New Roman"/>
          <w:b/>
          <w:sz w:val="28"/>
          <w:szCs w:val="28"/>
        </w:rPr>
        <w:t xml:space="preserve">5. Перечень нормативных правовых актов, регулирующих отношения, возникающие в связи с предоставлением государственной услуги, с </w:t>
      </w:r>
      <w:r w:rsidR="00370815" w:rsidRPr="003B7155">
        <w:rPr>
          <w:rFonts w:ascii="Times New Roman" w:hAnsi="Times New Roman" w:cs="Times New Roman"/>
          <w:b/>
          <w:sz w:val="28"/>
          <w:szCs w:val="28"/>
        </w:rPr>
        <w:lastRenderedPageBreak/>
        <w:t>указанием их реквизитов и источников официального опубликования</w:t>
      </w:r>
    </w:p>
    <w:p w:rsidR="00370815" w:rsidRPr="003B7155" w:rsidRDefault="00370815" w:rsidP="00E25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91" w:rsidRPr="003B7155" w:rsidRDefault="00E25591" w:rsidP="00E25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55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E25591" w:rsidRPr="003B7155" w:rsidRDefault="00E25591" w:rsidP="00E25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от 30.11.1994 № 51-ФЗ (принят ГД ФС РФ 21.10.1994) (Собрание законодательства Российской Федерации 05.12.1994 №32 ст.3301); 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19.05.1995 № 81-ФЗ «О государственных пособиях гражданам, имеющим детей» (Собрание законодательства Российской Федерации, № 21, 22.05.1995, ст. 1929; «Российская газета», № 99, 24.05.1995);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0" w:history="1">
        <w:r w:rsidRPr="003B7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F5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 ст. 4587; № 49, ст. 7061; 2012, № 31, ст. 4322);</w:t>
      </w:r>
    </w:p>
    <w:p w:rsidR="00E34BBF" w:rsidRPr="003B7155" w:rsidRDefault="00E34BBF" w:rsidP="00E3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27.09.2011 № 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   ст. 5559, «Российская газета», № 222, 05.10.2011);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3B7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</w:t>
      </w:r>
      <w:r w:rsidRPr="003B7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</w:t>
      </w:r>
      <w:r w:rsidR="00985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B7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30.03.2015, № 13, ст. 1936);</w:t>
      </w:r>
    </w:p>
    <w:p w:rsidR="00E34BBF" w:rsidRPr="003B7155" w:rsidRDefault="00E34BBF" w:rsidP="00E3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3B7155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 (Зарегистрировано в Минюсте РФ 31.12.2009 № 15909, «Российская газета», № 15, 27.01.2010);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Бюллетень нормативных актов федеральных органов исполнительной власти», № 19, 07.05.2012);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закон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</w:t>
      </w:r>
      <w:r w:rsidR="0072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3B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304-308, 10.08.2011);</w:t>
      </w:r>
    </w:p>
    <w:p w:rsidR="00E25591" w:rsidRPr="003B7155" w:rsidRDefault="00E25591" w:rsidP="00E2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05.09.2012 № 861 «О 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E25591" w:rsidRPr="003B7155" w:rsidRDefault="00E25591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06.12.2012 № 1063 «Об 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C0225C" w:rsidRDefault="00031DA2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37BBF" w:rsidRPr="003B7155">
        <w:rPr>
          <w:rFonts w:ascii="Times New Roman" w:hAnsi="Times New Roman" w:cs="Times New Roman"/>
          <w:sz w:val="28"/>
          <w:szCs w:val="28"/>
        </w:rPr>
        <w:t>. Подраздел</w:t>
      </w:r>
      <w:r w:rsidR="00C0225C" w:rsidRPr="003B7155">
        <w:rPr>
          <w:rFonts w:ascii="Times New Roman" w:hAnsi="Times New Roman" w:cs="Times New Roman"/>
          <w:sz w:val="28"/>
          <w:szCs w:val="28"/>
        </w:rPr>
        <w:t xml:space="preserve"> 6 </w:t>
      </w:r>
      <w:r w:rsidR="00F67AB1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0225C" w:rsidRPr="003B7155">
        <w:rPr>
          <w:rFonts w:ascii="Times New Roman" w:hAnsi="Times New Roman" w:cs="Times New Roman"/>
          <w:sz w:val="28"/>
          <w:szCs w:val="28"/>
        </w:rPr>
        <w:t>:</w:t>
      </w:r>
    </w:p>
    <w:p w:rsidR="00F67AB1" w:rsidRPr="00F67AB1" w:rsidRDefault="00266241" w:rsidP="00F6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7AB1" w:rsidRPr="00F6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</w:t>
      </w:r>
    </w:p>
    <w:p w:rsidR="00F67AB1" w:rsidRPr="00F67AB1" w:rsidRDefault="00F67AB1" w:rsidP="00F6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электронной форме, порядок их </w:t>
      </w:r>
      <w:bookmarkStart w:id="1" w:name="l172"/>
      <w:bookmarkEnd w:id="1"/>
      <w:r w:rsidRPr="00F67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</w:t>
      </w:r>
    </w:p>
    <w:p w:rsidR="00F67AB1" w:rsidRPr="00F67AB1" w:rsidRDefault="00F67AB1" w:rsidP="00F67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заявитель выбирает форму предоставления государственной услуги: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предоставления государственной услуги;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заочная форма предоставления государственной услуги;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через МФЦ.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выбирается вариант предоставления документов – в бумажном, электронном виде.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очной формы предоставления государственной услуги заявитель лично (или через доверенное лицо) обращается в территориальный орган социальной защиты населения, МФЦ.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заочной формы предоставления государственной услуги заявитель выбирает вариант предоставления указанных документов и обращается в орган социальной защиты населения одним из следующих способов: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электронной почты;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ЕПГУ.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предоставления государственной услуги через ОСЗН или МФЦ заявитель лично (или через доверенное лицо) обращается к сотруднику ОСЗН или МФЦ. 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гражданин (его законный представитель или доверенное лицо) предоставляет следующие документы: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назначении пособия (приложение № 1);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свидетельство о рождении (усыновлении) ребенка (детей), за которым осуществляется уход, и его копия либо выписка из решения об установлении над ребенком опеки;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и его копия,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</w:t>
      </w:r>
      <w:hyperlink r:id="rId11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на русский язык, - при рождении ребенка на территории иностранного государства - участника </w:t>
      </w:r>
      <w:hyperlink r:id="rId12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Конвенции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отменяющей требование легализации иностранных официальных документов, заключенной в Гааге 5 октября 1961 года;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13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Конвенции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14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Конвенции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документы, поименованные в </w:t>
      </w:r>
      <w:hyperlink r:id="rId15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настоящего пункта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рождении предыдущего ребенка (детей) либо документ об усыновлении предыдущего ребенка (детей) и его копия.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смерти предыдущего ребенка представляется </w:t>
      </w:r>
      <w:hyperlink r:id="rId16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 и его копия;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выписка из трудовой книжки о последнем месте работы, заверенная в установленном </w:t>
      </w:r>
      <w:hyperlink r:id="rId17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- для  лиц, указанных в подпункте «а» пункта 2 части </w:t>
      </w:r>
      <w:r w:rsidRPr="00F6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выписка из трудовой книжки о последнем месте работы, заверенная в установленном порядке, - для лиц, указанных в подпункте «б» пункта 2 части </w:t>
      </w:r>
      <w:r w:rsidRPr="00F6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организациях,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копия трудовой книжки, заверенная в установленном </w:t>
      </w:r>
      <w:hyperlink r:id="rId18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предъявлением документа, удостоверяющего личность, - для лиц, указанных в </w:t>
      </w:r>
      <w:hyperlink r:id="rId19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«в» пункта 2 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Pr="00F6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(за исключением лиц из числа обучающихся по очной форме обучения в образовательных учреждениях);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для лиц, указанных в подпункте «г» пункта 2 части </w:t>
      </w:r>
      <w:r w:rsidRPr="00F6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регламента: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трудовой книжки, заверенная в установленном </w:t>
      </w:r>
      <w:hyperlink r:id="rId20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смерти родителей;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F67AB1" w:rsidRPr="00F67AB1" w:rsidRDefault="00FD5E7B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67AB1"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F67AB1"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 согласии на усыновление (удочерение) ребенка, оформленное в установленном порядке;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(лях) из актовой записи о рождении ребенка;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рождении, в строках "мать" и "отец" которого стоят прочерки;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учреждениях, указанных в подпункте «в» пункта 2 части </w:t>
      </w:r>
      <w:r w:rsidRPr="00F67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м) документ, удостоверяющий личность заявителя (родителя, усыновителя, опекуна, попечителя) – для предъявления.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   иностранных      граждан предъявляется: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гражданина. В случае, если предъявляется иностранный паспорт, требуется нотариально заверенный перевод, а также документ, подтверждающий постоянную (временную) регистрацию на территории Ростовской области либо вид на жительство; 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</w:t>
      </w:r>
      <w:r w:rsidRPr="00F67AB1">
        <w:rPr>
          <w:rFonts w:ascii="Times New Roman" w:eastAsia="Calibri" w:hAnsi="Times New Roman" w:cs="Times New Roman"/>
          <w:sz w:val="28"/>
          <w:szCs w:val="28"/>
        </w:rPr>
        <w:t xml:space="preserve"> по состоянию на 31 декабря 2006 года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на жительство в РФ или 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 - </w:t>
      </w:r>
      <w:r w:rsidRPr="00F67AB1">
        <w:rPr>
          <w:rFonts w:ascii="Times New Roman" w:eastAsia="Calibri" w:hAnsi="Times New Roman" w:cs="Times New Roman"/>
          <w:sz w:val="28"/>
          <w:szCs w:val="28"/>
        </w:rPr>
        <w:t>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беженца или свидетельство о рассмотрении ходатайства о признании беженцем на территории РФ</w:t>
      </w:r>
      <w:r w:rsidRPr="00F67AB1">
        <w:rPr>
          <w:rFonts w:ascii="Times New Roman" w:eastAsia="Calibri" w:hAnsi="Times New Roman" w:cs="Times New Roman"/>
          <w:sz w:val="28"/>
          <w:szCs w:val="28"/>
        </w:rPr>
        <w:t xml:space="preserve"> с отметкой о выдаче вида на жительство.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имеющего право на получение пособия, трудовой книжки в заявлении о назначении пособия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несет ответственность за достоверность представленных сведений и документов. </w:t>
      </w:r>
    </w:p>
    <w:p w:rsidR="00F67AB1" w:rsidRPr="00F67AB1" w:rsidRDefault="00F67AB1" w:rsidP="00F67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мер социальной поддержки, могут быть представлены как подлинные, так и их копии, заверенные в установленном порядке. Копии документов заверяются ОСЗН или МФЦ после сверки их с подлинниками. Принятые от граждан заявления и документы МФЦ 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передают в ОСЗН для подтверждения их права на получение мер социальной поддержки.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(сведения), необходимые для предоставления государственной услуги могут быть направлены в форме электронных документов.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документы, необходимые для предоставления государственной услуги, представляемые в форме электронных документов: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в соответствии с требованиями Федерального </w:t>
      </w:r>
      <w:hyperlink r:id="rId22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№ 63-ФЗ «Об электронной подписи» (Собрание законодательства Российской Федерации, 2011, № 15, ст. 2036; № 27, ст. 3880) и </w:t>
      </w:r>
      <w:hyperlink r:id="rId23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21.1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Pr="00F67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 2010 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2038);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с использованием электронных носителей и (или) информационно-телекоммуникационных сетей общего пользования, включая сеть Интернет: 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представителя;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518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(без использования электронных носителей);</w:t>
      </w:r>
    </w:p>
    <w:p w:rsidR="00F67AB1" w:rsidRPr="00F67AB1" w:rsidRDefault="00F67AB1" w:rsidP="00F67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заявление и иные документы.</w:t>
      </w:r>
    </w:p>
    <w:p w:rsidR="00266241" w:rsidRDefault="00266241" w:rsidP="00F67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В случае, если подача документов происходит посредством ЕПГУ, дополнительная подача таких документов в какой-либо иной форме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AB1" w:rsidRPr="00F67AB1" w:rsidRDefault="00F67AB1" w:rsidP="00F67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 должно быть подчисток, приписок, зачеркнутых слов и иных неоговоренных исправлений;</w:t>
      </w:r>
    </w:p>
    <w:p w:rsidR="00F67AB1" w:rsidRPr="00F67AB1" w:rsidRDefault="00F67AB1" w:rsidP="00F67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быть заполнены карандашом;</w:t>
      </w:r>
    </w:p>
    <w:p w:rsidR="00F67AB1" w:rsidRPr="00F67AB1" w:rsidRDefault="00F67AB1" w:rsidP="00F67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C0225C" w:rsidRPr="003B7155" w:rsidRDefault="00F67AB1" w:rsidP="00651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представителя заявителя также представляются документы, подтверждающие полномочия на осуществление действий от имени заявителя (</w:t>
      </w:r>
      <w:r w:rsidRPr="00F67AB1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оформленная в соответствии с законодательством Российской Федерации доверенность</w:t>
      </w:r>
      <w:r w:rsidRPr="00F67A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0225C" w:rsidRPr="003B715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225C" w:rsidRPr="003B7155" w:rsidRDefault="0065189E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0225C" w:rsidRPr="003B7155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C0225C" w:rsidRPr="003B7155" w:rsidRDefault="00C0225C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C0225C" w:rsidRPr="003B7155" w:rsidRDefault="005368BA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0225C" w:rsidRPr="003B7155">
        <w:rPr>
          <w:rFonts w:ascii="Times New Roman" w:hAnsi="Times New Roman" w:cs="Times New Roman"/>
          <w:sz w:val="28"/>
          <w:szCs w:val="28"/>
        </w:rPr>
        <w:t xml:space="preserve">. </w:t>
      </w:r>
      <w:r w:rsidR="00337BBF" w:rsidRPr="003B7155">
        <w:rPr>
          <w:rFonts w:ascii="Times New Roman" w:hAnsi="Times New Roman" w:cs="Times New Roman"/>
          <w:sz w:val="28"/>
          <w:szCs w:val="28"/>
        </w:rPr>
        <w:t>Подраздел</w:t>
      </w:r>
      <w:r w:rsidR="00C0225C" w:rsidRPr="003B7155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0225C" w:rsidRPr="003B7155">
        <w:rPr>
          <w:rFonts w:ascii="Times New Roman" w:hAnsi="Times New Roman" w:cs="Times New Roman"/>
          <w:sz w:val="28"/>
          <w:szCs w:val="28"/>
        </w:rPr>
        <w:t>:</w:t>
      </w:r>
    </w:p>
    <w:p w:rsidR="005368BA" w:rsidRPr="005368BA" w:rsidRDefault="00C0225C" w:rsidP="007244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55">
        <w:rPr>
          <w:rFonts w:ascii="Times New Roman" w:hAnsi="Times New Roman" w:cs="Times New Roman"/>
          <w:sz w:val="28"/>
          <w:szCs w:val="28"/>
        </w:rPr>
        <w:t>«</w:t>
      </w:r>
      <w:r w:rsidR="005368BA" w:rsidRPr="0053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5368BA" w:rsidRPr="005368BA" w:rsidRDefault="005368BA" w:rsidP="005368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368BA" w:rsidRPr="005368BA" w:rsidRDefault="005368BA" w:rsidP="0053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 ОСЗН или МФЦ являются: </w:t>
      </w:r>
    </w:p>
    <w:p w:rsidR="005368BA" w:rsidRPr="005368BA" w:rsidRDefault="005368BA" w:rsidP="005368BA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обратившегося лица предъявить документ, удостоверяющий его личность;</w:t>
      </w:r>
    </w:p>
    <w:p w:rsidR="005368BA" w:rsidRPr="005368BA" w:rsidRDefault="005368BA" w:rsidP="005368BA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5368BA" w:rsidRPr="005368BA" w:rsidRDefault="005368BA" w:rsidP="005368BA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документов, представление которых заявителем обязательно и указанных в пункте 6 раздела II Административного регламента, за исключением документов, запрашиваемых в пункте 7 раздела II Административного регламента, а также при предъявлении документов с серьезными повреждениями, не позволяющими однозначно истолковать их содержание;</w:t>
      </w:r>
    </w:p>
    <w:p w:rsidR="005368BA" w:rsidRPr="005368BA" w:rsidRDefault="005368BA" w:rsidP="0053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заявлении фамилии, имени, отчества обратившегося, почтового адреса;</w:t>
      </w:r>
    </w:p>
    <w:p w:rsidR="005368BA" w:rsidRPr="005368BA" w:rsidRDefault="005368BA" w:rsidP="0053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заявления не поддается прочтению;</w:t>
      </w:r>
    </w:p>
    <w:p w:rsidR="005368BA" w:rsidRPr="005368BA" w:rsidRDefault="005368BA" w:rsidP="0053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на это полномочий.</w:t>
      </w:r>
    </w:p>
    <w:p w:rsidR="005368BA" w:rsidRDefault="005368BA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В</w:t>
      </w:r>
      <w:r w:rsidR="00C0225C" w:rsidRPr="003B7155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C0225C" w:rsidRPr="003B7155" w:rsidRDefault="00F80B6B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C0225C" w:rsidRPr="003B7155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C0225C" w:rsidRPr="003B7155" w:rsidRDefault="00F80B6B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3.6</w:t>
      </w:r>
      <w:r w:rsidR="00C0225C" w:rsidRPr="003B7155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. Абзац </w:t>
      </w:r>
      <w:r w:rsidR="00B10E34">
        <w:rPr>
          <w:rFonts w:ascii="Times New Roman" w:eastAsia="Times-Roman" w:hAnsi="Times New Roman"/>
          <w:bCs/>
          <w:color w:val="000000"/>
          <w:sz w:val="28"/>
          <w:szCs w:val="28"/>
        </w:rPr>
        <w:t>четвертый</w:t>
      </w:r>
      <w:r w:rsidR="00C0225C" w:rsidRPr="003B7155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C0225C" w:rsidRPr="003B7155" w:rsidRDefault="00C0225C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ОСЗН,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днем.».</w:t>
      </w:r>
    </w:p>
    <w:p w:rsidR="00C0225C" w:rsidRPr="003B7155" w:rsidRDefault="00F80B6B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0225C" w:rsidRPr="003B7155">
        <w:rPr>
          <w:rFonts w:ascii="Times New Roman" w:hAnsi="Times New Roman" w:cs="Times New Roman"/>
          <w:sz w:val="28"/>
          <w:szCs w:val="28"/>
        </w:rPr>
        <w:t>. Подраздел 18 дополнить абзацем следующего содержания:</w:t>
      </w:r>
    </w:p>
    <w:p w:rsidR="00C0225C" w:rsidRPr="003B7155" w:rsidRDefault="00C0225C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55">
        <w:rPr>
          <w:rFonts w:ascii="Times New Roman" w:hAnsi="Times New Roman" w:cs="Times New Roman"/>
          <w:sz w:val="28"/>
          <w:szCs w:val="28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C0225C" w:rsidRPr="003B7155" w:rsidRDefault="000A37F0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25C" w:rsidRPr="003B7155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="00C0225C" w:rsidRPr="003B71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225C" w:rsidRPr="003B7155">
        <w:rPr>
          <w:rFonts w:ascii="Times New Roman" w:hAnsi="Times New Roman" w:cs="Times New Roman"/>
          <w:sz w:val="28"/>
          <w:szCs w:val="28"/>
        </w:rPr>
        <w:t>:</w:t>
      </w:r>
    </w:p>
    <w:p w:rsidR="000A37F0" w:rsidRDefault="000A37F0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25C" w:rsidRPr="003B7155">
        <w:rPr>
          <w:rFonts w:ascii="Times New Roman" w:hAnsi="Times New Roman" w:cs="Times New Roman"/>
          <w:sz w:val="28"/>
          <w:szCs w:val="28"/>
        </w:rPr>
        <w:t xml:space="preserve">.1. </w:t>
      </w:r>
      <w:r w:rsidR="00421C8B" w:rsidRPr="0037468B">
        <w:rPr>
          <w:rFonts w:ascii="Times New Roman" w:hAnsi="Times New Roman" w:cs="Times New Roman"/>
          <w:sz w:val="28"/>
          <w:szCs w:val="28"/>
        </w:rPr>
        <w:t>Пункт 2.1 подраздела 2 изложить в редакции:</w:t>
      </w:r>
    </w:p>
    <w:p w:rsidR="00724459" w:rsidRPr="00724459" w:rsidRDefault="00724459" w:rsidP="007244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21C8B" w:rsidRPr="00421C8B" w:rsidRDefault="00421C8B" w:rsidP="0072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1C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</w:t>
      </w: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в орган социальной защиты населения документов от заявителя либо в электронном виде из МФЦ. </w:t>
      </w: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органа социальной защиты населения </w:t>
      </w:r>
      <w:r w:rsidRPr="00421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421C8B" w:rsidRPr="00421C8B" w:rsidRDefault="00421C8B" w:rsidP="0042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проверку полноты представленных документов, в том числе </w:t>
      </w: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указаны способ выплаты, выплатные реквизиты, способ получения уведомления о результате предоставления государственной услуги;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в установленных законодательством случаях скреплены печатями, имеют надлежащие подписи;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граждан написаны полностью;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421C8B" w:rsidRPr="00421C8B" w:rsidRDefault="00421C8B" w:rsidP="0042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проверяет, имело ли место обращение гражданина ранее, проставляет соответствующую отметку в заявлении;</w:t>
      </w:r>
    </w:p>
    <w:p w:rsidR="00421C8B" w:rsidRPr="00421C8B" w:rsidRDefault="00421C8B" w:rsidP="0042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421C8B" w:rsidRPr="00421C8B" w:rsidRDefault="00421C8B" w:rsidP="0042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</w:t>
      </w: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 </w:t>
      </w:r>
      <w:r w:rsidRPr="00421C8B">
        <w:rPr>
          <w:rFonts w:ascii="Times New Roman" w:eastAsia="Calibri" w:hAnsi="Times New Roman" w:cs="Times New Roman"/>
          <w:sz w:val="28"/>
          <w:szCs w:val="28"/>
        </w:rPr>
        <w:t>(при направлении заявления по почте - направляет извещение о дате получения (регистрации) заявления в 5-дневный срок с даты его получения (регистрации).</w:t>
      </w: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органом социальной защиты населения, которая вносится в Журнал регистрации заявлений на предоставление государственной услуг</w:t>
      </w:r>
      <w:r w:rsidRPr="00421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1C8B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электронном виде согласно приложению № 5 к настоящему Регламенту.</w:t>
      </w: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A50AF7" w:rsidRPr="0037468B" w:rsidRDefault="00A50AF7" w:rsidP="00A5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3746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A50AF7" w:rsidRPr="0037468B" w:rsidRDefault="00A50AF7" w:rsidP="00A5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lastRenderedPageBreak/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A50AF7" w:rsidRPr="00B758D1" w:rsidRDefault="00A50AF7" w:rsidP="00A5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пунктами 9 Раздела </w:t>
      </w:r>
      <w:r w:rsidRPr="0042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пунктами 9 Раздела </w:t>
      </w:r>
      <w:r w:rsidRPr="00421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ответственный сотрудник органа социальной защиты населения возвращает их заявителю.</w:t>
      </w:r>
    </w:p>
    <w:p w:rsidR="00421C8B" w:rsidRPr="00421C8B" w:rsidRDefault="00421C8B" w:rsidP="00421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8B">
        <w:rPr>
          <w:rFonts w:ascii="Times New Roman" w:eastAsia="Calibri" w:hAnsi="Times New Roman" w:cs="Times New Roman"/>
          <w:sz w:val="28"/>
          <w:szCs w:val="28"/>
        </w:rPr>
        <w:t>В случае если к заявлению, направленному по почте в организацию, назначающую пособия, не приложены или приложены не все документы, организация, назначающая пособия, возвращает обратившемуся лицу в 5-дневный срок с даты получения (регистрации) этих документов заявление и приложенные к нему документы.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органа социальной защиты населения составляет 15 минут на каждого заявителя.</w:t>
      </w:r>
    </w:p>
    <w:p w:rsidR="00421C8B" w:rsidRPr="00421C8B" w:rsidRDefault="00421C8B" w:rsidP="00421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421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на предоставление государственной услуги согласно приложению № 5 к настоящему Регламенту</w:t>
      </w:r>
      <w:r w:rsidRPr="00421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421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B347E" w:rsidRPr="0037468B" w:rsidRDefault="00A50AF7" w:rsidP="002B347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B347E" w:rsidRPr="0037468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2B347E" w:rsidRPr="0037468B" w:rsidRDefault="002B347E" w:rsidP="0072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«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724459" w:rsidRPr="00724459" w:rsidRDefault="00724459" w:rsidP="002B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2B347E" w:rsidRPr="0037468B" w:rsidRDefault="002B347E" w:rsidP="002B34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2B347E" w:rsidRPr="0037468B" w:rsidRDefault="002B347E" w:rsidP="002B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59" w:rsidRDefault="002B347E" w:rsidP="002B3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Запись на прием в ОСЗН, МФЦ для подачи </w:t>
      </w:r>
    </w:p>
    <w:p w:rsidR="002B347E" w:rsidRDefault="002B347E" w:rsidP="002B3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о предоставлении услуги</w:t>
      </w:r>
    </w:p>
    <w:p w:rsidR="00724459" w:rsidRPr="0037468B" w:rsidRDefault="00724459" w:rsidP="002B3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7E" w:rsidRPr="0037468B" w:rsidRDefault="002B347E" w:rsidP="002B347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2B347E" w:rsidRPr="0037468B" w:rsidRDefault="002B347E" w:rsidP="002B347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lastRenderedPageBreak/>
        <w:t>При организации записи на прием в ОСЗН, МФЦ заявителю обеспечивается возможность:</w:t>
      </w:r>
    </w:p>
    <w:p w:rsidR="002B347E" w:rsidRPr="0037468B" w:rsidRDefault="002B347E" w:rsidP="002B347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2B347E" w:rsidRPr="0037468B" w:rsidRDefault="002B347E" w:rsidP="002B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7E" w:rsidRPr="0037468B" w:rsidRDefault="002B347E" w:rsidP="002B347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2B347E" w:rsidRPr="0037468B" w:rsidRDefault="002B347E" w:rsidP="002B347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2B347E" w:rsidRPr="0037468B" w:rsidRDefault="002B347E" w:rsidP="002B347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2B347E" w:rsidRPr="0037468B" w:rsidRDefault="002B347E" w:rsidP="002B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E" w:rsidRPr="0037468B" w:rsidRDefault="002B347E" w:rsidP="002B3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Прием и регистрация ОСЗН запроса и иных документов, необходимых для предоставления услуги</w:t>
      </w:r>
    </w:p>
    <w:p w:rsidR="002B347E" w:rsidRPr="0037468B" w:rsidRDefault="002B347E" w:rsidP="002B34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B347E" w:rsidRPr="0037468B" w:rsidRDefault="002B347E" w:rsidP="002B34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47E" w:rsidRPr="0037468B" w:rsidRDefault="002B347E" w:rsidP="002B3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2B347E" w:rsidRPr="0037468B" w:rsidRDefault="002B347E" w:rsidP="002B34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7E" w:rsidRPr="0037468B" w:rsidRDefault="002B347E" w:rsidP="002B347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B347E" w:rsidRPr="0037468B" w:rsidRDefault="002B347E" w:rsidP="002B34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B347E" w:rsidRPr="0037468B" w:rsidRDefault="002B347E" w:rsidP="002B34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47E" w:rsidRPr="0037468B" w:rsidRDefault="002B347E" w:rsidP="002B3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2B347E" w:rsidRPr="0037468B" w:rsidRDefault="002B347E" w:rsidP="002B34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347E" w:rsidRPr="0037468B" w:rsidRDefault="002B347E" w:rsidP="002B34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7E" w:rsidRPr="0037468B" w:rsidRDefault="002B347E" w:rsidP="002B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2B347E" w:rsidRPr="0037468B" w:rsidRDefault="002B347E" w:rsidP="002B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459" w:rsidRDefault="002B347E" w:rsidP="002B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государственной услуги</w:t>
      </w: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47E" w:rsidRPr="0037468B" w:rsidRDefault="002B347E" w:rsidP="002B3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421C8B" w:rsidRDefault="00421C8B" w:rsidP="00C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C4" w:rsidRPr="003B7155" w:rsidRDefault="00B32908" w:rsidP="0042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4DC4" w:rsidRPr="003B7155">
        <w:rPr>
          <w:rFonts w:ascii="Times New Roman" w:eastAsia="Calibri" w:hAnsi="Times New Roman" w:cs="Times New Roman"/>
          <w:sz w:val="28"/>
          <w:szCs w:val="28"/>
        </w:rPr>
        <w:t xml:space="preserve">. Приложение № 1 изложить в редакции: </w:t>
      </w:r>
    </w:p>
    <w:p w:rsidR="00AA6185" w:rsidRPr="003B7155" w:rsidRDefault="00AA6185" w:rsidP="00ED350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 № 1</w:t>
      </w:r>
    </w:p>
    <w:p w:rsidR="00AA6185" w:rsidRPr="003B7155" w:rsidRDefault="00AA6185" w:rsidP="00ED350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по предоставлению гражданам государственной</w:t>
      </w:r>
      <w:r w:rsidR="00ED3509" w:rsidRPr="003B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«Назначение и выплата пособия по уходу за ребенком»</w:t>
      </w:r>
    </w:p>
    <w:p w:rsidR="00AA6185" w:rsidRPr="003B7155" w:rsidRDefault="00AA6185" w:rsidP="00AA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A6185" w:rsidRPr="003B7155" w:rsidRDefault="00AA6185" w:rsidP="00ED350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A6185" w:rsidRPr="003B7155" w:rsidRDefault="00AA6185" w:rsidP="00ED350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территориального органа </w:t>
      </w:r>
    </w:p>
    <w:p w:rsidR="00AA6185" w:rsidRPr="003B7155" w:rsidRDefault="00AA6185" w:rsidP="00ED350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социальной защиты населения)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</w:p>
    <w:p w:rsidR="00AA6185" w:rsidRPr="003B7155" w:rsidRDefault="00AA6185" w:rsidP="00AA61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назначении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пособия по уходу за ребенком</w:t>
      </w:r>
    </w:p>
    <w:p w:rsidR="00AA6185" w:rsidRPr="003B7155" w:rsidRDefault="00AA6185" w:rsidP="0080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6185" w:rsidRPr="003B7155" w:rsidRDefault="00AA6185" w:rsidP="00E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(наименование,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номер и серия документа, кем и когда выдан, дата выдачи)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________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законном представителе или доверенном лице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AA6185" w:rsidP="00E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A6185" w:rsidRPr="003B7155" w:rsidRDefault="00AA6185" w:rsidP="00E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адрес места жительства, пребывания, фактического проживания, телефон)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AA6185" w:rsidRPr="003B7155" w:rsidRDefault="00ED3509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</w:t>
      </w:r>
      <w:r w:rsidR="00AA6185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 </w:t>
      </w:r>
    </w:p>
    <w:p w:rsidR="00AA6185" w:rsidRPr="003B7155" w:rsidRDefault="00AA6185" w:rsidP="00E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A6185" w:rsidRPr="003B7155" w:rsidRDefault="00AA6185" w:rsidP="00E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кем и когда выдан, дата выдачи)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законного представителя или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доверенного лица _______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AA6185" w:rsidRPr="003B7155" w:rsidRDefault="00AA6185" w:rsidP="00E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</w:t>
      </w:r>
    </w:p>
    <w:p w:rsidR="00AA6185" w:rsidRPr="003B7155" w:rsidRDefault="00ED3509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A6185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A6185" w:rsidRPr="003B7155" w:rsidRDefault="00AA6185" w:rsidP="00E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документа, кем и когда выдан, дата выдачи)</w:t>
      </w:r>
    </w:p>
    <w:p w:rsidR="00ED3509" w:rsidRPr="003B7155" w:rsidRDefault="00AA6185" w:rsidP="00ED3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</w:t>
      </w:r>
    </w:p>
    <w:p w:rsidR="00AA6185" w:rsidRPr="003B7155" w:rsidRDefault="00AA6185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24459" w:rsidRDefault="00724459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85" w:rsidRPr="003B7155" w:rsidRDefault="00AA6185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адресу со мной совместно зарегистрированы и проживают </w:t>
      </w:r>
    </w:p>
    <w:p w:rsidR="00AA6185" w:rsidRDefault="00AA6185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(сведения о регистрации граждан по месту жительства или месту пребывания): </w:t>
      </w:r>
    </w:p>
    <w:p w:rsidR="00724459" w:rsidRPr="003B7155" w:rsidRDefault="00724459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580"/>
        <w:gridCol w:w="1701"/>
        <w:gridCol w:w="1559"/>
        <w:gridCol w:w="4394"/>
      </w:tblGrid>
      <w:tr w:rsidR="00AA6185" w:rsidRPr="003B7155" w:rsidTr="00724459">
        <w:trPr>
          <w:cantSplit/>
          <w:trHeight w:val="480"/>
          <w:jc w:val="center"/>
        </w:trPr>
        <w:tc>
          <w:tcPr>
            <w:tcW w:w="617" w:type="dxa"/>
            <w:hideMark/>
          </w:tcPr>
          <w:p w:rsidR="00AA6185" w:rsidRPr="003B7155" w:rsidRDefault="00ED3509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A6185"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A6185"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580" w:type="dxa"/>
            <w:hideMark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имя,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1" w:type="dxa"/>
            <w:hideMark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559" w:type="dxa"/>
            <w:hideMark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Родственные 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  </w:t>
            </w:r>
          </w:p>
        </w:tc>
        <w:tc>
          <w:tcPr>
            <w:tcW w:w="4394" w:type="dxa"/>
            <w:hideMark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реквизиты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документа,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удостоверяющего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личность и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подтверждающего </w:t>
            </w:r>
          </w:p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связи</w:t>
            </w:r>
          </w:p>
        </w:tc>
      </w:tr>
      <w:tr w:rsidR="00AA6185" w:rsidRPr="003B7155" w:rsidTr="00724459">
        <w:trPr>
          <w:cantSplit/>
          <w:trHeight w:val="240"/>
          <w:jc w:val="center"/>
        </w:trPr>
        <w:tc>
          <w:tcPr>
            <w:tcW w:w="617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185" w:rsidRPr="003B7155" w:rsidTr="00724459">
        <w:trPr>
          <w:cantSplit/>
          <w:trHeight w:val="240"/>
          <w:jc w:val="center"/>
        </w:trPr>
        <w:tc>
          <w:tcPr>
            <w:tcW w:w="617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185" w:rsidRPr="003B7155" w:rsidTr="00724459">
        <w:trPr>
          <w:cantSplit/>
          <w:trHeight w:val="240"/>
          <w:jc w:val="center"/>
        </w:trPr>
        <w:tc>
          <w:tcPr>
            <w:tcW w:w="617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185" w:rsidRPr="003B7155" w:rsidTr="00724459">
        <w:trPr>
          <w:cantSplit/>
          <w:trHeight w:val="240"/>
          <w:jc w:val="center"/>
        </w:trPr>
        <w:tc>
          <w:tcPr>
            <w:tcW w:w="617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185" w:rsidRPr="003B7155" w:rsidTr="00724459">
        <w:trPr>
          <w:cantSplit/>
          <w:trHeight w:val="240"/>
          <w:jc w:val="center"/>
        </w:trPr>
        <w:tc>
          <w:tcPr>
            <w:tcW w:w="617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185" w:rsidRPr="003B7155" w:rsidTr="00724459">
        <w:trPr>
          <w:cantSplit/>
          <w:trHeight w:val="240"/>
          <w:jc w:val="center"/>
        </w:trPr>
        <w:tc>
          <w:tcPr>
            <w:tcW w:w="617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A6185" w:rsidRPr="003B7155" w:rsidRDefault="00AA6185" w:rsidP="00AA61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85" w:rsidRPr="003B7155" w:rsidRDefault="00AA6185" w:rsidP="00AA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Прошу в соответствии с Федеральным законом от 19.05.1995 № 81-ФЗ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 государственных пособиях гражданам, имеющим детей» предоставить мне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пособие по уходу за</w:t>
      </w: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ребенк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A6185" w:rsidRPr="003B7155" w:rsidRDefault="00AA6185" w:rsidP="00AA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Предупрежден(а) об ответственности за представление документов с заведомо неверными сведениями, влияющими на право получения </w:t>
      </w:r>
      <w:r w:rsidR="00C92F19" w:rsidRPr="003B715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пособия по уходу за</w:t>
      </w:r>
      <w:r w:rsidR="00C92F19"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ребенк</w:t>
      </w:r>
      <w:r w:rsidR="00C92F19" w:rsidRPr="003B7155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AA6185" w:rsidRPr="003B7155" w:rsidRDefault="00AA6185" w:rsidP="00AA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проверки представленных мной сведений и посещения семьи представителями </w:t>
      </w:r>
      <w:r w:rsidR="00575035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возражаю. </w:t>
      </w:r>
    </w:p>
    <w:p w:rsidR="00AA6185" w:rsidRPr="003B7155" w:rsidRDefault="00AA6185" w:rsidP="0069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AA6185" w:rsidRPr="003B7155" w:rsidRDefault="00AA6185" w:rsidP="00AA61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документы*: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___________________________________________________________ </w:t>
      </w: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___________________________________________________________ </w:t>
      </w:r>
    </w:p>
    <w:p w:rsidR="00932D52" w:rsidRPr="003B7155" w:rsidRDefault="00AA6185" w:rsidP="0093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___________________________________________________________ </w:t>
      </w:r>
    </w:p>
    <w:p w:rsidR="001376E3" w:rsidRPr="003B7155" w:rsidRDefault="001376E3" w:rsidP="0093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Сообщаю, что я нигде не работаю и не работал(а)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имею.</w:t>
      </w:r>
    </w:p>
    <w:p w:rsidR="001376E3" w:rsidRPr="003B7155" w:rsidRDefault="001376E3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При приеме документов в многофункциональном центре опись документов </w:t>
      </w:r>
      <w:r w:rsidR="00575035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не заполняется, опись формируется в ИИС ЕС МФЦ.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85" w:rsidRPr="003B7155" w:rsidRDefault="00AA6185" w:rsidP="00AA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AA618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пособия по уходу за ребенком прошу осуществлять _________________________________________________________________________________________________________________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(указывается способ выплаты, номер лицевого счета в кредитной организации,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почтовое или доставочное предприятие)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A6185" w:rsidRPr="003B7155" w:rsidRDefault="00AA618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_________________ 20___ г.                    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ED3509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="00724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AA6185"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(подпись заявителя)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66068A" w:rsidP="001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государственной услуги по предоставлению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185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по уходу за ребенком выдать (направить) следующим способом: </w:t>
      </w:r>
    </w:p>
    <w:p w:rsidR="00AA6185" w:rsidRPr="003B7155" w:rsidRDefault="00AA618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в </w:t>
      </w:r>
      <w:r w:rsidR="00E1407F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6185" w:rsidRPr="003B7155" w:rsidRDefault="00AA618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в МФЦ (возможно только при подаче заявления и документов в МФЦ); </w:t>
      </w:r>
    </w:p>
    <w:p w:rsidR="00AA6185" w:rsidRPr="003B7155" w:rsidRDefault="00AA618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 почте; </w:t>
      </w:r>
    </w:p>
    <w:p w:rsidR="00AA6185" w:rsidRPr="003B7155" w:rsidRDefault="00AA618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 посредством СМС-информирования (возможно только при подаче</w:t>
      </w:r>
      <w:r w:rsidR="001376E3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 в МФЦ);</w:t>
      </w:r>
    </w:p>
    <w:p w:rsidR="001376E3" w:rsidRPr="003B7155" w:rsidRDefault="001376E3" w:rsidP="00137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посредством </w:t>
      </w:r>
      <w:r w:rsidR="00263875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ЕПГУ.</w:t>
      </w:r>
    </w:p>
    <w:p w:rsidR="00263875" w:rsidRPr="003B7155" w:rsidRDefault="0026387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85" w:rsidRPr="003B7155" w:rsidRDefault="00AA618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указанные в заявлении, соответствуют представленным документам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185" w:rsidRPr="003B7155" w:rsidRDefault="00AA6185" w:rsidP="00AA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 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509" w:rsidRPr="003B7155" w:rsidRDefault="00AA6185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A6185" w:rsidRPr="003B7155" w:rsidRDefault="00ED3509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A6185"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AA6185" w:rsidRPr="003B7155" w:rsidRDefault="00AA6185" w:rsidP="00CD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</w:t>
      </w:r>
    </w:p>
    <w:p w:rsidR="00AA6185" w:rsidRPr="003B7155" w:rsidRDefault="00AA6185" w:rsidP="00ED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</w:t>
      </w:r>
      <w:r w:rsidR="00ED3509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 </w:t>
      </w:r>
    </w:p>
    <w:p w:rsidR="00AA6185" w:rsidRPr="003B7155" w:rsidRDefault="00ED3509" w:rsidP="00ED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AA6185"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(дата приема заявления)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</w:t>
      </w:r>
      <w:r w:rsidR="00724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AA6185"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 специалиста) </w:t>
      </w:r>
    </w:p>
    <w:p w:rsidR="00AA6185" w:rsidRPr="003B7155" w:rsidRDefault="00AA6185" w:rsidP="00ED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</w:t>
      </w:r>
    </w:p>
    <w:p w:rsidR="00AA6185" w:rsidRPr="003B7155" w:rsidRDefault="00AA6185" w:rsidP="00ED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(линия отреза)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</w:t>
      </w:r>
    </w:p>
    <w:p w:rsidR="00AA6185" w:rsidRPr="003B7155" w:rsidRDefault="00AA6185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509" w:rsidRPr="003B7155" w:rsidRDefault="00ED3509" w:rsidP="00ED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ED3509" w:rsidRPr="003B7155" w:rsidRDefault="00ED3509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</w:t>
      </w:r>
      <w:r w:rsidR="00724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ED3509" w:rsidRPr="003B7155" w:rsidRDefault="00ED3509" w:rsidP="00ED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ED3509" w:rsidRPr="003B7155" w:rsidRDefault="00ED3509" w:rsidP="00CD6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</w:t>
      </w:r>
    </w:p>
    <w:p w:rsidR="00ED3509" w:rsidRPr="003B7155" w:rsidRDefault="00ED3509" w:rsidP="00ED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________________ </w:t>
      </w:r>
    </w:p>
    <w:p w:rsidR="00ED3509" w:rsidRPr="003B7155" w:rsidRDefault="00ED3509" w:rsidP="00ED3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(дата приема заявления)                                                 </w:t>
      </w:r>
      <w:r w:rsidR="00724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 специалиста) </w:t>
      </w:r>
    </w:p>
    <w:p w:rsidR="00FB203C" w:rsidRPr="003B7155" w:rsidRDefault="00FB203C" w:rsidP="00AA61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22"/>
      </w:tblGrid>
      <w:tr w:rsidR="00FB203C" w:rsidRPr="003B7155" w:rsidTr="002B347E">
        <w:tc>
          <w:tcPr>
            <w:tcW w:w="5477" w:type="dxa"/>
          </w:tcPr>
          <w:p w:rsidR="00FB203C" w:rsidRPr="003B7155" w:rsidRDefault="00FB203C" w:rsidP="002B34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Начальник отдела</w:t>
            </w:r>
          </w:p>
          <w:p w:rsidR="00FB203C" w:rsidRPr="003B7155" w:rsidRDefault="00FB203C" w:rsidP="002B34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FB203C" w:rsidRPr="003B7155" w:rsidRDefault="00FB203C" w:rsidP="002B347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03C" w:rsidRPr="003B7155" w:rsidRDefault="00FB203C" w:rsidP="002B347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</w:t>
            </w:r>
            <w:r w:rsidR="00ED3509" w:rsidRPr="003B7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24459" w:rsidRDefault="00724459" w:rsidP="00ED3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509" w:rsidRPr="003B7155" w:rsidRDefault="00156BB7" w:rsidP="00ED350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C5E"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12 изложить в редакции:</w:t>
      </w:r>
    </w:p>
    <w:p w:rsidR="00ED3509" w:rsidRPr="003B7155" w:rsidRDefault="00ED3509" w:rsidP="00ED350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D3509" w:rsidRPr="003B7155" w:rsidRDefault="00ED3509" w:rsidP="004020D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B7155">
        <w:rPr>
          <w:rFonts w:ascii="Times New Roman" w:eastAsia="Arial" w:hAnsi="Times New Roman" w:cs="Times New Roman"/>
          <w:sz w:val="24"/>
          <w:szCs w:val="24"/>
          <w:lang w:eastAsia="ar-SA"/>
        </w:rPr>
        <w:t>«Приложение № 14</w:t>
      </w:r>
    </w:p>
    <w:p w:rsidR="00D83396" w:rsidRPr="003B7155" w:rsidRDefault="00D83396" w:rsidP="004020D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по предоставлению гражданам государственной услуги «Назначение и выплата пособия по уходу за ребенком»</w:t>
      </w:r>
    </w:p>
    <w:p w:rsidR="008074BF" w:rsidRDefault="008074BF" w:rsidP="004020DB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074BF" w:rsidRDefault="008074BF" w:rsidP="004020DB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074BF" w:rsidRDefault="008074BF" w:rsidP="004020DB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074BF" w:rsidRDefault="008074BF" w:rsidP="004020DB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074BF" w:rsidRDefault="008074BF" w:rsidP="004020DB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D3509" w:rsidRPr="003B7155" w:rsidRDefault="00D83396" w:rsidP="004020DB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lastRenderedPageBreak/>
        <w:t>В</w:t>
      </w:r>
      <w:r w:rsidR="00ED3509" w:rsidRPr="003B715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_</w:t>
      </w:r>
      <w:r w:rsidR="004020DB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______________________________</w:t>
      </w:r>
    </w:p>
    <w:p w:rsidR="00ED3509" w:rsidRPr="003B7155" w:rsidRDefault="00ED3509" w:rsidP="004020D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  <w:t>(</w:t>
      </w:r>
      <w:r w:rsidR="00AE2638" w:rsidRPr="003B7155"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  <w:t>н</w:t>
      </w:r>
      <w:r w:rsidRPr="003B7155"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  <w:t>аименование МФЦ или ОСЗН)</w:t>
      </w:r>
    </w:p>
    <w:p w:rsidR="00ED3509" w:rsidRPr="003B7155" w:rsidRDefault="00ED3509" w:rsidP="004020DB">
      <w:pPr>
        <w:tabs>
          <w:tab w:val="left" w:pos="4395"/>
        </w:tabs>
        <w:suppressAutoHyphens/>
        <w:spacing w:after="0" w:line="240" w:lineRule="auto"/>
        <w:ind w:left="5103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от </w:t>
      </w:r>
      <w:r w:rsidR="00724459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__________________</w:t>
      </w:r>
      <w:r w:rsidR="004020DB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_______________</w:t>
      </w:r>
    </w:p>
    <w:p w:rsidR="00ED3509" w:rsidRPr="003B7155" w:rsidRDefault="00ED3509" w:rsidP="004020DB">
      <w:pPr>
        <w:tabs>
          <w:tab w:val="left" w:pos="4395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Calibri"/>
          <w:bCs/>
          <w:sz w:val="28"/>
          <w:szCs w:val="28"/>
          <w:u w:val="single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vertAlign w:val="superscript"/>
          <w:lang w:eastAsia="ar-SA"/>
        </w:rPr>
        <w:t>(Ф.И.О. члена семьи заявителя)</w:t>
      </w:r>
    </w:p>
    <w:p w:rsidR="00ED3509" w:rsidRPr="003B7155" w:rsidRDefault="00ED3509" w:rsidP="004020DB">
      <w:pPr>
        <w:tabs>
          <w:tab w:val="left" w:pos="4395"/>
        </w:tabs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Адрес регистрации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: _______________________________</w:t>
      </w:r>
      <w:r w:rsidR="004020DB">
        <w:rPr>
          <w:rFonts w:ascii="Times New Roman" w:eastAsia="Times New Roman" w:hAnsi="Times New Roman" w:cs="Calibri"/>
          <w:sz w:val="28"/>
          <w:szCs w:val="28"/>
          <w:lang w:eastAsia="ar-SA"/>
        </w:rPr>
        <w:t>__</w:t>
      </w:r>
    </w:p>
    <w:p w:rsidR="00ED3509" w:rsidRPr="003B7155" w:rsidRDefault="00ED3509" w:rsidP="004020DB">
      <w:pPr>
        <w:suppressAutoHyphens/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Паспорт________</w:t>
      </w:r>
      <w:r w:rsidR="004020DB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</w:t>
      </w:r>
    </w:p>
    <w:p w:rsidR="00ED3509" w:rsidRPr="003B7155" w:rsidRDefault="00ED3509" w:rsidP="004020D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Calibri"/>
          <w:sz w:val="28"/>
          <w:szCs w:val="28"/>
          <w:vertAlign w:val="superscript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vertAlign w:val="superscript"/>
          <w:lang w:eastAsia="ar-SA"/>
        </w:rPr>
        <w:t>(серия, номер, кем и когда выдан)</w:t>
      </w:r>
    </w:p>
    <w:p w:rsidR="0028696D" w:rsidRPr="003B7155" w:rsidRDefault="0028696D" w:rsidP="00ED3509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/>
          <w:bCs/>
          <w:spacing w:val="40"/>
          <w:sz w:val="28"/>
          <w:szCs w:val="28"/>
          <w:lang w:eastAsia="ar-SA"/>
        </w:rPr>
        <w:t>СОГЛАСИЕ</w:t>
      </w:r>
      <w:r w:rsidRPr="003B7155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59"/>
      </w:tblGrid>
      <w:tr w:rsidR="0028696D" w:rsidRPr="003B7155" w:rsidTr="002B347E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96D" w:rsidRPr="003B7155" w:rsidRDefault="0028696D" w:rsidP="0028696D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B715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Я, </w:t>
            </w:r>
          </w:p>
        </w:tc>
      </w:tr>
      <w:tr w:rsidR="0028696D" w:rsidRPr="003B7155" w:rsidTr="002B347E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696D" w:rsidRPr="003B7155" w:rsidRDefault="0028696D" w:rsidP="0028696D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</w:pPr>
            <w:r w:rsidRPr="003B7155"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28696D" w:rsidRPr="003B7155" w:rsidRDefault="0028696D" w:rsidP="002869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со статьей 9 Федерального закона от 27 июля 2006 года № 152-ФЗ «</w:t>
      </w:r>
      <w:r w:rsidRPr="003B7155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 xml:space="preserve">О персональных данных» </w:t>
      </w:r>
    </w:p>
    <w:p w:rsidR="0028696D" w:rsidRPr="003B7155" w:rsidRDefault="0028696D" w:rsidP="004020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b/>
          <w:bCs/>
          <w:spacing w:val="40"/>
          <w:sz w:val="28"/>
          <w:szCs w:val="28"/>
          <w:lang w:eastAsia="ar-SA"/>
        </w:rPr>
        <w:t>даю согласие</w:t>
      </w:r>
      <w:r w:rsidR="00AE2638"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_______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</w:t>
      </w:r>
      <w:r w:rsidR="00724459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</w:p>
    <w:p w:rsidR="0028696D" w:rsidRPr="003B7155" w:rsidRDefault="0028696D" w:rsidP="0028696D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</w:pPr>
      <w:r w:rsidRPr="003B7155"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  <w:t>(</w:t>
      </w:r>
      <w:r w:rsidR="00AE2638" w:rsidRPr="003B7155"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  <w:t>н</w:t>
      </w:r>
      <w:r w:rsidRPr="003B7155">
        <w:rPr>
          <w:rFonts w:ascii="Times New Roman" w:eastAsia="Times New Roman" w:hAnsi="Times New Roman" w:cs="Calibri"/>
          <w:bCs/>
          <w:sz w:val="28"/>
          <w:szCs w:val="28"/>
          <w:vertAlign w:val="superscript"/>
          <w:lang w:eastAsia="ar-SA"/>
        </w:rPr>
        <w:t>аименование МФЦ или ОСЗН)</w:t>
      </w:r>
    </w:p>
    <w:p w:rsidR="0028696D" w:rsidRPr="003B7155" w:rsidRDefault="0028696D" w:rsidP="002869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расположенному по адресу: __________________</w:t>
      </w:r>
      <w:r w:rsidR="00AE2638"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</w:t>
      </w:r>
      <w:r w:rsidR="00106D30"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.07.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2006 № 152-ФЗ «О персональных данных», с моими персональными данными, содержащимися в заявлении на услугу:</w:t>
      </w:r>
    </w:p>
    <w:p w:rsidR="0028696D" w:rsidRPr="003B7155" w:rsidRDefault="0028696D" w:rsidP="0028696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«Назначение и выплата пособия по уходу за ребенком»,</w:t>
      </w:r>
    </w:p>
    <w:p w:rsidR="0028696D" w:rsidRPr="003B7155" w:rsidRDefault="0028696D" w:rsidP="002869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в том числе и на передачу персональных данных в орган предоставляющий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28696D" w:rsidRPr="003B7155" w:rsidRDefault="0028696D" w:rsidP="002869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Настоящее согласие действует со дня его подписания до дня отзыва в письменной форме.</w:t>
      </w:r>
    </w:p>
    <w:p w:rsidR="0028696D" w:rsidRPr="003B7155" w:rsidRDefault="0028696D" w:rsidP="002869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</w:t>
      </w:r>
      <w:r w:rsidR="00106D30"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.07.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2006 </w:t>
      </w:r>
      <w:r w:rsidR="00106D30"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</w:t>
      </w: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>№ 152-ФЗ «</w:t>
      </w:r>
      <w:r w:rsidRPr="003B7155">
        <w:rPr>
          <w:rFonts w:ascii="Times New Roman" w:eastAsia="Times New Roman" w:hAnsi="Times New Roman" w:cs="Calibri"/>
          <w:spacing w:val="-2"/>
          <w:sz w:val="28"/>
          <w:szCs w:val="28"/>
          <w:lang w:eastAsia="ar-SA"/>
        </w:rPr>
        <w:t>О персональных данных» ознакомлен(а).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284"/>
        <w:gridCol w:w="8216"/>
      </w:tblGrid>
      <w:tr w:rsidR="0028696D" w:rsidRPr="003B7155" w:rsidTr="004020DB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6D" w:rsidRPr="003B7155" w:rsidRDefault="0028696D" w:rsidP="0028696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28696D" w:rsidRPr="003B7155" w:rsidRDefault="0028696D" w:rsidP="0028696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6D" w:rsidRPr="003B7155" w:rsidRDefault="0028696D" w:rsidP="0028696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8"/>
                <w:szCs w:val="28"/>
                <w:lang w:eastAsia="ar-SA"/>
              </w:rPr>
            </w:pPr>
          </w:p>
        </w:tc>
      </w:tr>
      <w:tr w:rsidR="0028696D" w:rsidRPr="003B7155" w:rsidTr="004020DB"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96D" w:rsidRPr="003B7155" w:rsidRDefault="0028696D" w:rsidP="0028696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</w:pPr>
            <w:r w:rsidRPr="003B7155"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28696D" w:rsidRPr="003B7155" w:rsidRDefault="0028696D" w:rsidP="0028696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96D" w:rsidRPr="003B7155" w:rsidRDefault="0028696D" w:rsidP="0028696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</w:pPr>
            <w:r w:rsidRPr="003B7155">
              <w:rPr>
                <w:rFonts w:ascii="Times New Roman" w:eastAsia="Times New Roman" w:hAnsi="Times New Roman" w:cs="Calibri"/>
                <w:sz w:val="28"/>
                <w:szCs w:val="28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28696D" w:rsidRPr="003B7155" w:rsidRDefault="0028696D" w:rsidP="0028696D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B715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Дата ________________________</w:t>
      </w:r>
    </w:p>
    <w:p w:rsidR="00FB203C" w:rsidRPr="003B7155" w:rsidRDefault="00FB203C" w:rsidP="0028696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93329" w:rsidRPr="003B7155" w:rsidRDefault="00593329" w:rsidP="0028696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22"/>
      </w:tblGrid>
      <w:tr w:rsidR="00FB203C" w:rsidRPr="003B7155" w:rsidTr="002B347E">
        <w:tc>
          <w:tcPr>
            <w:tcW w:w="5477" w:type="dxa"/>
          </w:tcPr>
          <w:p w:rsidR="00FB203C" w:rsidRPr="003B7155" w:rsidRDefault="00FB203C" w:rsidP="002B34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Начальник отдела</w:t>
            </w:r>
          </w:p>
          <w:p w:rsidR="00FB203C" w:rsidRPr="003B7155" w:rsidRDefault="00FB203C" w:rsidP="002B34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7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FB203C" w:rsidRPr="003B7155" w:rsidRDefault="00FB203C" w:rsidP="002B347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203C" w:rsidRPr="003B7155" w:rsidRDefault="00FB203C" w:rsidP="002B347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7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Войтова».</w:t>
            </w:r>
          </w:p>
        </w:tc>
      </w:tr>
    </w:tbl>
    <w:p w:rsidR="00FB203C" w:rsidRPr="003B7155" w:rsidRDefault="00FB203C" w:rsidP="0028696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93329" w:rsidRPr="003B7155" w:rsidRDefault="00593329" w:rsidP="00A20C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22"/>
      </w:tblGrid>
      <w:tr w:rsidR="00E1407F" w:rsidRPr="00EA7F4F" w:rsidTr="000D4523">
        <w:tc>
          <w:tcPr>
            <w:tcW w:w="5477" w:type="dxa"/>
          </w:tcPr>
          <w:p w:rsidR="00E1407F" w:rsidRPr="003B7155" w:rsidRDefault="00156BB7" w:rsidP="00156B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="00E1407F" w:rsidRPr="003B715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E1407F" w:rsidRPr="003B715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E1407F" w:rsidRPr="003B7155" w:rsidRDefault="00156BB7" w:rsidP="00156B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1407F" w:rsidRPr="003B7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E1407F" w:rsidRPr="003B7155" w:rsidRDefault="00E1407F" w:rsidP="002B347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407F" w:rsidRPr="00EA7F4F" w:rsidRDefault="00156BB7" w:rsidP="00AD03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Е.А. Жарикова</w:t>
            </w:r>
          </w:p>
        </w:tc>
      </w:tr>
    </w:tbl>
    <w:p w:rsidR="008F6CCA" w:rsidRDefault="008F6CCA" w:rsidP="00CD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CCA" w:rsidSect="00724459">
      <w:head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851" w:bottom="851" w:left="130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7B" w:rsidRDefault="00FD5E7B">
      <w:pPr>
        <w:spacing w:after="0" w:line="240" w:lineRule="auto"/>
      </w:pPr>
      <w:r>
        <w:separator/>
      </w:r>
    </w:p>
  </w:endnote>
  <w:endnote w:type="continuationSeparator" w:id="0">
    <w:p w:rsidR="00FD5E7B" w:rsidRDefault="00F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347E" w:rsidRPr="00724459" w:rsidRDefault="002B347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4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44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4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3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4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347E" w:rsidRDefault="002B34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2B347E" w:rsidRDefault="002B34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347E" w:rsidRDefault="002B3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7B" w:rsidRDefault="00FD5E7B">
      <w:pPr>
        <w:spacing w:after="0" w:line="240" w:lineRule="auto"/>
      </w:pPr>
      <w:r>
        <w:separator/>
      </w:r>
    </w:p>
  </w:footnote>
  <w:footnote w:type="continuationSeparator" w:id="0">
    <w:p w:rsidR="00FD5E7B" w:rsidRDefault="00FD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7E" w:rsidRDefault="002B347E" w:rsidP="002B347E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2B347E" w:rsidRDefault="002B3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7E" w:rsidRDefault="002B347E">
    <w:pPr>
      <w:pStyle w:val="a3"/>
      <w:jc w:val="center"/>
    </w:pPr>
  </w:p>
  <w:p w:rsidR="002B347E" w:rsidRDefault="002B347E" w:rsidP="002B34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C4"/>
    <w:rsid w:val="000169C8"/>
    <w:rsid w:val="000252AD"/>
    <w:rsid w:val="00031DA2"/>
    <w:rsid w:val="000960C4"/>
    <w:rsid w:val="000A37F0"/>
    <w:rsid w:val="000D4523"/>
    <w:rsid w:val="001035BE"/>
    <w:rsid w:val="00106D30"/>
    <w:rsid w:val="00134480"/>
    <w:rsid w:val="001376E3"/>
    <w:rsid w:val="00156BB7"/>
    <w:rsid w:val="001A48B4"/>
    <w:rsid w:val="001E798B"/>
    <w:rsid w:val="001F55B0"/>
    <w:rsid w:val="002033D6"/>
    <w:rsid w:val="00245B46"/>
    <w:rsid w:val="00247AF5"/>
    <w:rsid w:val="00263875"/>
    <w:rsid w:val="00266241"/>
    <w:rsid w:val="0028696D"/>
    <w:rsid w:val="00295892"/>
    <w:rsid w:val="002A0FAF"/>
    <w:rsid w:val="002B347E"/>
    <w:rsid w:val="00335ED7"/>
    <w:rsid w:val="00337BBF"/>
    <w:rsid w:val="00370815"/>
    <w:rsid w:val="00374352"/>
    <w:rsid w:val="003B27DE"/>
    <w:rsid w:val="003B3E07"/>
    <w:rsid w:val="003B7155"/>
    <w:rsid w:val="003C1503"/>
    <w:rsid w:val="003E351A"/>
    <w:rsid w:val="004020DB"/>
    <w:rsid w:val="00421C8B"/>
    <w:rsid w:val="00424DC4"/>
    <w:rsid w:val="00425673"/>
    <w:rsid w:val="004D2E5E"/>
    <w:rsid w:val="004D43AC"/>
    <w:rsid w:val="005368BA"/>
    <w:rsid w:val="005637BD"/>
    <w:rsid w:val="00575035"/>
    <w:rsid w:val="00593329"/>
    <w:rsid w:val="005B6440"/>
    <w:rsid w:val="005E5BBB"/>
    <w:rsid w:val="0063523E"/>
    <w:rsid w:val="0065189E"/>
    <w:rsid w:val="0066068A"/>
    <w:rsid w:val="006901A4"/>
    <w:rsid w:val="0069574A"/>
    <w:rsid w:val="006B4CA6"/>
    <w:rsid w:val="006C733B"/>
    <w:rsid w:val="006F1B41"/>
    <w:rsid w:val="00724459"/>
    <w:rsid w:val="00737B46"/>
    <w:rsid w:val="007C1044"/>
    <w:rsid w:val="007E4CF4"/>
    <w:rsid w:val="008074BF"/>
    <w:rsid w:val="008078A2"/>
    <w:rsid w:val="00810D62"/>
    <w:rsid w:val="0087002A"/>
    <w:rsid w:val="00883131"/>
    <w:rsid w:val="008C39A4"/>
    <w:rsid w:val="008D4444"/>
    <w:rsid w:val="008F6CCA"/>
    <w:rsid w:val="00932D52"/>
    <w:rsid w:val="009601D2"/>
    <w:rsid w:val="00985AD7"/>
    <w:rsid w:val="00A20C5E"/>
    <w:rsid w:val="00A50AF7"/>
    <w:rsid w:val="00A74A1C"/>
    <w:rsid w:val="00AA5D13"/>
    <w:rsid w:val="00AA6185"/>
    <w:rsid w:val="00AB751E"/>
    <w:rsid w:val="00AD030B"/>
    <w:rsid w:val="00AE2638"/>
    <w:rsid w:val="00B10E34"/>
    <w:rsid w:val="00B13570"/>
    <w:rsid w:val="00B25966"/>
    <w:rsid w:val="00B32908"/>
    <w:rsid w:val="00BF3A1C"/>
    <w:rsid w:val="00C0225C"/>
    <w:rsid w:val="00C224B4"/>
    <w:rsid w:val="00C61858"/>
    <w:rsid w:val="00C92F19"/>
    <w:rsid w:val="00CC2471"/>
    <w:rsid w:val="00CD61EC"/>
    <w:rsid w:val="00D35A0B"/>
    <w:rsid w:val="00D83396"/>
    <w:rsid w:val="00DB611B"/>
    <w:rsid w:val="00DD2F00"/>
    <w:rsid w:val="00DF1A50"/>
    <w:rsid w:val="00E1407F"/>
    <w:rsid w:val="00E25591"/>
    <w:rsid w:val="00E34BBF"/>
    <w:rsid w:val="00E77233"/>
    <w:rsid w:val="00ED1B15"/>
    <w:rsid w:val="00ED3509"/>
    <w:rsid w:val="00F57340"/>
    <w:rsid w:val="00F67AB1"/>
    <w:rsid w:val="00F80B6B"/>
    <w:rsid w:val="00FB203C"/>
    <w:rsid w:val="00FC4018"/>
    <w:rsid w:val="00FC4865"/>
    <w:rsid w:val="00FD333B"/>
    <w:rsid w:val="00FD4C8E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DC4"/>
  </w:style>
  <w:style w:type="paragraph" w:styleId="a5">
    <w:name w:val="footer"/>
    <w:basedOn w:val="a"/>
    <w:link w:val="a6"/>
    <w:uiPriority w:val="99"/>
    <w:unhideWhenUsed/>
    <w:rsid w:val="0042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DC4"/>
  </w:style>
  <w:style w:type="character" w:styleId="a7">
    <w:name w:val="page number"/>
    <w:basedOn w:val="a0"/>
    <w:rsid w:val="00424DC4"/>
  </w:style>
  <w:style w:type="paragraph" w:customStyle="1" w:styleId="ConsPlusTitle">
    <w:name w:val="ConsPlusTitle"/>
    <w:uiPriority w:val="99"/>
    <w:rsid w:val="00424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24DC4"/>
    <w:pPr>
      <w:ind w:left="720"/>
      <w:contextualSpacing/>
    </w:pPr>
  </w:style>
  <w:style w:type="table" w:styleId="a9">
    <w:name w:val="Table Grid"/>
    <w:basedOn w:val="a1"/>
    <w:uiPriority w:val="59"/>
    <w:rsid w:val="00E1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DC4"/>
  </w:style>
  <w:style w:type="paragraph" w:styleId="a5">
    <w:name w:val="footer"/>
    <w:basedOn w:val="a"/>
    <w:link w:val="a6"/>
    <w:uiPriority w:val="99"/>
    <w:unhideWhenUsed/>
    <w:rsid w:val="0042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DC4"/>
  </w:style>
  <w:style w:type="character" w:styleId="a7">
    <w:name w:val="page number"/>
    <w:basedOn w:val="a0"/>
    <w:rsid w:val="00424DC4"/>
  </w:style>
  <w:style w:type="paragraph" w:customStyle="1" w:styleId="ConsPlusTitle">
    <w:name w:val="ConsPlusTitle"/>
    <w:uiPriority w:val="99"/>
    <w:rsid w:val="00424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24DC4"/>
    <w:pPr>
      <w:ind w:left="720"/>
      <w:contextualSpacing/>
    </w:pPr>
  </w:style>
  <w:style w:type="table" w:styleId="a9">
    <w:name w:val="Table Grid"/>
    <w:basedOn w:val="a1"/>
    <w:uiPriority w:val="59"/>
    <w:rsid w:val="00E1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FE41640E2263F04F91B554CE76D0E28E8B0254F4107A2491D79539x2H" TargetMode="External"/><Relationship Id="rId18" Type="http://schemas.openxmlformats.org/officeDocument/2006/relationships/hyperlink" Target="consultantplus://offline/ref=00FE41640E2263F04F91B554CE76D0E288890654F84D702CC8DB9795E53DE0387E9F4D037B4B5E32x6H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9BDEFC19DE070E7FA156B483C33523C9A749C98C822501F0BD5B552303512B25C53C022ABFA82MA7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FE41640E2263F04F91B554CE76D0E28E8B0254F4107A2491D79539x2H" TargetMode="External"/><Relationship Id="rId17" Type="http://schemas.openxmlformats.org/officeDocument/2006/relationships/hyperlink" Target="consultantplus://offline/ref=00FE41640E2263F04F91B554CE76D0E288890654F84D702CC8DB9795E53DE0387E9F4D037B4B5E32x6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FE41640E2263F04F91B554CE76D0E2848E0554FA4D702CC8DB9795E53DE0387E9F4D037B435F32xBH" TargetMode="External"/><Relationship Id="rId20" Type="http://schemas.openxmlformats.org/officeDocument/2006/relationships/hyperlink" Target="consultantplus://offline/ref=00FE41640E2263F04F91B554CE76D0E288890654F84D702CC8DB9795E53DE0387E9F4D037B4B5E32x6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FE41640E2263F04F91B554CE76D0E28D8F025EF9472D26C0829B97E232BF2F79D641027B4B5D2836xDH" TargetMode="External"/><Relationship Id="rId24" Type="http://schemas.openxmlformats.org/officeDocument/2006/relationships/hyperlink" Target="consultantplus://offline/ref=6423E9C5FD1CACE318990C6C9DE4136A4BBFE219DBC6FE916BA3C6F2E1115EF117311906B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FE41640E2263F04F91B554CE76D0E28D8E0453FA472D26C0829B97E232BF2F79D641027B4B5F2636x0H" TargetMode="External"/><Relationship Id="rId23" Type="http://schemas.openxmlformats.org/officeDocument/2006/relationships/hyperlink" Target="consultantplus://offline/ref=6423E9C5FD1CACE318990C6C9DE4136A4BBFE219DBC6FE916BA3C6F2E1115EF117311906B3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C1AF47EAB3D806AD40274452B938F4583F3F8145E7F72D7B017B80271E17F808029DE58C68AD3E8C0Ag1I" TargetMode="External"/><Relationship Id="rId19" Type="http://schemas.openxmlformats.org/officeDocument/2006/relationships/hyperlink" Target="consultantplus://offline/ref=00FE41640E2263F04F91B554CE76D0E28D8E0453FA472D26C0829B97E232BF2F79D641027B4B5F2D36xD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00FE41640E2263F04F91B554CE76D0E289850755F4107A2491D79539x2H" TargetMode="External"/><Relationship Id="rId22" Type="http://schemas.openxmlformats.org/officeDocument/2006/relationships/hyperlink" Target="consultantplus://offline/ref=6423E9C5FD1CACE318990C6C9DE4136A4BBEEC1FD0C1FE916BA3C6F2E101B1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7420</Words>
  <Characters>42296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2017-10-30T06:32:00Z</dcterms:created>
  <dcterms:modified xsi:type="dcterms:W3CDTF">2017-10-30T06:32:00Z</dcterms:modified>
</cp:coreProperties>
</file>