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46" w:rsidRPr="00C71BC8" w:rsidRDefault="00B8303F" w:rsidP="00090A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75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36195" distB="36195" distL="6401435" distR="6401435" simplePos="0" relativeHeight="251659264" behindDoc="0" locked="0" layoutInCell="1" allowOverlap="1" wp14:anchorId="5EFBC1F9" wp14:editId="7B4D6185">
            <wp:simplePos x="0" y="0"/>
            <wp:positionH relativeFrom="page">
              <wp:posOffset>3499485</wp:posOffset>
            </wp:positionH>
            <wp:positionV relativeFrom="paragraph">
              <wp:posOffset>-33655</wp:posOffset>
            </wp:positionV>
            <wp:extent cx="762000" cy="838200"/>
            <wp:effectExtent l="0" t="0" r="0" b="0"/>
            <wp:wrapNone/>
            <wp:docPr id="4" name="Рисунок 4" descr="Коричневый мра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ичневый мрамо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blipFill dpi="0" rotWithShape="1">
                      <a:blip r:embed="rId9"/>
                      <a:srcRect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A46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0A46" w:rsidRPr="00C71BC8" w:rsidRDefault="00090A46" w:rsidP="00090A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A46" w:rsidRPr="00C71BC8" w:rsidRDefault="00090A46" w:rsidP="00090A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A46" w:rsidRPr="00C71BC8" w:rsidRDefault="00090A46" w:rsidP="00090A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3F" w:rsidRDefault="00B8303F" w:rsidP="00090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A46" w:rsidRPr="00C71BC8" w:rsidRDefault="00090A46" w:rsidP="00090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РОСТОВСКОЙ ОБЛАСТИ</w:t>
      </w:r>
    </w:p>
    <w:p w:rsidR="00090A46" w:rsidRPr="00C71BC8" w:rsidRDefault="00090A46" w:rsidP="00090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A46" w:rsidRPr="00C71BC8" w:rsidRDefault="00090A46" w:rsidP="00090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ТРУДА И СОЦИАЛЬНОГО</w:t>
      </w:r>
    </w:p>
    <w:p w:rsidR="00090A46" w:rsidRPr="00C71BC8" w:rsidRDefault="00090A46" w:rsidP="00090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 РОСТОВСКОЙ ОБЛАСТИ</w:t>
      </w:r>
    </w:p>
    <w:p w:rsidR="00090A46" w:rsidRPr="00C71BC8" w:rsidRDefault="00090A46" w:rsidP="00090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(МИНТРУД  ОБЛАСТИ)</w:t>
      </w:r>
    </w:p>
    <w:p w:rsidR="00090A46" w:rsidRPr="00C71BC8" w:rsidRDefault="00090A46" w:rsidP="00090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A46" w:rsidRPr="00C71BC8" w:rsidRDefault="00090A46" w:rsidP="00090A46">
      <w:pPr>
        <w:tabs>
          <w:tab w:val="left" w:pos="3600"/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90A46" w:rsidRPr="00C71BC8" w:rsidRDefault="00090A46" w:rsidP="00090A46">
      <w:pPr>
        <w:tabs>
          <w:tab w:val="left" w:pos="3600"/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A46" w:rsidRPr="00C71BC8" w:rsidRDefault="00090A46" w:rsidP="00090A46">
      <w:pPr>
        <w:keepNext/>
        <w:tabs>
          <w:tab w:val="left" w:pos="180"/>
          <w:tab w:val="left" w:pos="3600"/>
          <w:tab w:val="left" w:pos="3780"/>
          <w:tab w:val="left" w:pos="50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</w:t>
      </w:r>
      <w:r w:rsidRPr="00C71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№______</w:t>
      </w:r>
    </w:p>
    <w:p w:rsidR="00090A46" w:rsidRPr="00C71BC8" w:rsidRDefault="00090A46" w:rsidP="00090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A46" w:rsidRPr="00C71BC8" w:rsidRDefault="00090A46" w:rsidP="00090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Ростов-на-Дону</w:t>
      </w:r>
    </w:p>
    <w:p w:rsidR="00090A46" w:rsidRPr="00C71BC8" w:rsidRDefault="00090A46" w:rsidP="00090A46">
      <w:pPr>
        <w:spacing w:after="0" w:line="240" w:lineRule="auto"/>
        <w:ind w:left="495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3F" w:rsidRDefault="00090A46" w:rsidP="00090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министерства </w:t>
      </w:r>
    </w:p>
    <w:p w:rsidR="00B8303F" w:rsidRDefault="00090A46" w:rsidP="00090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труда и социального развития Ростовской области </w:t>
      </w:r>
    </w:p>
    <w:p w:rsidR="00090A46" w:rsidRPr="00C71BC8" w:rsidRDefault="00090A46" w:rsidP="00090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05.06.2017 № 10</w:t>
      </w:r>
    </w:p>
    <w:p w:rsidR="00090A46" w:rsidRPr="00C71BC8" w:rsidRDefault="00090A46" w:rsidP="00B8303F">
      <w:pPr>
        <w:spacing w:after="0" w:line="33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A46" w:rsidRPr="00C71BC8" w:rsidRDefault="00090A46" w:rsidP="00B8303F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правового акта исполнительной власти в соответствие с действующим законодательством министерство труда и социального развития Ростовской области </w:t>
      </w:r>
      <w:r w:rsidRPr="00C71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0A46" w:rsidRPr="00C71BC8" w:rsidRDefault="00090A46" w:rsidP="00B8303F">
      <w:pPr>
        <w:pStyle w:val="ConsPlusTitle"/>
        <w:widowControl/>
        <w:spacing w:line="33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1BC8">
        <w:rPr>
          <w:rFonts w:ascii="Times New Roman" w:hAnsi="Times New Roman" w:cs="Times New Roman"/>
          <w:b w:val="0"/>
          <w:sz w:val="28"/>
          <w:szCs w:val="28"/>
        </w:rPr>
        <w:t xml:space="preserve">1. Внести в приложение к постановлению министерства труда и социального развития Ростовской области от </w:t>
      </w:r>
      <w:r w:rsidR="00F66208" w:rsidRPr="00C71BC8">
        <w:rPr>
          <w:rFonts w:ascii="Times New Roman" w:hAnsi="Times New Roman" w:cs="Times New Roman"/>
          <w:b w:val="0"/>
          <w:sz w:val="28"/>
          <w:szCs w:val="28"/>
        </w:rPr>
        <w:t>05.06.2017</w:t>
      </w:r>
      <w:r w:rsidRPr="00C71BC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66208" w:rsidRPr="00C71BC8">
        <w:rPr>
          <w:rFonts w:ascii="Times New Roman" w:hAnsi="Times New Roman" w:cs="Times New Roman"/>
          <w:b w:val="0"/>
          <w:sz w:val="28"/>
          <w:szCs w:val="28"/>
        </w:rPr>
        <w:t>10</w:t>
      </w:r>
      <w:r w:rsidRPr="00C71BC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BC8">
        <w:rPr>
          <w:rFonts w:ascii="Times New Roman" w:eastAsia="Calibri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 w:rsidR="00F66208" w:rsidRPr="00C71BC8">
        <w:rPr>
          <w:rFonts w:ascii="Times New Roman" w:hAnsi="Times New Roman" w:cs="Times New Roman"/>
          <w:b w:val="0"/>
          <w:sz w:val="28"/>
          <w:szCs w:val="28"/>
        </w:rPr>
        <w:t>«Назначение и выплата единовременного пособия женщинам, вставшим на учет в медицинских организациях в ранние сроки беременности»</w:t>
      </w:r>
      <w:r w:rsidRPr="00C71BC8">
        <w:rPr>
          <w:rFonts w:ascii="Times New Roman" w:hAnsi="Times New Roman" w:cs="Times New Roman"/>
          <w:b w:val="0"/>
          <w:sz w:val="28"/>
          <w:szCs w:val="28"/>
        </w:rPr>
        <w:t xml:space="preserve"> изменения согласно приложению.</w:t>
      </w:r>
    </w:p>
    <w:p w:rsidR="00B0038C" w:rsidRPr="00C71BC8" w:rsidRDefault="00B0038C" w:rsidP="00B8303F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опубликования,</w:t>
      </w:r>
      <w:r w:rsidR="00750197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положений, регулирующих предоставление государственной услуги в электронной форме, которые вступают в силу с</w:t>
      </w:r>
      <w:r w:rsidR="005E53CC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50197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2EC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3CC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62EC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7662EC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A46" w:rsidRPr="00C71BC8" w:rsidRDefault="00090A46" w:rsidP="00B8303F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Контроль за исполнением настоящего постановления возложить на заместителя министра Горяинову М.А.</w:t>
      </w:r>
    </w:p>
    <w:p w:rsidR="00090A46" w:rsidRPr="00C71BC8" w:rsidRDefault="00090A46" w:rsidP="0009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A46" w:rsidRPr="00B8303F" w:rsidRDefault="00090A46" w:rsidP="00B8303F">
      <w:pPr>
        <w:rPr>
          <w:rFonts w:ascii="Times New Roman" w:hAnsi="Times New Roman" w:cs="Times New Roman"/>
          <w:sz w:val="28"/>
          <w:szCs w:val="28"/>
        </w:rPr>
      </w:pPr>
      <w:r w:rsidRPr="00B8303F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Pr="00B8303F">
        <w:rPr>
          <w:rFonts w:ascii="Times New Roman" w:hAnsi="Times New Roman" w:cs="Times New Roman"/>
          <w:sz w:val="28"/>
          <w:szCs w:val="28"/>
        </w:rPr>
        <w:tab/>
      </w:r>
      <w:r w:rsidRPr="00B8303F">
        <w:rPr>
          <w:rFonts w:ascii="Times New Roman" w:hAnsi="Times New Roman" w:cs="Times New Roman"/>
          <w:sz w:val="28"/>
          <w:szCs w:val="28"/>
        </w:rPr>
        <w:tab/>
      </w:r>
      <w:r w:rsidRPr="00B8303F">
        <w:rPr>
          <w:rFonts w:ascii="Times New Roman" w:hAnsi="Times New Roman" w:cs="Times New Roman"/>
          <w:sz w:val="28"/>
          <w:szCs w:val="28"/>
        </w:rPr>
        <w:tab/>
      </w:r>
      <w:r w:rsidRPr="00B8303F">
        <w:rPr>
          <w:rFonts w:ascii="Times New Roman" w:hAnsi="Times New Roman" w:cs="Times New Roman"/>
          <w:sz w:val="28"/>
          <w:szCs w:val="28"/>
        </w:rPr>
        <w:tab/>
      </w:r>
      <w:r w:rsidRPr="00B8303F">
        <w:rPr>
          <w:rFonts w:ascii="Times New Roman" w:hAnsi="Times New Roman" w:cs="Times New Roman"/>
          <w:sz w:val="28"/>
          <w:szCs w:val="28"/>
        </w:rPr>
        <w:tab/>
      </w:r>
      <w:r w:rsidRPr="00B8303F">
        <w:rPr>
          <w:rFonts w:ascii="Times New Roman" w:hAnsi="Times New Roman" w:cs="Times New Roman"/>
          <w:sz w:val="28"/>
          <w:szCs w:val="28"/>
        </w:rPr>
        <w:tab/>
      </w:r>
      <w:r w:rsidRPr="00B8303F">
        <w:rPr>
          <w:rFonts w:ascii="Times New Roman" w:hAnsi="Times New Roman" w:cs="Times New Roman"/>
          <w:sz w:val="28"/>
          <w:szCs w:val="28"/>
        </w:rPr>
        <w:tab/>
      </w:r>
      <w:r w:rsidRPr="00B8303F">
        <w:rPr>
          <w:rFonts w:ascii="Times New Roman" w:hAnsi="Times New Roman" w:cs="Times New Roman"/>
          <w:sz w:val="28"/>
          <w:szCs w:val="28"/>
        </w:rPr>
        <w:tab/>
      </w:r>
      <w:r w:rsidRPr="00B8303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8303F">
        <w:rPr>
          <w:rFonts w:ascii="Times New Roman" w:hAnsi="Times New Roman" w:cs="Times New Roman"/>
          <w:sz w:val="28"/>
          <w:szCs w:val="28"/>
        </w:rPr>
        <w:t xml:space="preserve">    </w:t>
      </w:r>
      <w:r w:rsidRPr="00B8303F">
        <w:rPr>
          <w:rFonts w:ascii="Times New Roman" w:hAnsi="Times New Roman" w:cs="Times New Roman"/>
          <w:sz w:val="28"/>
          <w:szCs w:val="28"/>
        </w:rPr>
        <w:t xml:space="preserve">    Е.В. Елисеева</w:t>
      </w:r>
    </w:p>
    <w:p w:rsidR="00090A46" w:rsidRPr="00C71BC8" w:rsidRDefault="00090A46" w:rsidP="00090A46">
      <w:pPr>
        <w:spacing w:after="0" w:line="240" w:lineRule="auto"/>
        <w:ind w:right="6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</w:t>
      </w:r>
    </w:p>
    <w:p w:rsidR="00090A46" w:rsidRPr="00C71BC8" w:rsidRDefault="00090A46" w:rsidP="00090A46">
      <w:pPr>
        <w:spacing w:after="0" w:line="240" w:lineRule="auto"/>
        <w:ind w:right="6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социальных пособий </w:t>
      </w:r>
    </w:p>
    <w:p w:rsidR="00090A46" w:rsidRPr="00C71BC8" w:rsidRDefault="00090A46" w:rsidP="00090A46">
      <w:pPr>
        <w:tabs>
          <w:tab w:val="left" w:pos="7688"/>
          <w:tab w:val="left" w:pos="8177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90A46" w:rsidRPr="00C71BC8" w:rsidRDefault="00090A46" w:rsidP="00090A46">
      <w:pPr>
        <w:tabs>
          <w:tab w:val="left" w:pos="861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090A46" w:rsidRPr="00C71BC8" w:rsidRDefault="00090A46" w:rsidP="00090A46">
      <w:pPr>
        <w:tabs>
          <w:tab w:val="left" w:pos="861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 области</w:t>
      </w:r>
    </w:p>
    <w:p w:rsidR="00090A46" w:rsidRPr="00C71BC8" w:rsidRDefault="00B8303F" w:rsidP="00090A46">
      <w:pPr>
        <w:tabs>
          <w:tab w:val="left" w:pos="8214"/>
          <w:tab w:val="left" w:pos="8264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0A46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090A46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___ 2017 № ___</w:t>
      </w:r>
    </w:p>
    <w:p w:rsidR="00090A46" w:rsidRPr="00C71BC8" w:rsidRDefault="00090A46" w:rsidP="00090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A46" w:rsidRPr="00C71BC8" w:rsidRDefault="00090A46" w:rsidP="00090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A46" w:rsidRPr="00C71BC8" w:rsidRDefault="00090A46" w:rsidP="00090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090A46" w:rsidRPr="00C71BC8" w:rsidRDefault="00090A46" w:rsidP="00F662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1BC8">
        <w:rPr>
          <w:rFonts w:ascii="Times New Roman" w:hAnsi="Times New Roman" w:cs="Times New Roman"/>
          <w:sz w:val="28"/>
          <w:szCs w:val="28"/>
        </w:rPr>
        <w:t xml:space="preserve">вносимые в приложение к постановлению министерства труда и социального развития Ростовской области от </w:t>
      </w:r>
      <w:r w:rsidR="00F66208" w:rsidRPr="00C71BC8">
        <w:rPr>
          <w:rFonts w:ascii="Times New Roman" w:hAnsi="Times New Roman" w:cs="Times New Roman"/>
          <w:sz w:val="28"/>
          <w:szCs w:val="28"/>
        </w:rPr>
        <w:t>05.06.2017</w:t>
      </w:r>
      <w:r w:rsidRPr="00C71BC8">
        <w:rPr>
          <w:rFonts w:ascii="Times New Roman" w:hAnsi="Times New Roman" w:cs="Times New Roman"/>
          <w:sz w:val="28"/>
          <w:szCs w:val="28"/>
        </w:rPr>
        <w:t xml:space="preserve"> № </w:t>
      </w:r>
      <w:r w:rsidR="00F66208" w:rsidRPr="00C71BC8">
        <w:rPr>
          <w:rFonts w:ascii="Times New Roman" w:hAnsi="Times New Roman" w:cs="Times New Roman"/>
          <w:sz w:val="28"/>
          <w:szCs w:val="28"/>
        </w:rPr>
        <w:t>10</w:t>
      </w:r>
      <w:r w:rsidRPr="00C71BC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государственной услуги </w:t>
      </w:r>
      <w:r w:rsidR="00F66208" w:rsidRPr="00C71BC8">
        <w:rPr>
          <w:rFonts w:ascii="Times New Roman" w:hAnsi="Times New Roman" w:cs="Times New Roman"/>
          <w:sz w:val="28"/>
          <w:szCs w:val="28"/>
        </w:rPr>
        <w:t>«Назначение и выплата единовременного пособия женщинам, вставшим на учет в медицинских организациях в ранние сроки беременности»</w:t>
      </w:r>
    </w:p>
    <w:p w:rsidR="00F66208" w:rsidRPr="00C71BC8" w:rsidRDefault="00F66208" w:rsidP="00F662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060B" w:rsidRPr="00BB060B" w:rsidRDefault="00BB060B" w:rsidP="00A303C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60B">
        <w:rPr>
          <w:rFonts w:ascii="Times New Roman" w:hAnsi="Times New Roman" w:cs="Times New Roman"/>
          <w:sz w:val="28"/>
          <w:szCs w:val="28"/>
        </w:rPr>
        <w:t>По тексту административного регламента убрать слово «РПГУ».</w:t>
      </w:r>
    </w:p>
    <w:p w:rsidR="00B0038C" w:rsidRPr="00A303C4" w:rsidRDefault="00B0038C" w:rsidP="00A303C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C4">
        <w:rPr>
          <w:rFonts w:ascii="Times New Roman" w:hAnsi="Times New Roman" w:cs="Times New Roman"/>
          <w:sz w:val="28"/>
          <w:szCs w:val="28"/>
        </w:rPr>
        <w:t xml:space="preserve">В подразделе 3 Раздела </w:t>
      </w:r>
      <w:r w:rsidRPr="00A303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03C4">
        <w:rPr>
          <w:rFonts w:ascii="Times New Roman" w:hAnsi="Times New Roman" w:cs="Times New Roman"/>
          <w:sz w:val="28"/>
          <w:szCs w:val="28"/>
        </w:rPr>
        <w:t>:</w:t>
      </w:r>
    </w:p>
    <w:p w:rsidR="00B0038C" w:rsidRPr="00C71BC8" w:rsidRDefault="00B0038C" w:rsidP="00B003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BC8">
        <w:rPr>
          <w:rFonts w:ascii="Times New Roman" w:hAnsi="Times New Roman" w:cs="Times New Roman"/>
          <w:sz w:val="28"/>
          <w:szCs w:val="28"/>
        </w:rPr>
        <w:t>Пункт 3.4 изложить в редакции:</w:t>
      </w:r>
    </w:p>
    <w:p w:rsidR="009016FB" w:rsidRPr="00C71BC8" w:rsidRDefault="00090A46" w:rsidP="008F31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16FB" w:rsidRPr="00C71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 </w:t>
      </w:r>
      <w:r w:rsidR="009016FB" w:rsidRPr="00C71BC8">
        <w:rPr>
          <w:rFonts w:ascii="Times New Roman" w:hAnsi="Times New Roman" w:cs="Times New Roman"/>
          <w:b/>
          <w:sz w:val="28"/>
          <w:szCs w:val="28"/>
        </w:rPr>
        <w:t>П</w:t>
      </w:r>
      <w:r w:rsidR="009016FB" w:rsidRPr="00C71BC8">
        <w:rPr>
          <w:rFonts w:ascii="Times New Roman" w:eastAsia="Calibri" w:hAnsi="Times New Roman" w:cs="Times New Roman"/>
          <w:b/>
          <w:sz w:val="28"/>
          <w:szCs w:val="28"/>
        </w:rPr>
        <w:t>орядок получения информации заявителями по вопросам предоставления государственной услуги, сведений о ходе предоставления указанной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9016FB" w:rsidRPr="00C71BC8" w:rsidRDefault="009016FB" w:rsidP="00901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ABD" w:rsidRPr="00C71BC8" w:rsidRDefault="005D2ABD" w:rsidP="00177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предоставлении государственной услуги осуществляется специалистами:</w:t>
      </w:r>
    </w:p>
    <w:p w:rsidR="005D2ABD" w:rsidRPr="00C71BC8" w:rsidRDefault="005D2ABD" w:rsidP="00177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 области;</w:t>
      </w:r>
    </w:p>
    <w:p w:rsidR="005D2ABD" w:rsidRPr="00C71BC8" w:rsidRDefault="00E36CA3" w:rsidP="00177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ОСЗН</w:t>
      </w:r>
      <w:r w:rsidR="005D2ABD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2ABD" w:rsidRPr="00C71BC8" w:rsidRDefault="005D2ABD" w:rsidP="00177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:rsidR="005D2ABD" w:rsidRPr="00C71BC8" w:rsidRDefault="005D2ABD" w:rsidP="005D2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5D2ABD" w:rsidRPr="00C71BC8" w:rsidRDefault="005D2ABD" w:rsidP="005D2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граждан о порядке предоставления государственной услуги может осуществляться:</w:t>
      </w:r>
    </w:p>
    <w:p w:rsidR="005D2ABD" w:rsidRPr="00C71BC8" w:rsidRDefault="005D2ABD" w:rsidP="005D2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(далее – центр телефонного обслуживания) - 8-800-100-70-10;</w:t>
      </w:r>
    </w:p>
    <w:p w:rsidR="005D2ABD" w:rsidRPr="00C71BC8" w:rsidRDefault="005D2ABD" w:rsidP="005D2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обращении; </w:t>
      </w:r>
    </w:p>
    <w:p w:rsidR="005D2ABD" w:rsidRPr="00C71BC8" w:rsidRDefault="005D2ABD" w:rsidP="005D2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телефонам приемной граждан минтруда области (пункт 3.2 настоящего </w:t>
      </w:r>
      <w:r w:rsidR="00E36CA3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</w:t>
      </w: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D2ABD" w:rsidRPr="00C71BC8" w:rsidRDefault="005D2ABD" w:rsidP="005D2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письменным обращениям;</w:t>
      </w:r>
    </w:p>
    <w:p w:rsidR="005D2ABD" w:rsidRPr="00C71BC8" w:rsidRDefault="005D2ABD" w:rsidP="005D2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информации;</w:t>
      </w:r>
    </w:p>
    <w:p w:rsidR="005D2ABD" w:rsidRPr="00C71BC8" w:rsidRDefault="005D2ABD" w:rsidP="005D2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(пункт 3.3 настоящего </w:t>
      </w:r>
      <w:r w:rsidR="00E36CA3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</w:t>
      </w: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13).</w:t>
      </w:r>
    </w:p>
    <w:p w:rsidR="005D2ABD" w:rsidRPr="00C71BC8" w:rsidRDefault="005D2ABD" w:rsidP="005D2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по письменным обращениям ответ направляется в адрес гражданина в течение 30 дней со дня регистрации письменного обращения.</w:t>
      </w:r>
    </w:p>
    <w:p w:rsidR="005D2ABD" w:rsidRPr="00C71BC8" w:rsidRDefault="005D2ABD" w:rsidP="005D2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осуществлении консультирования по телефону специалисты центра телефонного обслуживания, минтруда области и </w:t>
      </w:r>
      <w:r w:rsidR="00E36CA3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ОСЗН</w:t>
      </w: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поступившим запросом предоставляют информацию:</w:t>
      </w:r>
    </w:p>
    <w:p w:rsidR="005D2ABD" w:rsidRPr="00C71BC8" w:rsidRDefault="005D2ABD" w:rsidP="005D2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</w:t>
      </w:r>
      <w:r w:rsidR="00746A66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услуги;</w:t>
      </w:r>
    </w:p>
    <w:p w:rsidR="005D2ABD" w:rsidRPr="00C71BC8" w:rsidRDefault="005D2ABD" w:rsidP="005D2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документов, необходимых для предост</w:t>
      </w:r>
      <w:r w:rsidR="00746A66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государственной услуги;</w:t>
      </w:r>
    </w:p>
    <w:p w:rsidR="005D2ABD" w:rsidRPr="00C71BC8" w:rsidRDefault="005D2ABD" w:rsidP="005D2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входящих номерах, под которыми зарегистрированы заявления граждан, и исходящих ном</w:t>
      </w:r>
      <w:r w:rsidR="00746A66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ерах ответов по этим заявлениям;</w:t>
      </w:r>
    </w:p>
    <w:p w:rsidR="005D2ABD" w:rsidRPr="00C71BC8" w:rsidRDefault="005D2ABD" w:rsidP="005D2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предоставления государственной услуги;</w:t>
      </w:r>
    </w:p>
    <w:p w:rsidR="005D2ABD" w:rsidRPr="00C71BC8" w:rsidRDefault="005D2ABD" w:rsidP="005D2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по конкретному заявлению решении.</w:t>
      </w:r>
    </w:p>
    <w:p w:rsidR="005D2ABD" w:rsidRPr="00C71BC8" w:rsidRDefault="005D2ABD" w:rsidP="005D2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 по предоставлению государственной услуги рассматриваются только на основании личного обращения гражданина.</w:t>
      </w:r>
    </w:p>
    <w:p w:rsidR="005D2ABD" w:rsidRPr="00C71BC8" w:rsidRDefault="005D2ABD" w:rsidP="005D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звонки и устные обращения специалисты центра телефонного обслуживания, минтруда области, </w:t>
      </w:r>
      <w:r w:rsidR="00BF0F14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ОСЗН </w:t>
      </w: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гражданина,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5D2ABD" w:rsidRPr="00C71BC8" w:rsidRDefault="005D2ABD" w:rsidP="005D2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предоставлении государственной услуги, а также сведени</w:t>
      </w:r>
      <w:r w:rsidR="005C541E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ходе ее предоставления заявители могут получать с использованием федеральной государственной информационной системы «Единый портал государственных и муниципальных услуг (функций)» (далее </w:t>
      </w:r>
      <w:r w:rsidR="005C541E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ЕПГУ).</w:t>
      </w:r>
    </w:p>
    <w:p w:rsidR="005D2ABD" w:rsidRPr="00C71BC8" w:rsidRDefault="005D2ABD" w:rsidP="005D2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ЕПГУ о порядке и сроках предоставления государственной услуги предоставляется заявителю бесплатно.</w:t>
      </w:r>
    </w:p>
    <w:p w:rsidR="005D2ABD" w:rsidRPr="00C71BC8" w:rsidRDefault="005D2ABD" w:rsidP="005D2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D2ABD" w:rsidRPr="00C71BC8" w:rsidRDefault="005D2ABD" w:rsidP="005D2ABD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1BC8">
        <w:rPr>
          <w:rFonts w:ascii="Times New Roman" w:eastAsia="Times-Roman" w:hAnsi="Times New Roman" w:cs="Times New Roman"/>
          <w:sz w:val="28"/>
          <w:szCs w:val="28"/>
        </w:rPr>
        <w:t xml:space="preserve">Получение информации по вопросам предоставления государственной услуги, сведений о ходе предоставления государственной услуги осуществляется также путем обращения заявителей в </w:t>
      </w:r>
      <w:r w:rsidR="000906F6" w:rsidRPr="00C71BC8">
        <w:rPr>
          <w:rFonts w:ascii="Times New Roman" w:eastAsia="Times-Roman" w:hAnsi="Times New Roman" w:cs="Times New Roman"/>
          <w:sz w:val="28"/>
          <w:szCs w:val="28"/>
        </w:rPr>
        <w:t>МФЦ</w:t>
      </w:r>
      <w:r w:rsidRPr="00C71BC8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="000906F6" w:rsidRPr="00C71BC8">
        <w:rPr>
          <w:rFonts w:ascii="Times New Roman" w:eastAsia="Times-Roman" w:hAnsi="Times New Roman" w:cs="Times New Roman"/>
          <w:sz w:val="28"/>
          <w:szCs w:val="28"/>
        </w:rPr>
        <w:t>работники</w:t>
      </w:r>
      <w:r w:rsidRPr="00C71BC8">
        <w:rPr>
          <w:rFonts w:ascii="Times New Roman" w:eastAsia="Times-Roman" w:hAnsi="Times New Roman" w:cs="Times New Roman"/>
          <w:sz w:val="28"/>
          <w:szCs w:val="28"/>
        </w:rPr>
        <w:t xml:space="preserve"> которого информируют заявителей в соответствии с заключенным в установленном порядке соглашением о взаимодействии.</w:t>
      </w:r>
    </w:p>
    <w:p w:rsidR="005D2ABD" w:rsidRPr="00C71BC8" w:rsidRDefault="00BF0F14" w:rsidP="005D2ABD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1BC8">
        <w:rPr>
          <w:rFonts w:ascii="Times New Roman" w:eastAsia="Times-Roman" w:hAnsi="Times New Roman" w:cs="Times New Roman"/>
          <w:sz w:val="28"/>
          <w:szCs w:val="28"/>
        </w:rPr>
        <w:t>Работники</w:t>
      </w:r>
      <w:r w:rsidR="005D2ABD" w:rsidRPr="00C71BC8">
        <w:rPr>
          <w:rFonts w:ascii="Times New Roman" w:eastAsia="Times-Roman" w:hAnsi="Times New Roman" w:cs="Times New Roman"/>
          <w:sz w:val="28"/>
          <w:szCs w:val="28"/>
        </w:rPr>
        <w:t xml:space="preserve"> МФЦ осуществляют консультирование заявителей о порядке предоставления государственной услуги, в том числе по вопросам:</w:t>
      </w:r>
    </w:p>
    <w:p w:rsidR="005D2ABD" w:rsidRPr="00C71BC8" w:rsidRDefault="005D2ABD" w:rsidP="005D2ABD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1BC8">
        <w:rPr>
          <w:rFonts w:ascii="Times New Roman" w:eastAsia="Times-Roman" w:hAnsi="Times New Roman" w:cs="Times New Roman"/>
          <w:sz w:val="28"/>
          <w:szCs w:val="28"/>
        </w:rPr>
        <w:t>сроков и процедур предоставления услуги;</w:t>
      </w:r>
    </w:p>
    <w:p w:rsidR="005D2ABD" w:rsidRPr="00C71BC8" w:rsidRDefault="005D2ABD" w:rsidP="005D2ABD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1BC8">
        <w:rPr>
          <w:rFonts w:ascii="Times New Roman" w:eastAsia="Times-Roman" w:hAnsi="Times New Roman" w:cs="Times New Roman"/>
          <w:sz w:val="28"/>
          <w:szCs w:val="28"/>
        </w:rPr>
        <w:t>категории заявителей, имеющих право обращения за получением услуги;</w:t>
      </w:r>
    </w:p>
    <w:p w:rsidR="005D2ABD" w:rsidRPr="00C71BC8" w:rsidRDefault="005D2ABD" w:rsidP="005D2ABD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1BC8">
        <w:rPr>
          <w:rFonts w:ascii="Times New Roman" w:eastAsia="Times-Roman" w:hAnsi="Times New Roman" w:cs="Times New Roman"/>
          <w:sz w:val="28"/>
          <w:szCs w:val="28"/>
        </w:rPr>
        <w:t>уточнения перечня документов, необходимых при обращении за получением услуги;</w:t>
      </w:r>
    </w:p>
    <w:p w:rsidR="00B0038C" w:rsidRPr="00C71BC8" w:rsidRDefault="005D2ABD" w:rsidP="005D2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1BC8">
        <w:rPr>
          <w:rFonts w:ascii="Times New Roman" w:eastAsia="Times-Roman" w:hAnsi="Times New Roman" w:cs="Times New Roman"/>
          <w:sz w:val="28"/>
          <w:szCs w:val="28"/>
        </w:rPr>
        <w:t xml:space="preserve">уточнения контактной информации органа власти (структурных </w:t>
      </w:r>
      <w:r w:rsidRPr="00C71BC8">
        <w:rPr>
          <w:rFonts w:ascii="Times New Roman" w:eastAsia="Times-Roman" w:hAnsi="Times New Roman" w:cs="Times New Roman"/>
          <w:sz w:val="28"/>
          <w:szCs w:val="28"/>
        </w:rPr>
        <w:lastRenderedPageBreak/>
        <w:t>подразделений), ответственного за предоставление государственной услуги.».</w:t>
      </w:r>
    </w:p>
    <w:p w:rsidR="00BF0F14" w:rsidRPr="00337112" w:rsidRDefault="00337112" w:rsidP="00090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12">
        <w:rPr>
          <w:rFonts w:ascii="Times New Roman" w:hAnsi="Times New Roman" w:cs="Times New Roman"/>
          <w:sz w:val="28"/>
          <w:szCs w:val="28"/>
        </w:rPr>
        <w:t>2</w:t>
      </w:r>
      <w:r w:rsidR="00BF0F14" w:rsidRPr="00337112">
        <w:rPr>
          <w:rFonts w:ascii="Times New Roman" w:hAnsi="Times New Roman" w:cs="Times New Roman"/>
          <w:sz w:val="28"/>
          <w:szCs w:val="28"/>
        </w:rPr>
        <w:t>.2. Пункт 3.5 изложить в редакции:</w:t>
      </w:r>
    </w:p>
    <w:p w:rsidR="000906F6" w:rsidRPr="00C71BC8" w:rsidRDefault="00BF0F14" w:rsidP="00891D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1BC8">
        <w:rPr>
          <w:rFonts w:ascii="Times New Roman" w:hAnsi="Times New Roman" w:cs="Times New Roman"/>
          <w:b/>
          <w:sz w:val="28"/>
          <w:szCs w:val="28"/>
        </w:rPr>
        <w:t>«</w:t>
      </w:r>
      <w:r w:rsidR="000906F6" w:rsidRPr="00C71BC8">
        <w:rPr>
          <w:rFonts w:ascii="Times New Roman" w:hAnsi="Times New Roman" w:cs="Times New Roman"/>
          <w:b/>
          <w:sz w:val="28"/>
          <w:szCs w:val="28"/>
        </w:rPr>
        <w:t>3.5. П</w:t>
      </w:r>
      <w:r w:rsidR="000906F6" w:rsidRPr="00C71BC8">
        <w:rPr>
          <w:rFonts w:ascii="Times New Roman" w:eastAsia="Calibri" w:hAnsi="Times New Roman" w:cs="Times New Roman"/>
          <w:b/>
          <w:bCs/>
          <w:sz w:val="28"/>
          <w:szCs w:val="28"/>
        </w:rPr>
        <w:t>орядок, форма и место размещения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а также на официальном сайте органа исполнительной власти Ростовской области, предоставляющего государственную услугу,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</w:t>
      </w:r>
    </w:p>
    <w:p w:rsidR="000906F6" w:rsidRDefault="000906F6" w:rsidP="00090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7112" w:rsidRPr="0037468B" w:rsidRDefault="00337112" w:rsidP="00337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Информирование граждан о порядке предоставления государственной услуги осуществляется в форме информационных материалов, размещенных:</w:t>
      </w:r>
    </w:p>
    <w:p w:rsidR="00337112" w:rsidRPr="0037468B" w:rsidRDefault="00337112" w:rsidP="00337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на официальном сайте минтруда области (</w:t>
      </w:r>
      <w:r w:rsidRPr="0037468B">
        <w:rPr>
          <w:rFonts w:ascii="Times New Roman" w:eastAsia="Calibri" w:hAnsi="Times New Roman" w:cs="Times New Roman"/>
          <w:sz w:val="28"/>
          <w:szCs w:val="28"/>
          <w:u w:val="single"/>
        </w:rPr>
        <w:t>htt</w:t>
      </w:r>
      <w:r w:rsidRPr="0037468B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p</w:t>
      </w:r>
      <w:r w:rsidRPr="0037468B">
        <w:rPr>
          <w:rFonts w:ascii="Times New Roman" w:eastAsia="Calibri" w:hAnsi="Times New Roman" w:cs="Times New Roman"/>
          <w:sz w:val="28"/>
          <w:szCs w:val="28"/>
          <w:u w:val="single"/>
        </w:rPr>
        <w:t>://mintrud.donland.ru</w:t>
      </w:r>
      <w:r w:rsidRPr="0037468B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37112" w:rsidRPr="0037468B" w:rsidRDefault="00337112" w:rsidP="00337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на информационных стендах в помещениях минтруда области;</w:t>
      </w:r>
    </w:p>
    <w:p w:rsidR="00337112" w:rsidRPr="0037468B" w:rsidRDefault="00337112" w:rsidP="00337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на информационных стендах в ОСЗН;</w:t>
      </w:r>
    </w:p>
    <w:p w:rsidR="00337112" w:rsidRPr="0037468B" w:rsidRDefault="00337112" w:rsidP="00337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в МФЦ в местах непосредственного предоставления государственных и муниципальных услуг;</w:t>
      </w:r>
    </w:p>
    <w:p w:rsidR="00337112" w:rsidRPr="0037468B" w:rsidRDefault="00337112" w:rsidP="00337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с использованием ЕПГУ;</w:t>
      </w:r>
    </w:p>
    <w:p w:rsidR="00337112" w:rsidRPr="0037468B" w:rsidRDefault="00337112" w:rsidP="00337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в форме публикаций в средствах массовой информации.</w:t>
      </w:r>
    </w:p>
    <w:p w:rsidR="00337112" w:rsidRPr="0037468B" w:rsidRDefault="00337112" w:rsidP="00337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Информационные материалы включают в себя:</w:t>
      </w:r>
    </w:p>
    <w:p w:rsidR="00337112" w:rsidRPr="0037468B" w:rsidRDefault="00337112" w:rsidP="00337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адрес минтруда области, ОСЗН, МФЦ, контактные телефоны, адреса электронной почты;</w:t>
      </w:r>
    </w:p>
    <w:p w:rsidR="00337112" w:rsidRPr="0037468B" w:rsidRDefault="00337112" w:rsidP="00337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график работы специалистов, осуществляющих прием и консультирование заявителей по вопросам предоставления государственной услуги;</w:t>
      </w:r>
    </w:p>
    <w:p w:rsidR="00337112" w:rsidRPr="0037468B" w:rsidRDefault="00337112" w:rsidP="00337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337112" w:rsidRPr="0037468B" w:rsidRDefault="00337112" w:rsidP="00337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37112" w:rsidRPr="0037468B" w:rsidRDefault="00337112" w:rsidP="00337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результаты предоставления государственной услуги, порядок выдачи документа, являющегося результатом предоставления государственной услуги;</w:t>
      </w:r>
    </w:p>
    <w:p w:rsidR="00337112" w:rsidRPr="0037468B" w:rsidRDefault="00337112" w:rsidP="00337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услуги;</w:t>
      </w:r>
    </w:p>
    <w:p w:rsidR="00337112" w:rsidRPr="0037468B" w:rsidRDefault="00337112" w:rsidP="00337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приостановления или отказа в предоставлении государственной услуги;</w:t>
      </w:r>
    </w:p>
    <w:p w:rsidR="00337112" w:rsidRPr="0037468B" w:rsidRDefault="00337112" w:rsidP="00337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сведения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337112" w:rsidRPr="0037468B" w:rsidRDefault="00337112" w:rsidP="00337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формы заявлений (уведомлений, сообщений), используемые при предоставлении государственной услуги.».</w:t>
      </w:r>
    </w:p>
    <w:p w:rsidR="00BF0F14" w:rsidRPr="00C71BC8" w:rsidRDefault="00BF0F14" w:rsidP="00BF0F1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BC8">
        <w:rPr>
          <w:rFonts w:ascii="Times New Roman" w:hAnsi="Times New Roman" w:cs="Times New Roman"/>
          <w:sz w:val="28"/>
          <w:szCs w:val="28"/>
        </w:rPr>
        <w:t>В разделе II:</w:t>
      </w:r>
    </w:p>
    <w:p w:rsidR="00BF0F14" w:rsidRPr="00C71BC8" w:rsidRDefault="00337112" w:rsidP="00BF0F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0F14" w:rsidRPr="00C71BC8">
        <w:rPr>
          <w:rFonts w:ascii="Times New Roman" w:hAnsi="Times New Roman" w:cs="Times New Roman"/>
          <w:sz w:val="28"/>
          <w:szCs w:val="28"/>
        </w:rPr>
        <w:t>.1. Подраздел 4 дополнить абзацем следующего содержания:</w:t>
      </w:r>
    </w:p>
    <w:p w:rsidR="00BF0F14" w:rsidRPr="00C71BC8" w:rsidRDefault="00BF0F14" w:rsidP="00BF0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BC8">
        <w:rPr>
          <w:rFonts w:ascii="Times New Roman" w:hAnsi="Times New Roman" w:cs="Times New Roman"/>
          <w:sz w:val="28"/>
          <w:szCs w:val="28"/>
        </w:rPr>
        <w:t>«Срок предоставления услуги в электронном виде начинается с момента приема и регистрации ОСЗН электронных документов, необходимых для предоставления услуги.».</w:t>
      </w:r>
    </w:p>
    <w:p w:rsidR="00BF0F14" w:rsidRPr="00C71BC8" w:rsidRDefault="0091726F" w:rsidP="00BF0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0F14" w:rsidRPr="00C71BC8">
        <w:rPr>
          <w:rFonts w:ascii="Times New Roman" w:hAnsi="Times New Roman" w:cs="Times New Roman"/>
          <w:sz w:val="28"/>
          <w:szCs w:val="28"/>
        </w:rPr>
        <w:t>2. Подраздел 5 изложить в редакции:</w:t>
      </w:r>
    </w:p>
    <w:p w:rsidR="00B37E92" w:rsidRPr="00C71BC8" w:rsidRDefault="001B4D93" w:rsidP="00395B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BC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37E92" w:rsidRPr="00C71BC8">
        <w:rPr>
          <w:rFonts w:ascii="Times New Roman" w:hAnsi="Times New Roman" w:cs="Times New Roman"/>
          <w:b/>
          <w:sz w:val="28"/>
          <w:szCs w:val="28"/>
        </w:rPr>
        <w:t>5. Перечень нормативных правовых актов, регулирующих предоставление государственной услуги</w:t>
      </w:r>
    </w:p>
    <w:p w:rsidR="00B37E92" w:rsidRPr="00C71BC8" w:rsidRDefault="00B37E92" w:rsidP="001B4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D93" w:rsidRPr="00C71BC8" w:rsidRDefault="001B4D93" w:rsidP="001B4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организацией и предоставлением государственной услуги:</w:t>
      </w:r>
    </w:p>
    <w:p w:rsidR="001B4D93" w:rsidRPr="00C71BC8" w:rsidRDefault="001B4D93" w:rsidP="001B4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от 12.12.1993 (принята всенародным голосованием 12.12.1993) (Собрание законодательства Российской Федерации 26.01.2009 № 4, ст. 445);</w:t>
      </w:r>
    </w:p>
    <w:p w:rsidR="001B4D93" w:rsidRPr="00C71BC8" w:rsidRDefault="00442C34" w:rsidP="001B4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</w:t>
      </w:r>
      <w:r w:rsidR="001B4D93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30.11.1994 № 51-ФЗ (принят ГД ФС РФ 21.10.1994) (Собрание законодательства Российской Федерации 05.12.1994 № 32 ст.</w:t>
      </w:r>
      <w:r w:rsidR="00E1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D93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3301); </w:t>
      </w:r>
    </w:p>
    <w:p w:rsidR="001B4D93" w:rsidRPr="00C71BC8" w:rsidRDefault="001B4D93" w:rsidP="001B4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19.05.1995 № 81-ФЗ «О государственных пособиях гражданам, имеющим детей» (Собрание законодательства Российской Федерации,   № 21, 22.05.1995, ст. 1929; «Российская газета», № 99, 24.05.1995); </w:t>
      </w:r>
    </w:p>
    <w:p w:rsidR="001B4D93" w:rsidRPr="00C71BC8" w:rsidRDefault="001B4D93" w:rsidP="001B4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24.11.1995 № 181-ФЗ «О социальной защите инвалидов в Российской Федерации» (Собрание законодательства Российской Федерации, 27.11.1995, № 48, ст. 4563, «Российская газета», № 234, 02.12.1995);</w:t>
      </w:r>
    </w:p>
    <w:p w:rsidR="001B4D93" w:rsidRPr="00C71BC8" w:rsidRDefault="001B4D93" w:rsidP="001B4D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10" w:history="1">
        <w:r w:rsidRPr="00C71B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представления государственных и муниципальных услуг» (Собрание законодательства Российской Федерации, 2010, № 31, ст. 4179; 2011, № 27, </w:t>
      </w:r>
      <w:r w:rsidR="001F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3880, № 29, ст. 4291, № 30, ст. 4587; № 49, ст. 7061; 2012, № 31, ст. 4322);</w:t>
      </w:r>
    </w:p>
    <w:p w:rsidR="00FA5115" w:rsidRPr="00C71BC8" w:rsidRDefault="00FA5115" w:rsidP="00FA5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hAnsi="Times New Roman" w:cs="Times New Roman"/>
          <w:sz w:val="28"/>
          <w:szCs w:val="28"/>
        </w:rPr>
        <w:t xml:space="preserve">Федеральный закон от 06.04.2011 № 63-ФЗ «Об электронной подписи» </w:t>
      </w: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(«Парламентская газета», № 17, 08-14.04.2011, «Российская газета», № 75, 08.04.2011, «Собрание законодательства РФ», 11.04.2011, № 15, ст. 2036);</w:t>
      </w:r>
    </w:p>
    <w:p w:rsidR="001B4D93" w:rsidRPr="00C71BC8" w:rsidRDefault="001B4D93" w:rsidP="001B4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           ст. 5559, «Российская газета», № 222, 05.10.2011);</w:t>
      </w:r>
    </w:p>
    <w:p w:rsidR="001B4D93" w:rsidRPr="00C71BC8" w:rsidRDefault="001B4D93" w:rsidP="001B4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№ 53 (часть вторая), ст. 7932, 31.12.2012);</w:t>
      </w:r>
    </w:p>
    <w:p w:rsidR="001B4D93" w:rsidRPr="00C71BC8" w:rsidRDefault="001B4D93" w:rsidP="001B4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C71B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</w:t>
      </w:r>
      <w:r w:rsidRPr="00C71B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</w:t>
      </w:r>
      <w:hyperlink r:id="rId11" w:history="1">
        <w:r w:rsidRPr="00C71BC8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http://www.pravo.gov.ru</w:t>
        </w:r>
      </w:hyperlink>
      <w:r w:rsidRPr="00C71B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25.03.2015, «Собрание законодательства РФ», 30.03.2015,№ 13, ст. 1936);</w:t>
      </w:r>
    </w:p>
    <w:p w:rsidR="00FA5115" w:rsidRPr="00C71BC8" w:rsidRDefault="00FA5115" w:rsidP="00FA5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1BC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</w:t>
      </w:r>
      <w:r w:rsidRPr="00C71BC8">
        <w:rPr>
          <w:rFonts w:ascii="Times New Roman" w:eastAsia="Calibri" w:hAnsi="Times New Roman" w:cs="Times New Roman"/>
          <w:iCs/>
          <w:sz w:val="28"/>
          <w:szCs w:val="28"/>
        </w:rPr>
        <w:t>Официальный интернет-портал правовой информации http://www.pravo.gov.ru, 05.04.2016, «Российская газета», № 75, 08.04.2016, «Собрание законодательства РФ», 11.04.2016, № 15, ст.</w:t>
      </w:r>
      <w:r w:rsidR="00C0337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71BC8">
        <w:rPr>
          <w:rFonts w:ascii="Times New Roman" w:eastAsia="Calibri" w:hAnsi="Times New Roman" w:cs="Times New Roman"/>
          <w:iCs/>
          <w:sz w:val="28"/>
          <w:szCs w:val="28"/>
        </w:rPr>
        <w:t>2084);</w:t>
      </w:r>
    </w:p>
    <w:p w:rsidR="001B4D93" w:rsidRPr="00C71BC8" w:rsidRDefault="001B4D93" w:rsidP="001B4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</w:t>
      </w:r>
      <w:r w:rsidRPr="00C71B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исполнительной власти», № 19, 07.05.2012);</w:t>
      </w:r>
    </w:p>
    <w:p w:rsidR="001B4D93" w:rsidRPr="00C71BC8" w:rsidRDefault="001B4D93" w:rsidP="001B4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приказ Министерства здравоохранения и социального развития Российской Федерации от 23.12.2009 № 1012н «Об утверждении порядка и условий назначения и выплаты государственных пособий гражданам, имеющим детей» (Зарегистрировано в Минюсте РФ 31.12.2009 № 15909, «Российская газета»</w:t>
      </w:r>
      <w:r w:rsidR="00D57E06" w:rsidRPr="00C71B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№ 15, 27.01.2010)</w:t>
      </w:r>
      <w:r w:rsidRPr="00C71B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1B4D93" w:rsidRPr="00C71BC8" w:rsidRDefault="001B4D93" w:rsidP="001B4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Областной закон от 08.08.2011 № 644-ЗС «О государственной поддержке создания и деятельности в Ростовской области</w:t>
      </w:r>
      <w:r w:rsidRPr="00C71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многофункциональных центров предоставления государственных и муниципальных услуг» («Наше время», </w:t>
      </w:r>
      <w:r w:rsidR="001F4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C71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304-308, 10.08.2011);</w:t>
      </w:r>
    </w:p>
    <w:p w:rsidR="001B4D93" w:rsidRPr="00C71BC8" w:rsidRDefault="001B4D93" w:rsidP="001B4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21.04.2011 № 294 «Об особенностях финансового обеспечения, назначения и выплаты в                            2012-2016 годах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работников, а также об особенностях уплаты страховых взносов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заболеваний» Первоначальный текст документа опубликован в изданиях («Российская газета», № 93, 29.04.2011, «Собрание законодательства Российской Федерации», 02.05.2011, № 18, ст. 2633);</w:t>
      </w:r>
    </w:p>
    <w:p w:rsidR="001B4D93" w:rsidRPr="00C71BC8" w:rsidRDefault="001B4D93" w:rsidP="001B4D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Ростовской области от 05</w:t>
      </w:r>
      <w:r w:rsidR="000A2183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№ 861 «О разработке и утверждении органами исполнительной власти Ростовской области административных регламентов предоставления государственных услуг и </w:t>
      </w: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административных регламентов исполнения государственных функций» («Наше время», № 517-526, 13.09.2012);</w:t>
      </w:r>
    </w:p>
    <w:p w:rsidR="001B4D93" w:rsidRPr="00C71BC8" w:rsidRDefault="001B4D93" w:rsidP="001B4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 Правительства Ростовской области от 06.12.2012 № 1063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области» («Наше время», № 724-725, 14.12.2012).».</w:t>
      </w:r>
    </w:p>
    <w:p w:rsidR="0068036F" w:rsidRPr="00C71BC8" w:rsidRDefault="0091726F" w:rsidP="00680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8036F" w:rsidRPr="00C71BC8">
        <w:rPr>
          <w:rFonts w:ascii="Times New Roman" w:hAnsi="Times New Roman" w:cs="Times New Roman"/>
          <w:sz w:val="28"/>
          <w:szCs w:val="28"/>
        </w:rPr>
        <w:t xml:space="preserve">. Подраздел 6 </w:t>
      </w:r>
      <w:r w:rsidR="00CA3744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68036F" w:rsidRPr="00C71BC8">
        <w:rPr>
          <w:rFonts w:ascii="Times New Roman" w:hAnsi="Times New Roman" w:cs="Times New Roman"/>
          <w:sz w:val="28"/>
          <w:szCs w:val="28"/>
        </w:rPr>
        <w:t>:</w:t>
      </w:r>
    </w:p>
    <w:p w:rsidR="00CA3744" w:rsidRPr="00CA3744" w:rsidRDefault="0068036F" w:rsidP="002E4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hAnsi="Times New Roman" w:cs="Times New Roman"/>
          <w:sz w:val="28"/>
          <w:szCs w:val="28"/>
        </w:rPr>
        <w:t>«</w:t>
      </w:r>
      <w:r w:rsidR="00CA3744"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государственной услуги заявитель выбирает форму предоставления государственной услуги:</w:t>
      </w:r>
    </w:p>
    <w:p w:rsidR="00CA3744" w:rsidRPr="00CA3744" w:rsidRDefault="00CA3744" w:rsidP="002E4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форма предоставления государственной услуги;</w:t>
      </w:r>
    </w:p>
    <w:p w:rsidR="00CA3744" w:rsidRPr="00CA3744" w:rsidRDefault="00CA3744" w:rsidP="002E4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 форма предоставления государственной услуги;</w:t>
      </w:r>
    </w:p>
    <w:p w:rsidR="00CA3744" w:rsidRPr="00CA3744" w:rsidRDefault="00CA3744" w:rsidP="002E4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через МФЦ.</w:t>
      </w:r>
    </w:p>
    <w:p w:rsidR="00CA3744" w:rsidRPr="00CA3744" w:rsidRDefault="00CA3744" w:rsidP="00CA3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выбирается вариант предоставления документов – в бумажном, электронном виде.</w:t>
      </w:r>
    </w:p>
    <w:p w:rsidR="00CA3744" w:rsidRPr="00CA3744" w:rsidRDefault="00CA3744" w:rsidP="00CA3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очной формы предоставления государственной услуги заявитель лично (или через доверенное лицо) обращается в территориальный орган социальной защиты населения, МФЦ.</w:t>
      </w:r>
    </w:p>
    <w:p w:rsidR="00CA3744" w:rsidRPr="00CA3744" w:rsidRDefault="00CA3744" w:rsidP="00CA3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заочной формы предоставления государственной услуги заявитель выбирает вариант предоставления указанных документов и обращается в орган социальной защиты населения одним из следующих способов:</w:t>
      </w:r>
    </w:p>
    <w:p w:rsidR="00CA3744" w:rsidRPr="00CA3744" w:rsidRDefault="00CA3744" w:rsidP="00CA3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почте;</w:t>
      </w:r>
    </w:p>
    <w:p w:rsidR="00CA3744" w:rsidRPr="00CA3744" w:rsidRDefault="00CA3744" w:rsidP="00CA3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электронной почты;</w:t>
      </w:r>
    </w:p>
    <w:p w:rsidR="00CA3744" w:rsidRPr="00CA3744" w:rsidRDefault="00CA3744" w:rsidP="00CA3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ЕПГУ.</w:t>
      </w:r>
    </w:p>
    <w:p w:rsidR="00CA3744" w:rsidRPr="00CA3744" w:rsidRDefault="00CA3744" w:rsidP="00CA3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предоставления государственной услуги через ОСЗН или МФЦ заявитель лично (или через доверенное лицо) обращается к сотруднику ОСЗН или МФЦ. </w:t>
      </w:r>
    </w:p>
    <w:p w:rsidR="00CA3744" w:rsidRPr="00CA3744" w:rsidRDefault="00CA3744" w:rsidP="00CA3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государственной услуги гражданин (его законный представитель или доверенное лицо) предъявляет документ, удостоверяющий личность заявителя (родителя, усыновителя, опекуна, попечителя):</w:t>
      </w:r>
    </w:p>
    <w:p w:rsidR="00CA3744" w:rsidRPr="00CA3744" w:rsidRDefault="00CA3744" w:rsidP="00CA3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РФ;</w:t>
      </w:r>
    </w:p>
    <w:p w:rsidR="00CA3744" w:rsidRPr="00CA3744" w:rsidRDefault="00CA3744" w:rsidP="00CA3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СССР образца 1974 года;</w:t>
      </w:r>
    </w:p>
    <w:p w:rsidR="00CA3744" w:rsidRPr="00CA3744" w:rsidRDefault="00CA3744" w:rsidP="00CA3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удостоверение личности гражданина РФ по форме № 2-П;</w:t>
      </w:r>
    </w:p>
    <w:p w:rsidR="00CA3744" w:rsidRPr="00CA3744" w:rsidRDefault="00CA3744" w:rsidP="00CA3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дипломатический паспорт;</w:t>
      </w:r>
    </w:p>
    <w:p w:rsidR="00CA3744" w:rsidRPr="00CA3744" w:rsidRDefault="00CA3744" w:rsidP="00CA3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служебный паспорт;</w:t>
      </w:r>
    </w:p>
    <w:p w:rsidR="00CA3744" w:rsidRPr="00CA3744" w:rsidRDefault="00CA3744" w:rsidP="00CA37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личности (военный билет) военнослужащего РФ;</w:t>
      </w:r>
    </w:p>
    <w:p w:rsidR="00CA3744" w:rsidRPr="00CA3744" w:rsidRDefault="00CA3744" w:rsidP="00CA37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личности моряка.</w:t>
      </w:r>
    </w:p>
    <w:p w:rsidR="00CA3744" w:rsidRPr="00CA3744" w:rsidRDefault="00CA3744" w:rsidP="00CA37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гражданина. В случае, если предъявляется иностранный паспорт, требуется нотариально заверенный перевод, а также документ, подтверждающий постоянную (временную) регистрацию на территории Ростовской области либо вид на жительство; </w:t>
      </w:r>
    </w:p>
    <w:p w:rsidR="00CA3744" w:rsidRPr="00CA3744" w:rsidRDefault="00CA3744" w:rsidP="00CA3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временное проживание</w:t>
      </w:r>
      <w:r w:rsidRPr="00CA3744">
        <w:rPr>
          <w:rFonts w:ascii="Times New Roman" w:eastAsia="Calibri" w:hAnsi="Times New Roman" w:cs="Times New Roman"/>
          <w:sz w:val="28"/>
          <w:szCs w:val="28"/>
        </w:rPr>
        <w:t xml:space="preserve"> по состоянию на 31 декабря 2006 года</w:t>
      </w:r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на жительство в РФ или иные документы, предусмотренные </w:t>
      </w:r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федеральным законом или признаваемые в соответствии с международным договором РФ в качестве документов, удостоверяющих личность лица без гражданства - </w:t>
      </w:r>
      <w:r w:rsidRPr="00CA3744">
        <w:rPr>
          <w:rFonts w:ascii="Times New Roman" w:eastAsia="Calibri" w:hAnsi="Times New Roman" w:cs="Times New Roman"/>
          <w:sz w:val="28"/>
          <w:szCs w:val="28"/>
        </w:rPr>
        <w:t>для иностранных граждан и лиц без гражданства, временно проживающих на территории Российской Федерации и не подлежащих обязательному социальному страхованию</w:t>
      </w:r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A3744" w:rsidRPr="00CA3744" w:rsidRDefault="00CA3744" w:rsidP="00CA3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беженца или свидетельство о рассмотрении ходатайства о признании беженцем на территории РФ</w:t>
      </w:r>
      <w:r w:rsidRPr="00CA3744">
        <w:rPr>
          <w:rFonts w:ascii="Times New Roman" w:eastAsia="Calibri" w:hAnsi="Times New Roman" w:cs="Times New Roman"/>
          <w:sz w:val="28"/>
          <w:szCs w:val="28"/>
        </w:rPr>
        <w:t xml:space="preserve"> с отметкой о выдаче вида на жительство.</w:t>
      </w:r>
    </w:p>
    <w:p w:rsidR="00CA3744" w:rsidRPr="00CA3744" w:rsidRDefault="00CA3744" w:rsidP="00CA3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государственной услуги гражданин (его законный представитель или доверенное лицо) предоставляет следующие документы:</w:t>
      </w:r>
    </w:p>
    <w:p w:rsidR="00CA3744" w:rsidRPr="00CA3744" w:rsidRDefault="00CA3744" w:rsidP="00CA3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назначении пособия (приложение № 1);</w:t>
      </w:r>
    </w:p>
    <w:p w:rsidR="00CA3744" w:rsidRPr="00CA3744" w:rsidRDefault="00CA3744" w:rsidP="00CA3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справка из женской консультации либо другой медицинской организации, поставившей женщину на учет в ранние сроки беременности.</w:t>
      </w:r>
    </w:p>
    <w:p w:rsidR="00CA3744" w:rsidRPr="00CA3744" w:rsidRDefault="00CA3744" w:rsidP="00CA3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представителя заявителя также представляются документы, подтверждающие полномочия на осуществление действий от имени заявителя (</w:t>
      </w:r>
      <w:r w:rsidRPr="00CA3744">
        <w:rPr>
          <w:rFonts w:ascii="Times New Roman" w:eastAsia="Times New Roman" w:hAnsi="Times New Roman" w:cs="Times New Roman"/>
          <w:sz w:val="28"/>
          <w:szCs w:val="20"/>
          <w:lang w:eastAsia="ru-RU"/>
        </w:rPr>
        <w:t>оформленная в соответствии с законодательством Российской Федерации доверенность</w:t>
      </w:r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A3744" w:rsidRPr="00CA3744" w:rsidRDefault="00CA3744" w:rsidP="00CA3744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A374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Заявитель несет ответственность за достоверность представленных сведений и документов. </w:t>
      </w:r>
    </w:p>
    <w:p w:rsidR="00CA3744" w:rsidRPr="00CA3744" w:rsidRDefault="00CA3744" w:rsidP="00CA37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мер социальной поддержки, могут быть представлены как подлинные, так и их копии, заверенные в установленном порядке. Копии документов заверяются ОСЗН или МФЦ после сверки их с подлинниками. Принятые от граждан заявления и документы МФЦ передают в ОСЗН для подтверждения их права на получение мер социальной поддержки.</w:t>
      </w:r>
    </w:p>
    <w:p w:rsidR="00CA3744" w:rsidRPr="00CA3744" w:rsidRDefault="00CA3744" w:rsidP="00CA37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(сведения), необходимые для предоставления государственной услуги могут быть направлены в форме электронных документов.</w:t>
      </w:r>
    </w:p>
    <w:p w:rsidR="00CA3744" w:rsidRPr="00CA3744" w:rsidRDefault="00CA3744" w:rsidP="00CA37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документы, необходимые для предоставления государственной услуги, представляемые в форме электронных документов:</w:t>
      </w:r>
    </w:p>
    <w:p w:rsidR="00CA3744" w:rsidRPr="00CA3744" w:rsidRDefault="00CA3744" w:rsidP="00CA37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в соответствии с требованиями Федерального </w:t>
      </w:r>
      <w:hyperlink r:id="rId12" w:history="1">
        <w:r w:rsidRPr="00CA37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апреля 2011 № 63-ФЗ «Об электронной подписи» (Собрание законодательства Российской Федерации, 2011, № 15, ст. 2036; № 27, ст. 3880) и </w:t>
      </w:r>
      <w:hyperlink r:id="rId13" w:history="1">
        <w:r w:rsidRPr="00CA37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статей 21.1</w:t>
        </w:r>
      </w:hyperlink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4" w:history="1">
        <w:r w:rsidRPr="00CA37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21.2</w:t>
        </w:r>
      </w:hyperlink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 2010  № 210-ФЗ «Об организации предоставления государственных и муниципальных услуг» (Собрание законодательства Российской Федерации,  2010,     № 31, ст. 4179; 2011, № 15, ст. 2038);</w:t>
      </w:r>
    </w:p>
    <w:p w:rsidR="00CA3744" w:rsidRPr="00CA3744" w:rsidRDefault="00CA3744" w:rsidP="00CA37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CA3744" w:rsidRPr="00CA3744" w:rsidRDefault="00CA3744" w:rsidP="00CA37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или через законного представителя;</w:t>
      </w:r>
    </w:p>
    <w:p w:rsidR="00CA3744" w:rsidRPr="00CA3744" w:rsidRDefault="00CA3744" w:rsidP="00CA37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МФЦ;</w:t>
      </w:r>
    </w:p>
    <w:p w:rsidR="00CA3744" w:rsidRPr="00CA3744" w:rsidRDefault="00CA3744" w:rsidP="00CA37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2E4F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ПГУ (без использования электронных носителей);</w:t>
      </w:r>
    </w:p>
    <w:p w:rsidR="00CA3744" w:rsidRPr="00CA3744" w:rsidRDefault="00CA3744" w:rsidP="00CA37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способом, позволяющим передать в электронном виде заявление и иные документы.</w:t>
      </w:r>
    </w:p>
    <w:p w:rsidR="002E4F8F" w:rsidRDefault="002E4F8F" w:rsidP="00CA37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BC8">
        <w:rPr>
          <w:rFonts w:ascii="Times New Roman" w:hAnsi="Times New Roman" w:cs="Times New Roman"/>
          <w:sz w:val="28"/>
          <w:szCs w:val="28"/>
        </w:rPr>
        <w:t>В случае, если подача документов происходит посредством ЕПГУ, дополнительная подача таких документов в какой-либо иной форме не требуется.</w:t>
      </w:r>
    </w:p>
    <w:p w:rsidR="00CA3744" w:rsidRPr="00CA3744" w:rsidRDefault="00CA3744" w:rsidP="00CA37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документах не должно быть подчисток, приписок, зачеркнутых слов и иных неоговоренных исправлений;</w:t>
      </w:r>
    </w:p>
    <w:p w:rsidR="00CA3744" w:rsidRPr="00CA3744" w:rsidRDefault="00CA3744" w:rsidP="00CA37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должны быть заполнены карандашом;</w:t>
      </w:r>
    </w:p>
    <w:p w:rsidR="0068036F" w:rsidRPr="00C71BC8" w:rsidRDefault="00CA3744" w:rsidP="00CA37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должны иметь серьезных повреждений, наличие которых не позволяет однозначно истолковать их содержание.</w:t>
      </w:r>
      <w:r w:rsidR="0068036F" w:rsidRPr="00C71BC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A1B1F" w:rsidRPr="00C71BC8" w:rsidRDefault="002E4F8F" w:rsidP="009A1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A1B1F" w:rsidRPr="00C71BC8">
        <w:rPr>
          <w:rFonts w:ascii="Times New Roman" w:hAnsi="Times New Roman" w:cs="Times New Roman"/>
          <w:sz w:val="28"/>
          <w:szCs w:val="28"/>
        </w:rPr>
        <w:t>. Абзац пятнадцатый подраздела 7 признать утратившим силу.</w:t>
      </w:r>
    </w:p>
    <w:p w:rsidR="0068036F" w:rsidRPr="00C71BC8" w:rsidRDefault="00277BE7" w:rsidP="00680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8036F" w:rsidRPr="00C71BC8">
        <w:rPr>
          <w:rFonts w:ascii="Times New Roman" w:hAnsi="Times New Roman" w:cs="Times New Roman"/>
          <w:sz w:val="28"/>
          <w:szCs w:val="28"/>
        </w:rPr>
        <w:t>. Подраздел 8 дополнить абзацем следующего содержания:</w:t>
      </w:r>
    </w:p>
    <w:p w:rsidR="0068036F" w:rsidRPr="00C71BC8" w:rsidRDefault="0068036F" w:rsidP="00680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BC8">
        <w:rPr>
          <w:rFonts w:ascii="Times New Roman" w:hAnsi="Times New Roman" w:cs="Times New Roman"/>
          <w:sz w:val="28"/>
          <w:szCs w:val="28"/>
        </w:rPr>
        <w:t>«при осуществлении записи на прием в электронном виде совершение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приема.».</w:t>
      </w:r>
    </w:p>
    <w:p w:rsidR="0068036F" w:rsidRPr="00C71BC8" w:rsidRDefault="00277BE7" w:rsidP="00680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8036F" w:rsidRPr="00C71BC8">
        <w:rPr>
          <w:rFonts w:ascii="Times New Roman" w:hAnsi="Times New Roman" w:cs="Times New Roman"/>
          <w:sz w:val="28"/>
          <w:szCs w:val="28"/>
        </w:rPr>
        <w:t>. П</w:t>
      </w:r>
      <w:r w:rsidR="00442C34" w:rsidRPr="00C71BC8">
        <w:rPr>
          <w:rFonts w:ascii="Times New Roman" w:hAnsi="Times New Roman" w:cs="Times New Roman"/>
          <w:sz w:val="28"/>
          <w:szCs w:val="28"/>
        </w:rPr>
        <w:t>одраздел</w:t>
      </w:r>
      <w:r w:rsidR="0068036F" w:rsidRPr="00C71BC8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68036F" w:rsidRPr="00C71BC8">
        <w:rPr>
          <w:rFonts w:ascii="Times New Roman" w:hAnsi="Times New Roman" w:cs="Times New Roman"/>
          <w:sz w:val="28"/>
          <w:szCs w:val="28"/>
        </w:rPr>
        <w:t>:</w:t>
      </w:r>
    </w:p>
    <w:p w:rsidR="00277BE7" w:rsidRPr="00277BE7" w:rsidRDefault="0068036F" w:rsidP="00B83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BC8">
        <w:rPr>
          <w:rFonts w:ascii="Times New Roman" w:hAnsi="Times New Roman" w:cs="Times New Roman"/>
          <w:sz w:val="28"/>
          <w:szCs w:val="28"/>
        </w:rPr>
        <w:t>«</w:t>
      </w:r>
      <w:r w:rsidR="00277BE7" w:rsidRPr="00277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Исчерпывающий перечень оснований для отказа в приеме документов, необходимых для предоставления государственной услуги</w:t>
      </w:r>
    </w:p>
    <w:p w:rsidR="00277BE7" w:rsidRPr="00277BE7" w:rsidRDefault="00277BE7" w:rsidP="00277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отказа в приеме документов ОСЗН или МФЦ являются: </w:t>
      </w:r>
    </w:p>
    <w:p w:rsidR="00277BE7" w:rsidRPr="00277BE7" w:rsidRDefault="00277BE7" w:rsidP="00277BE7">
      <w:pPr>
        <w:widowControl w:val="0"/>
        <w:tabs>
          <w:tab w:val="left" w:pos="-1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обратившегося лица предъявить документ, удостоверяющий его личность;</w:t>
      </w:r>
    </w:p>
    <w:p w:rsidR="00277BE7" w:rsidRPr="00277BE7" w:rsidRDefault="00277BE7" w:rsidP="00277BE7">
      <w:pPr>
        <w:widowControl w:val="0"/>
        <w:tabs>
          <w:tab w:val="left" w:pos="-1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уполномоченным представителем заявителя документов, подтверждающих полномочия на осуществление действий от имени заявителя;</w:t>
      </w:r>
    </w:p>
    <w:p w:rsidR="00277BE7" w:rsidRPr="00277BE7" w:rsidRDefault="00277BE7" w:rsidP="00277BE7">
      <w:pPr>
        <w:widowControl w:val="0"/>
        <w:tabs>
          <w:tab w:val="left" w:pos="-1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неполного пакета документов, представление которых заявителем обязательно и указанных в пункте 6 раздела II Административного регламента, за исключением документов, запрашиваемых в пункте 7 раздела II Административного регламента, а также при предъявлении документов с серьезными повреждениями, не позволяющими однозначно истолковать их содержание;</w:t>
      </w:r>
    </w:p>
    <w:p w:rsidR="00277BE7" w:rsidRPr="00277BE7" w:rsidRDefault="00277BE7" w:rsidP="00277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 заявлении фамилии, имени, отчества обратившегося, почтового адреса;</w:t>
      </w:r>
    </w:p>
    <w:p w:rsidR="00277BE7" w:rsidRPr="00277BE7" w:rsidRDefault="00277BE7" w:rsidP="00277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E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текст письменного заявления не поддается прочтению;</w:t>
      </w:r>
    </w:p>
    <w:p w:rsidR="00277BE7" w:rsidRPr="00277BE7" w:rsidRDefault="00277BE7" w:rsidP="00277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подано лицом, не имеющим на это полномочий.</w:t>
      </w:r>
    </w:p>
    <w:p w:rsidR="00F3622A" w:rsidRDefault="00F3622A" w:rsidP="00680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bCs/>
          <w:color w:val="000000"/>
          <w:sz w:val="28"/>
          <w:szCs w:val="28"/>
        </w:rPr>
      </w:pPr>
      <w:r>
        <w:rPr>
          <w:rFonts w:ascii="Times New Roman" w:eastAsia="Times-Roman" w:hAnsi="Times New Roman"/>
          <w:bCs/>
          <w:color w:val="000000"/>
          <w:sz w:val="28"/>
          <w:szCs w:val="28"/>
        </w:rPr>
        <w:t>В</w:t>
      </w:r>
      <w:r w:rsidR="0068036F" w:rsidRPr="00C71BC8">
        <w:rPr>
          <w:rFonts w:ascii="Times New Roman" w:eastAsia="Times-Roman" w:hAnsi="Times New Roman"/>
          <w:bCs/>
          <w:color w:val="000000"/>
          <w:sz w:val="28"/>
          <w:szCs w:val="28"/>
        </w:rPr>
        <w:t xml:space="preserve"> случае подачи данных в электронном виде основанием для отказа является некорректное заполнение данных электронной формы заявления, несоответствие поданных документов информации о сроках и порядке предоставления услуги, опубликованной на ЕПГУ.</w:t>
      </w:r>
    </w:p>
    <w:p w:rsidR="0068036F" w:rsidRPr="00C71BC8" w:rsidRDefault="00F3622A" w:rsidP="00680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bCs/>
          <w:color w:val="000000"/>
          <w:sz w:val="28"/>
          <w:szCs w:val="28"/>
        </w:rPr>
      </w:pPr>
      <w:r w:rsidRPr="0037468B">
        <w:rPr>
          <w:rFonts w:ascii="Times New Roman" w:eastAsia="Times-Roman" w:hAnsi="Times New Roman"/>
          <w:bCs/>
          <w:color w:val="000000"/>
          <w:sz w:val="28"/>
          <w:szCs w:val="28"/>
        </w:rPr>
        <w:t>ОСЗН не вправе отказать в приеме документов, необходимых для предоставления государственной услуги, в случае, если указанные документы поданы в соответствии с информацией о сроках и порядке предоставления услуги, опубликованной на ЕПГУ</w:t>
      </w:r>
      <w:r w:rsidR="0068036F" w:rsidRPr="00C71BC8">
        <w:rPr>
          <w:rFonts w:ascii="Times New Roman" w:eastAsia="Times-Roman" w:hAnsi="Times New Roman"/>
          <w:bCs/>
          <w:color w:val="000000"/>
          <w:sz w:val="28"/>
          <w:szCs w:val="28"/>
        </w:rPr>
        <w:t>».</w:t>
      </w:r>
    </w:p>
    <w:p w:rsidR="0068036F" w:rsidRPr="00C71BC8" w:rsidRDefault="00F3622A" w:rsidP="00680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bCs/>
          <w:color w:val="000000"/>
          <w:sz w:val="28"/>
          <w:szCs w:val="28"/>
        </w:rPr>
      </w:pPr>
      <w:r>
        <w:rPr>
          <w:rFonts w:ascii="Times New Roman" w:eastAsia="Times-Roman" w:hAnsi="Times New Roman"/>
          <w:bCs/>
          <w:color w:val="000000"/>
          <w:sz w:val="28"/>
          <w:szCs w:val="28"/>
        </w:rPr>
        <w:t>3.7</w:t>
      </w:r>
      <w:r w:rsidR="0068036F" w:rsidRPr="00C71BC8">
        <w:rPr>
          <w:rFonts w:ascii="Times New Roman" w:eastAsia="Times-Roman" w:hAnsi="Times New Roman"/>
          <w:bCs/>
          <w:color w:val="000000"/>
          <w:sz w:val="28"/>
          <w:szCs w:val="28"/>
        </w:rPr>
        <w:t>. Абзац</w:t>
      </w:r>
      <w:r w:rsidR="00442C34" w:rsidRPr="00C71BC8">
        <w:rPr>
          <w:rFonts w:ascii="Times New Roman" w:eastAsia="Times-Roman" w:hAnsi="Times New Roman"/>
          <w:bCs/>
          <w:color w:val="000000"/>
          <w:sz w:val="28"/>
          <w:szCs w:val="28"/>
        </w:rPr>
        <w:t xml:space="preserve"> четвертый</w:t>
      </w:r>
      <w:r w:rsidR="0068036F" w:rsidRPr="00C71BC8">
        <w:rPr>
          <w:rFonts w:ascii="Times New Roman" w:eastAsia="Times-Roman" w:hAnsi="Times New Roman"/>
          <w:bCs/>
          <w:color w:val="000000"/>
          <w:sz w:val="28"/>
          <w:szCs w:val="28"/>
        </w:rPr>
        <w:t xml:space="preserve"> подраздела 15 изложить в редакции:</w:t>
      </w:r>
    </w:p>
    <w:p w:rsidR="0068036F" w:rsidRPr="00C71BC8" w:rsidRDefault="0068036F" w:rsidP="00680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BC8">
        <w:rPr>
          <w:rFonts w:ascii="Times New Roman" w:hAnsi="Times New Roman" w:cs="Times New Roman"/>
          <w:sz w:val="28"/>
          <w:szCs w:val="28"/>
        </w:rPr>
        <w:t xml:space="preserve">«Регистрация документов заявителя о предоставлении государственной услуги, направленных в электронном виде с использованием ЕПГУ, осуществляется в день их поступления в ОСЗН, либо на следующий рабочий день в случае поступления документов по окончании рабочего времени ОСЗН. В случае поступления документов заявителя о предоставлении государственной услуги в выходные или нерабочие праздничные дни их регистрация </w:t>
      </w:r>
      <w:r w:rsidRPr="00C71BC8">
        <w:rPr>
          <w:rFonts w:ascii="Times New Roman" w:hAnsi="Times New Roman" w:cs="Times New Roman"/>
          <w:sz w:val="28"/>
          <w:szCs w:val="28"/>
        </w:rPr>
        <w:lastRenderedPageBreak/>
        <w:t>осуществляется в первый рабочий день ОСЗН, следующий за выходным или нерабочим праздничным днем.».</w:t>
      </w:r>
    </w:p>
    <w:p w:rsidR="0068036F" w:rsidRPr="00C71BC8" w:rsidRDefault="001674B1" w:rsidP="00680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68036F" w:rsidRPr="00C71BC8">
        <w:rPr>
          <w:rFonts w:ascii="Times New Roman" w:hAnsi="Times New Roman" w:cs="Times New Roman"/>
          <w:sz w:val="28"/>
          <w:szCs w:val="28"/>
        </w:rPr>
        <w:t>. Подраздел 18 дополнить абзацем следующего содержания:</w:t>
      </w:r>
    </w:p>
    <w:p w:rsidR="0068036F" w:rsidRPr="00C71BC8" w:rsidRDefault="0068036F" w:rsidP="00680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BC8">
        <w:rPr>
          <w:rFonts w:ascii="Times New Roman" w:hAnsi="Times New Roman" w:cs="Times New Roman"/>
          <w:sz w:val="28"/>
          <w:szCs w:val="28"/>
        </w:rPr>
        <w:t>«Одним из видов электронных подписей применительно к каждому документу (группе документов) является усиленная  квалифицированная электронная подпись в соответствии с постановлением 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услуг».».</w:t>
      </w:r>
    </w:p>
    <w:p w:rsidR="0068036F" w:rsidRPr="00C71BC8" w:rsidRDefault="001674B1" w:rsidP="00680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036F" w:rsidRPr="00C71BC8">
        <w:rPr>
          <w:rFonts w:ascii="Times New Roman" w:hAnsi="Times New Roman" w:cs="Times New Roman"/>
          <w:sz w:val="28"/>
          <w:szCs w:val="28"/>
        </w:rPr>
        <w:t xml:space="preserve">.В разделе </w:t>
      </w:r>
      <w:r w:rsidR="0068036F" w:rsidRPr="00C71BC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8036F" w:rsidRPr="00C71BC8">
        <w:rPr>
          <w:rFonts w:ascii="Times New Roman" w:hAnsi="Times New Roman" w:cs="Times New Roman"/>
          <w:sz w:val="28"/>
          <w:szCs w:val="28"/>
        </w:rPr>
        <w:t>:</w:t>
      </w:r>
    </w:p>
    <w:p w:rsidR="0068036F" w:rsidRPr="00C71BC8" w:rsidRDefault="001674B1" w:rsidP="00680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036F" w:rsidRPr="00C71BC8">
        <w:rPr>
          <w:rFonts w:ascii="Times New Roman" w:hAnsi="Times New Roman" w:cs="Times New Roman"/>
          <w:sz w:val="28"/>
          <w:szCs w:val="28"/>
        </w:rPr>
        <w:t xml:space="preserve">.1. Пункт 2.1 подраздела 2 </w:t>
      </w:r>
      <w:r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68036F" w:rsidRPr="00C71BC8">
        <w:rPr>
          <w:rFonts w:ascii="Times New Roman" w:hAnsi="Times New Roman" w:cs="Times New Roman"/>
          <w:sz w:val="28"/>
          <w:szCs w:val="28"/>
        </w:rPr>
        <w:t>:</w:t>
      </w:r>
    </w:p>
    <w:p w:rsidR="001674B1" w:rsidRPr="001674B1" w:rsidRDefault="0068036F" w:rsidP="00B83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71BC8">
        <w:rPr>
          <w:rFonts w:ascii="Times New Roman" w:hAnsi="Times New Roman" w:cs="Times New Roman"/>
          <w:sz w:val="28"/>
          <w:szCs w:val="28"/>
        </w:rPr>
        <w:t>«</w:t>
      </w:r>
      <w:r w:rsidR="001674B1" w:rsidRPr="001674B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Прием от заявителей и рассмотрение представленных документов, необходимых для предоставления государственной услуги</w:t>
      </w:r>
    </w:p>
    <w:p w:rsidR="001674B1" w:rsidRPr="001674B1" w:rsidRDefault="001674B1" w:rsidP="0016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674B1" w:rsidRPr="001674B1" w:rsidRDefault="001674B1" w:rsidP="0016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</w:t>
      </w:r>
      <w:r w:rsidRPr="0016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в орган социальной защиты населения документов от заявителя либо в электронном виде из МФЦ. </w:t>
      </w:r>
    </w:p>
    <w:p w:rsidR="001674B1" w:rsidRPr="001674B1" w:rsidRDefault="001674B1" w:rsidP="0016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674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Специалист органа социальной защиты населения </w:t>
      </w:r>
      <w:r w:rsidRPr="001674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осуществляет следующие действия:</w:t>
      </w:r>
    </w:p>
    <w:p w:rsidR="001674B1" w:rsidRPr="001674B1" w:rsidRDefault="001674B1" w:rsidP="00167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проверку полноты представленных документов, в том числе </w:t>
      </w:r>
      <w:r w:rsidRPr="001674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указаны способ выплаты, выплатные реквизиты, способ получения уведомления о результате предоставления государственной услуги;</w:t>
      </w:r>
    </w:p>
    <w:p w:rsidR="001674B1" w:rsidRPr="001674B1" w:rsidRDefault="001674B1" w:rsidP="00167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документы в установленных законодательством случаях скреплены печатями, имеют надлежащие подписи;</w:t>
      </w:r>
    </w:p>
    <w:p w:rsidR="001674B1" w:rsidRPr="001674B1" w:rsidRDefault="001674B1" w:rsidP="00167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1674B1" w:rsidRPr="001674B1" w:rsidRDefault="001674B1" w:rsidP="00167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B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имена, отчества граждан написаны полностью;</w:t>
      </w:r>
    </w:p>
    <w:p w:rsidR="001674B1" w:rsidRPr="001674B1" w:rsidRDefault="001674B1" w:rsidP="00167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1674B1" w:rsidRPr="001674B1" w:rsidRDefault="001674B1" w:rsidP="00167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1674B1" w:rsidRPr="001674B1" w:rsidRDefault="001674B1" w:rsidP="00167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1674B1" w:rsidRPr="001674B1" w:rsidRDefault="001674B1" w:rsidP="00167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снимает копии с подлинников документов, проставляет заверительную надпись, свою должность, личную подпись с ее расшифровкой и дату заверения, оригиналы возвращает заявителю;</w:t>
      </w:r>
    </w:p>
    <w:p w:rsidR="001674B1" w:rsidRPr="001674B1" w:rsidRDefault="001674B1" w:rsidP="00167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74B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проверяет, имело ли место обращение гражданина ранее, проставляет соответствующую отметку в заявлении;</w:t>
      </w:r>
    </w:p>
    <w:p w:rsidR="001674B1" w:rsidRPr="001674B1" w:rsidRDefault="001674B1" w:rsidP="00167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перечень документов, представленных заявителем;</w:t>
      </w:r>
    </w:p>
    <w:p w:rsidR="001674B1" w:rsidRPr="001674B1" w:rsidRDefault="001674B1" w:rsidP="00167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и выдает расписку о приеме документов с указанием регламентных сроков предоставления государственной услуги и контактных сведений для получения заявителем информации о ходе предоставления государственной услуги.</w:t>
      </w:r>
    </w:p>
    <w:p w:rsidR="001674B1" w:rsidRPr="001674B1" w:rsidRDefault="001674B1" w:rsidP="0016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Расписка-уведомление выдается гражданину на руки непосредственно при приеме заявления о предоставлении государственной услуги (при личном обращении гражданина) или направляется по почте в день регистрации заявления о предоставлении государственной услуги (приложение № 5 </w:t>
      </w:r>
      <w:r w:rsidRPr="001674B1">
        <w:rPr>
          <w:rFonts w:ascii="Times New Roman" w:eastAsia="Times New Roman" w:hAnsi="Times New Roman" w:cs="Times New Roman"/>
          <w:sz w:val="28"/>
          <w:szCs w:val="24"/>
          <w:lang w:eastAsia="ru-RU"/>
        </w:rPr>
        <w:t>к настоящему Регламенту</w:t>
      </w:r>
      <w:r w:rsidRPr="001674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4B1" w:rsidRPr="001674B1" w:rsidRDefault="001674B1" w:rsidP="00167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74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заочной форме получения результата расписка или уведомление в бумажном виде  направляется получателю услуги по почте (заказным письмом),  в бумажно-электронном виде - с помощью факсимильного сообщения либо на адрес электронной почты, указанный в заявлении и (или) передается в личный кабинет получателя услуги на ЕПГУ.</w:t>
      </w:r>
    </w:p>
    <w:p w:rsidR="001674B1" w:rsidRPr="001674B1" w:rsidRDefault="001674B1" w:rsidP="00167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B1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направления заявления и документов почтовым отправлением или в виде электронного документа (пакета документов), днем обращения за предоставлением государственной услуги считается дата получения документов органом социальной защиты населения, которая вносится в Журнал регистрации заявлений на предоставление государственной услуг</w:t>
      </w:r>
      <w:r w:rsidRPr="001674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674B1">
        <w:rPr>
          <w:rFonts w:ascii="Times New Roman" w:eastAsia="Times New Roman" w:hAnsi="Times New Roman" w:cs="Times New Roman"/>
          <w:sz w:val="28"/>
          <w:szCs w:val="24"/>
          <w:lang w:eastAsia="ru-RU"/>
        </w:rPr>
        <w:t>в электронном виде согласно приложению № 10 к настоящему Регламенту.</w:t>
      </w:r>
      <w:r w:rsidRPr="0016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 в этом случае должен быть приобщен в личное дело.</w:t>
      </w:r>
    </w:p>
    <w:p w:rsidR="003840A7" w:rsidRPr="0037468B" w:rsidRDefault="003840A7" w:rsidP="0038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заполненных обязательных полей, наличие оснований для отказа в приеме запроса, указанных в подразделе 9 раздела </w:t>
      </w:r>
      <w:r w:rsidRPr="003746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7468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также осуществляются следующие действия:</w:t>
      </w:r>
    </w:p>
    <w:p w:rsidR="003840A7" w:rsidRPr="0037468B" w:rsidRDefault="003840A7" w:rsidP="003840A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при наличии хотя бы одного из указанных оснований должностное лицо ОСЗН в срок 1 рабочий день подготавливает письмо о невозможности приема документов от заявителя;</w:t>
      </w:r>
    </w:p>
    <w:p w:rsidR="003840A7" w:rsidRPr="00B758D1" w:rsidRDefault="003840A7" w:rsidP="00384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468B">
        <w:rPr>
          <w:rFonts w:ascii="Times New Roman" w:hAnsi="Times New Roman" w:cs="Times New Roman"/>
          <w:sz w:val="28"/>
          <w:szCs w:val="28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ЕПГУ, заявителю будет представлена информация о ходе выполнения указанного запроса.</w:t>
      </w:r>
    </w:p>
    <w:p w:rsidR="001674B1" w:rsidRPr="001674B1" w:rsidRDefault="001674B1" w:rsidP="0016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по административной процедуре является отсутствие оснований для отказа в приеме необходимых документов, предусмотренных пунктами 9 Раздела </w:t>
      </w:r>
      <w:r w:rsidRPr="00167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6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:rsidR="001674B1" w:rsidRPr="001674B1" w:rsidRDefault="001674B1" w:rsidP="0016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оснований для отказа в приеме документов, предусмотренных пунктами 9 Раздела </w:t>
      </w:r>
      <w:r w:rsidRPr="00167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6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ответственный сотрудник органа социальной защиты населения возвращает их заявителю.</w:t>
      </w:r>
    </w:p>
    <w:p w:rsidR="001674B1" w:rsidRPr="001674B1" w:rsidRDefault="001674B1" w:rsidP="00167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у заявителя заполненного заявления или его неправильном заполнении специалист, ответственный за прием документов, помогает заявителю написать заявление.</w:t>
      </w:r>
    </w:p>
    <w:p w:rsidR="001674B1" w:rsidRPr="001674B1" w:rsidRDefault="001674B1" w:rsidP="00167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74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максимальный срок выполнения административных действий работником органа социальной защиты населения составляет 15 минут на каждого заявителя.</w:t>
      </w:r>
    </w:p>
    <w:p w:rsidR="001674B1" w:rsidRDefault="001674B1" w:rsidP="0016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Результатом административной процедуры является принятие документов от заявителя и их регистрация в Журнале </w:t>
      </w:r>
      <w:r w:rsidRPr="001674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заявлений граждан на предоставление государственной услуги согласно приложению № 6 к настоящему Регламенту</w:t>
      </w:r>
      <w:r w:rsidRPr="001674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384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3840A7" w:rsidRPr="0037468B" w:rsidRDefault="003840A7" w:rsidP="003840A7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036F" w:rsidRPr="00C71BC8">
        <w:rPr>
          <w:rFonts w:ascii="Times New Roman" w:hAnsi="Times New Roman" w:cs="Times New Roman"/>
          <w:sz w:val="28"/>
          <w:szCs w:val="28"/>
        </w:rPr>
        <w:t xml:space="preserve">.2. </w:t>
      </w:r>
      <w:r w:rsidRPr="0037468B">
        <w:rPr>
          <w:rFonts w:ascii="Times New Roman" w:hAnsi="Times New Roman" w:cs="Times New Roman"/>
          <w:sz w:val="28"/>
          <w:szCs w:val="28"/>
        </w:rPr>
        <w:t>Подраздел 3 изложить в редакции:</w:t>
      </w:r>
    </w:p>
    <w:p w:rsidR="003840A7" w:rsidRPr="0037468B" w:rsidRDefault="003840A7" w:rsidP="00B83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68B">
        <w:rPr>
          <w:rFonts w:ascii="Times New Roman" w:hAnsi="Times New Roman" w:cs="Times New Roman"/>
          <w:sz w:val="28"/>
          <w:szCs w:val="28"/>
        </w:rPr>
        <w:t>«</w:t>
      </w: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осуществления в электронной форме, в том числе с использованием ЕГПУ, РГПУ административных процедур</w:t>
      </w:r>
    </w:p>
    <w:p w:rsidR="003840A7" w:rsidRPr="0037468B" w:rsidRDefault="003840A7" w:rsidP="00B830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40A7" w:rsidRPr="0037468B" w:rsidRDefault="003840A7" w:rsidP="00B83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 Предоставление в установленном порядке информации заявителям и обеспечение доступа заявителей к сведениям о государственной услуге</w:t>
      </w:r>
    </w:p>
    <w:p w:rsidR="003840A7" w:rsidRPr="0037468B" w:rsidRDefault="003840A7" w:rsidP="0038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40A7" w:rsidRPr="0037468B" w:rsidRDefault="003840A7" w:rsidP="00384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 о предоставлении государственной услуги заявитель может получить на официальных сайтах минтруда области, ОСЗН, а также с использованием их электронной почты.</w:t>
      </w:r>
    </w:p>
    <w:p w:rsidR="003840A7" w:rsidRPr="0037468B" w:rsidRDefault="003840A7" w:rsidP="003840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предоставлении государственной услуги заявители также могут получать с  использованием ЕПГУ.</w:t>
      </w:r>
    </w:p>
    <w:p w:rsidR="003840A7" w:rsidRPr="00B8303F" w:rsidRDefault="003840A7" w:rsidP="0038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0A7" w:rsidRDefault="003840A7" w:rsidP="00384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Запись на прием в ОСЗН, МФЦ для подачи запроса о предоставлении услуги</w:t>
      </w:r>
    </w:p>
    <w:p w:rsidR="00B8303F" w:rsidRPr="00B8303F" w:rsidRDefault="00B8303F" w:rsidP="00384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840A7" w:rsidRPr="0037468B" w:rsidRDefault="003840A7" w:rsidP="003840A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В целях предоставления государственной услуги осуществляется прием заявителей по предварительной записи.</w:t>
      </w:r>
    </w:p>
    <w:p w:rsidR="003840A7" w:rsidRPr="0037468B" w:rsidRDefault="003840A7" w:rsidP="003840A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При организации записи на прием в ОСЗН, МФЦ заявителю обеспечивается возможность:</w:t>
      </w:r>
    </w:p>
    <w:p w:rsidR="003840A7" w:rsidRPr="0037468B" w:rsidRDefault="003840A7" w:rsidP="003840A7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ознакомления с расписанием работы ОСЗН, МФЦ либо уполномоченного работника ОСЗН, МФЦ, а также с доступными для записи на прием датами и интервалами времени приема;</w:t>
      </w:r>
    </w:p>
    <w:p w:rsidR="003840A7" w:rsidRPr="0037468B" w:rsidRDefault="003840A7" w:rsidP="0038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установленного в ОСЗН, МФЦ графика приема заявителей.</w:t>
      </w:r>
    </w:p>
    <w:p w:rsidR="003840A7" w:rsidRPr="0037468B" w:rsidRDefault="003840A7" w:rsidP="003840A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 xml:space="preserve">Запись на прием посредством информационной системы МФЦ, которая обеспечивает возможность интеграции с ЕПГУ и официальными сайтами. </w:t>
      </w:r>
    </w:p>
    <w:p w:rsidR="003840A7" w:rsidRPr="00B8303F" w:rsidRDefault="003840A7" w:rsidP="0038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0A7" w:rsidRPr="0037468B" w:rsidRDefault="003840A7" w:rsidP="003840A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Подача заявителем запроса и иных документов, необходимых для предоставления государственной услуги, и прием таких запроса и документов</w:t>
      </w:r>
    </w:p>
    <w:p w:rsidR="003840A7" w:rsidRPr="00B8303F" w:rsidRDefault="003840A7" w:rsidP="0038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840A7" w:rsidRPr="0037468B" w:rsidRDefault="003840A7" w:rsidP="003840A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какой-либо иной форме.</w:t>
      </w:r>
    </w:p>
    <w:p w:rsidR="003840A7" w:rsidRPr="0037468B" w:rsidRDefault="003840A7" w:rsidP="003840A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На ЕПГУ размещаются образцы заполнения электронной формы запроса о предоставлении услуги.</w:t>
      </w:r>
    </w:p>
    <w:p w:rsidR="003840A7" w:rsidRPr="0037468B" w:rsidRDefault="003840A7" w:rsidP="003840A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840A7" w:rsidRPr="0037468B" w:rsidRDefault="003840A7" w:rsidP="003840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формировании запроса заявителю обеспечивается:</w:t>
      </w:r>
    </w:p>
    <w:p w:rsidR="003840A7" w:rsidRPr="0037468B" w:rsidRDefault="003840A7" w:rsidP="003840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3840A7" w:rsidRPr="0037468B" w:rsidRDefault="003840A7" w:rsidP="003840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3840A7" w:rsidRPr="0037468B" w:rsidRDefault="003840A7" w:rsidP="003840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840A7" w:rsidRPr="0037468B" w:rsidRDefault="003840A7" w:rsidP="003840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ЕПГУ, официальном сайте, в части, касающейся сведений, отсутствующих в ЕСИА;</w:t>
      </w:r>
    </w:p>
    <w:p w:rsidR="003840A7" w:rsidRPr="0037468B" w:rsidRDefault="003840A7" w:rsidP="003840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3840A7" w:rsidRPr="0037468B" w:rsidRDefault="003840A7" w:rsidP="003840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возможность доступа заявителя на ЕПГУ к ранее поданным им запросам в течение не менее одного года, а также частично сформированных запросов – в течение не менее 3 месяцев. </w:t>
      </w:r>
    </w:p>
    <w:p w:rsidR="003840A7" w:rsidRPr="0037468B" w:rsidRDefault="003840A7" w:rsidP="003840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Сформированный и подписанный запрос и иные документы, необходимые для предоставления государственной услуги, направляются </w:t>
      </w:r>
      <w:r w:rsidRPr="0037468B">
        <w:rPr>
          <w:rFonts w:ascii="Times New Roman" w:hAnsi="Times New Roman" w:cs="Times New Roman"/>
          <w:bCs/>
          <w:sz w:val="28"/>
          <w:szCs w:val="28"/>
        </w:rPr>
        <w:t>в ОСЗН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посредством ЕПГУ.</w:t>
      </w:r>
    </w:p>
    <w:p w:rsidR="00B8303F" w:rsidRPr="00B8303F" w:rsidRDefault="00B8303F" w:rsidP="00384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840A7" w:rsidRPr="0037468B" w:rsidRDefault="003840A7" w:rsidP="00384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Прием и регистрация ОСЗН запроса и иных документов, необходимых для предоставления услуги</w:t>
      </w:r>
    </w:p>
    <w:p w:rsidR="003840A7" w:rsidRPr="00B8303F" w:rsidRDefault="003840A7" w:rsidP="003840A7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840A7" w:rsidRPr="0037468B" w:rsidRDefault="003840A7" w:rsidP="003840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68B">
        <w:rPr>
          <w:rFonts w:ascii="Times New Roman" w:hAnsi="Times New Roman" w:cs="Times New Roman"/>
          <w:bCs/>
          <w:sz w:val="28"/>
          <w:szCs w:val="28"/>
        </w:rPr>
        <w:t xml:space="preserve">ОСЗН обеспечивает в электронной форме прием документов, необходимых для предоставления услуги, и регистрацию запроса без необходимости повторного предоставления заявителем таких документов на бумажном носителе в порядке, предусмотренном пунктом 2.1 подраздела 2 раздела </w:t>
      </w:r>
      <w:r w:rsidRPr="0037468B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37468B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</w:t>
      </w:r>
    </w:p>
    <w:p w:rsidR="003840A7" w:rsidRPr="0037468B" w:rsidRDefault="003840A7" w:rsidP="003840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sz w:val="28"/>
          <w:szCs w:val="28"/>
        </w:rPr>
        <w:t>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ЕПГУ обновляется до статуса «принято».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840A7" w:rsidRPr="00B8303F" w:rsidRDefault="003840A7" w:rsidP="003840A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:rsidR="003840A7" w:rsidRPr="0037468B" w:rsidRDefault="003840A7" w:rsidP="003840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3.5. Получение заявителем результата предоставления государственной услуги, если иное не установлено федеральным законом</w:t>
      </w:r>
    </w:p>
    <w:p w:rsidR="003840A7" w:rsidRPr="00B8303F" w:rsidRDefault="003840A7" w:rsidP="003840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3840A7" w:rsidRPr="0037468B" w:rsidRDefault="003840A7" w:rsidP="003840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Получение заявителем результата предоставления государственной услуги в электронной форме нормативными правовыми актами не предусмотрено. </w:t>
      </w:r>
    </w:p>
    <w:p w:rsidR="003840A7" w:rsidRPr="00B8303F" w:rsidRDefault="003840A7" w:rsidP="0038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0A7" w:rsidRPr="0037468B" w:rsidRDefault="003840A7" w:rsidP="0038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Получение заявителем сведений о ходе выполнения запроса о предоставлении государственной услуги</w:t>
      </w:r>
    </w:p>
    <w:p w:rsidR="003840A7" w:rsidRPr="00B8303F" w:rsidRDefault="003840A7" w:rsidP="0038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840A7" w:rsidRPr="0037468B" w:rsidRDefault="003840A7" w:rsidP="003840A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в электронной форме заявителям информации о ходе предоставления услуги осуществляется посредством ЕПГУ в порядке, установленном в пункте 3.4 подраздела 3 раздела 1 административного регламента.</w:t>
      </w:r>
    </w:p>
    <w:p w:rsidR="003840A7" w:rsidRPr="0037468B" w:rsidRDefault="003840A7" w:rsidP="003840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предоставлении услуги в электронной форме заявителю направляется:</w:t>
      </w:r>
    </w:p>
    <w:p w:rsidR="003840A7" w:rsidRPr="0037468B" w:rsidRDefault="003840A7" w:rsidP="003840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уведомление о записи на прием в ОСЗН или МФЦ, содержащее сведения о дате, времени и месте приема;</w:t>
      </w:r>
    </w:p>
    <w:p w:rsidR="003840A7" w:rsidRPr="0037468B" w:rsidRDefault="003840A7" w:rsidP="003840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3840A7" w:rsidRPr="0037468B" w:rsidRDefault="003840A7" w:rsidP="003840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результатах рассмотрения документов, необходимых для предоставления услуги, содержащее сведения о принятии положительного 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3840A7" w:rsidRPr="00B8303F" w:rsidRDefault="003840A7" w:rsidP="003840A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:rsidR="003840A7" w:rsidRPr="0037468B" w:rsidRDefault="003840A7" w:rsidP="003840A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468B"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Pr="0037468B">
        <w:rPr>
          <w:rFonts w:ascii="Times New Roman" w:hAnsi="Times New Roman" w:cs="Times New Roman"/>
          <w:b/>
          <w:bCs/>
          <w:sz w:val="28"/>
          <w:szCs w:val="28"/>
        </w:rPr>
        <w:t>Осуществление оценки качества предоставления услуги</w:t>
      </w:r>
    </w:p>
    <w:p w:rsidR="003840A7" w:rsidRPr="00B8303F" w:rsidRDefault="003840A7" w:rsidP="003840A7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840A7" w:rsidRPr="0037468B" w:rsidRDefault="003840A7" w:rsidP="003840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Заявителям обеспечивается возможность оценить доступность и качество государственной услуги на ЕПГУ.</w:t>
      </w:r>
    </w:p>
    <w:p w:rsidR="003840A7" w:rsidRPr="0037468B" w:rsidRDefault="003840A7" w:rsidP="003840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Заявитель вправе оценить качество предоставления государственной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840A7" w:rsidRPr="00B8303F" w:rsidRDefault="003840A7" w:rsidP="003840A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:rsidR="003840A7" w:rsidRPr="0037468B" w:rsidRDefault="003840A7" w:rsidP="003840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3.8. Досудебное (внесудебное) обжалование решений и действий (бездействия) органа, должностного лица либо государственного служащего, предоставляющего государственную услугу</w:t>
      </w:r>
    </w:p>
    <w:p w:rsidR="003840A7" w:rsidRPr="00B8303F" w:rsidRDefault="003840A7" w:rsidP="003840A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:rsidR="003840A7" w:rsidRPr="0037468B" w:rsidRDefault="003840A7" w:rsidP="003840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органа, должностного лица либо государственного служащего в электронной форме осуществляется в порядке, предусмотренном разделом 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административного регламента.</w:t>
      </w:r>
    </w:p>
    <w:p w:rsidR="003840A7" w:rsidRPr="00B8303F" w:rsidRDefault="003840A7" w:rsidP="0038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0A7" w:rsidRPr="0037468B" w:rsidRDefault="003840A7" w:rsidP="00384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 Взаимодействие ОСЗН, предоставляющих государственную услугу, с иными органами государственной власти, органами местного самоуправления и организациями</w:t>
      </w:r>
    </w:p>
    <w:p w:rsidR="003840A7" w:rsidRPr="00B8303F" w:rsidRDefault="003840A7" w:rsidP="00384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840A7" w:rsidRPr="0037468B" w:rsidRDefault="003840A7" w:rsidP="0038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ОСЗН, предоставляющих государственную услугу, с иными органами государственной власти, органами местного самоуправления и организациями осуществляется в рамках электронного межведомственного взаимодействия при непредставлении заявителем документов, указанных в подразделе 7 раздела II административного регламента, по собственной инициативе.</w:t>
      </w:r>
    </w:p>
    <w:p w:rsidR="003840A7" w:rsidRPr="00B8303F" w:rsidRDefault="003840A7" w:rsidP="0038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840A7" w:rsidRPr="0037468B" w:rsidRDefault="003840A7" w:rsidP="0038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68B">
        <w:rPr>
          <w:rFonts w:ascii="Times New Roman" w:eastAsia="Calibri" w:hAnsi="Times New Roman" w:cs="Times New Roman"/>
          <w:b/>
          <w:sz w:val="28"/>
          <w:szCs w:val="28"/>
        </w:rPr>
        <w:t>3.10. Иные действия, необходимые для предоставления государственной услуги</w:t>
      </w:r>
    </w:p>
    <w:p w:rsidR="003840A7" w:rsidRPr="00B8303F" w:rsidRDefault="003840A7" w:rsidP="0038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840A7" w:rsidRPr="0037468B" w:rsidRDefault="003840A7" w:rsidP="0038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Иные действия, необходимые для предоставления государственной услуги в электронной форме, нормативными правовыми актами не предусмотрены.».</w:t>
      </w:r>
    </w:p>
    <w:p w:rsidR="00B8303F" w:rsidRDefault="00B8303F" w:rsidP="0009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A46" w:rsidRPr="00C71BC8" w:rsidRDefault="003840A7" w:rsidP="0009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90A46" w:rsidRPr="00C71BC8">
        <w:rPr>
          <w:rFonts w:ascii="Times New Roman" w:eastAsia="Calibri" w:hAnsi="Times New Roman" w:cs="Times New Roman"/>
          <w:sz w:val="28"/>
          <w:szCs w:val="28"/>
        </w:rPr>
        <w:t xml:space="preserve">. Приложение № 1 изложить в редакции: </w:t>
      </w:r>
    </w:p>
    <w:p w:rsidR="003B721A" w:rsidRPr="00C71BC8" w:rsidRDefault="003B721A" w:rsidP="00847CFB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C71BC8">
        <w:rPr>
          <w:rFonts w:ascii="Times New Roman" w:eastAsia="Times New Roman" w:hAnsi="Times New Roman" w:cs="Times New Roman"/>
          <w:bCs/>
          <w:lang w:eastAsia="ru-RU"/>
        </w:rPr>
        <w:t>«Приложение  № 1</w:t>
      </w:r>
    </w:p>
    <w:p w:rsidR="003B721A" w:rsidRPr="00C71BC8" w:rsidRDefault="003B721A" w:rsidP="00847CFB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71BC8">
        <w:rPr>
          <w:rFonts w:ascii="Times New Roman" w:eastAsia="Times New Roman" w:hAnsi="Times New Roman" w:cs="Times New Roman"/>
          <w:bCs/>
          <w:lang w:eastAsia="ru-RU"/>
        </w:rPr>
        <w:t xml:space="preserve">к Административному регламенту по предоставлению гражданам государственной услуги по </w:t>
      </w:r>
      <w:r w:rsidRPr="00C71BC8">
        <w:rPr>
          <w:rFonts w:ascii="Times New Roman" w:eastAsia="Times New Roman" w:hAnsi="Times New Roman" w:cs="Times New Roman"/>
          <w:bCs/>
          <w:lang w:eastAsia="ru-RU"/>
        </w:rPr>
        <w:lastRenderedPageBreak/>
        <w:t>назначению и выплате единовременного пособия женщинам,</w:t>
      </w:r>
      <w:r w:rsidR="00847CFB" w:rsidRPr="00C71BC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71BC8">
        <w:rPr>
          <w:rFonts w:ascii="Times New Roman" w:eastAsia="Times New Roman" w:hAnsi="Times New Roman" w:cs="Times New Roman"/>
          <w:bCs/>
          <w:lang w:eastAsia="ru-RU"/>
        </w:rPr>
        <w:t>вставшим на учет в медицинских</w:t>
      </w:r>
      <w:r w:rsidRPr="00C71BC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1BC8">
        <w:rPr>
          <w:rFonts w:ascii="Times New Roman" w:eastAsia="Times New Roman" w:hAnsi="Times New Roman" w:cs="Times New Roman"/>
          <w:bCs/>
          <w:lang w:eastAsia="ru-RU"/>
        </w:rPr>
        <w:t>организациях</w:t>
      </w:r>
    </w:p>
    <w:p w:rsidR="003B721A" w:rsidRPr="00C71BC8" w:rsidRDefault="003B721A" w:rsidP="00847CFB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71BC8">
        <w:rPr>
          <w:rFonts w:ascii="Times New Roman" w:eastAsia="Times New Roman" w:hAnsi="Times New Roman" w:cs="Times New Roman"/>
          <w:bCs/>
          <w:lang w:eastAsia="ru-RU"/>
        </w:rPr>
        <w:t>в ранние сроки беременности</w:t>
      </w:r>
    </w:p>
    <w:p w:rsidR="003B721A" w:rsidRPr="00C71BC8" w:rsidRDefault="003B721A" w:rsidP="003B721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721A" w:rsidRPr="00C71BC8" w:rsidRDefault="003B721A" w:rsidP="00871E8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871E86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3B721A" w:rsidRPr="00C71BC8" w:rsidRDefault="003B721A" w:rsidP="00871E8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территориального органа</w:t>
      </w:r>
    </w:p>
    <w:p w:rsidR="003B721A" w:rsidRPr="00C71BC8" w:rsidRDefault="003B721A" w:rsidP="00871E8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социальной защиты населения)</w:t>
      </w:r>
    </w:p>
    <w:p w:rsidR="003B721A" w:rsidRPr="00C71BC8" w:rsidRDefault="003B721A" w:rsidP="00871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B721A" w:rsidRPr="00C71BC8" w:rsidRDefault="003B721A" w:rsidP="00871E8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B721A" w:rsidRPr="00C71BC8" w:rsidRDefault="003B721A" w:rsidP="00871E86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 назначении единовременного пособия женщинам, вставшим на учет в медицинских </w:t>
      </w:r>
      <w:r w:rsidRPr="00C71BC8">
        <w:rPr>
          <w:rFonts w:ascii="Times New Roman" w:eastAsia="Times New Roman" w:hAnsi="Times New Roman" w:cs="Times New Roman"/>
          <w:sz w:val="28"/>
          <w:szCs w:val="28"/>
          <w:lang w:eastAsia="x-none"/>
        </w:rPr>
        <w:t>организациях</w:t>
      </w:r>
      <w:r w:rsidRPr="00C71B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ранние сроки беременности</w:t>
      </w:r>
    </w:p>
    <w:p w:rsidR="003B721A" w:rsidRPr="00C71BC8" w:rsidRDefault="003B721A" w:rsidP="00871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721A" w:rsidRPr="00C71BC8" w:rsidRDefault="00871E86" w:rsidP="0087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</w:t>
      </w:r>
      <w:r w:rsidR="003B721A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B721A" w:rsidRPr="00C71BC8" w:rsidRDefault="003B721A" w:rsidP="00871E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3B721A" w:rsidRPr="00C71BC8" w:rsidRDefault="003B721A" w:rsidP="0087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</w:t>
      </w:r>
      <w:r w:rsidR="00871E86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___</w:t>
      </w: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871E86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721A" w:rsidRPr="00C71BC8" w:rsidRDefault="00B8303F" w:rsidP="00871E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</w:t>
      </w:r>
      <w:r w:rsidR="003B721A" w:rsidRPr="00C71B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(наименование,</w:t>
      </w:r>
    </w:p>
    <w:p w:rsidR="003B721A" w:rsidRPr="00C71BC8" w:rsidRDefault="00871E86" w:rsidP="0087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3B721A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3B721A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721A" w:rsidRPr="00C71BC8" w:rsidRDefault="003B721A" w:rsidP="00871E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номер и серия документа, кем и когда выдан, дата выдачи)</w:t>
      </w:r>
    </w:p>
    <w:p w:rsidR="003B721A" w:rsidRPr="00C71BC8" w:rsidRDefault="003B721A" w:rsidP="0087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</w:t>
      </w:r>
      <w:r w:rsidR="00871E86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_______</w:t>
      </w: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871E86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3B721A" w:rsidRPr="00C71BC8" w:rsidRDefault="003B721A" w:rsidP="0087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</w:t>
      </w:r>
      <w:r w:rsidR="00871E86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проживания ________</w:t>
      </w: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3B721A" w:rsidRPr="00C71BC8" w:rsidRDefault="003B721A" w:rsidP="0087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законном представителе или доверенном лице </w:t>
      </w:r>
    </w:p>
    <w:p w:rsidR="003B721A" w:rsidRPr="00C71BC8" w:rsidRDefault="00871E86" w:rsidP="0087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B721A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3B721A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</w:p>
    <w:p w:rsidR="003B721A" w:rsidRPr="00C71BC8" w:rsidRDefault="003B721A" w:rsidP="00871E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3B721A" w:rsidRPr="00C71BC8" w:rsidRDefault="003B721A" w:rsidP="0087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 w:rsid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721A" w:rsidRPr="00C71BC8" w:rsidRDefault="003B721A" w:rsidP="00871E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(почтовый адрес места жительства, пребывания, фактического проживания, телефон)</w:t>
      </w:r>
    </w:p>
    <w:p w:rsidR="003B721A" w:rsidRPr="00C71BC8" w:rsidRDefault="003B721A" w:rsidP="0087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законного представителя или доверенного </w:t>
      </w:r>
    </w:p>
    <w:p w:rsidR="003B721A" w:rsidRPr="00C71BC8" w:rsidRDefault="00871E86" w:rsidP="0087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____</w:t>
      </w:r>
      <w:r w:rsidR="003B721A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3B721A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721A" w:rsidRPr="00C71BC8" w:rsidRDefault="003B721A" w:rsidP="00871E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(наименование, номер и серия документа,</w:t>
      </w:r>
    </w:p>
    <w:p w:rsidR="003B721A" w:rsidRPr="00C71BC8" w:rsidRDefault="003B721A" w:rsidP="0087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="00871E86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871E86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</w:p>
    <w:p w:rsidR="003B721A" w:rsidRPr="00C71BC8" w:rsidRDefault="003B721A" w:rsidP="00871E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кем и когда выдан, дата выдачи)</w:t>
      </w:r>
    </w:p>
    <w:p w:rsidR="003B721A" w:rsidRPr="00C71BC8" w:rsidRDefault="003B721A" w:rsidP="0087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законного представителя или</w:t>
      </w:r>
      <w:r w:rsidR="00871E86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доверенного лица ____________________________________</w:t>
      </w:r>
      <w:r w:rsid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3B721A" w:rsidRPr="00C71BC8" w:rsidRDefault="003B721A" w:rsidP="00871E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(наименование, номер и серия</w:t>
      </w:r>
    </w:p>
    <w:p w:rsidR="003B721A" w:rsidRPr="00C71BC8" w:rsidRDefault="003B721A" w:rsidP="0087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871E86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B721A" w:rsidRPr="00C71BC8" w:rsidRDefault="003B721A" w:rsidP="00871E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документа, кем и когда выдан, дата выдачи)</w:t>
      </w:r>
    </w:p>
    <w:p w:rsidR="00871E86" w:rsidRPr="00C71BC8" w:rsidRDefault="003B721A" w:rsidP="00871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законным представителем или доверенным лицом является юридическое лицо, то дополнительно указываются реквизиты, в том числе банковские, юридического лица.</w:t>
      </w:r>
    </w:p>
    <w:p w:rsidR="003B721A" w:rsidRPr="00C71BC8" w:rsidRDefault="003B721A" w:rsidP="0087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871E86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871E86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B721A" w:rsidRPr="00C71BC8" w:rsidRDefault="003B721A" w:rsidP="0087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871E86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B721A" w:rsidRPr="00C71BC8" w:rsidRDefault="003B721A" w:rsidP="00871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Прошу в соответствии с Федеральным законом от 19.05.1995 № 81-ФЗ «О государственных пособиях гражданам, имеющим детей» предоставить мне </w:t>
      </w:r>
      <w:r w:rsidRPr="00C71B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единовременно</w:t>
      </w:r>
      <w:r w:rsidRPr="00C71BC8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C71B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пособи</w:t>
      </w:r>
      <w:r w:rsidRPr="00C71BC8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C71B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женщинам, вставшим на учет в медицинских организациях в ранние сроки беременности.</w:t>
      </w:r>
    </w:p>
    <w:p w:rsidR="003B721A" w:rsidRPr="00C71BC8" w:rsidRDefault="003B721A" w:rsidP="00871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Предупрежден(а) об ответственности за представление документов с заведомо неверными сведениями, влияющими на право получения единовременно</w:t>
      </w:r>
      <w:r w:rsidRPr="00C71BC8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C71B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пособи</w:t>
      </w:r>
      <w:r w:rsidRPr="00C71BC8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C71B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женщинам, вставшим на учет в медицинских организациях в ранние сроки беременности. </w:t>
      </w:r>
    </w:p>
    <w:p w:rsidR="003B721A" w:rsidRPr="00C71BC8" w:rsidRDefault="003B721A" w:rsidP="00871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проверки представленных мной сведений и посещения семьи представителями </w:t>
      </w:r>
      <w:r w:rsidR="00650D01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ОСЗН</w:t>
      </w: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возражаю. </w:t>
      </w:r>
    </w:p>
    <w:p w:rsidR="003B721A" w:rsidRPr="00C71BC8" w:rsidRDefault="003B721A" w:rsidP="00871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изменений обязуюсь в течение десяти дней сообщить о них. </w:t>
      </w:r>
    </w:p>
    <w:p w:rsidR="003B721A" w:rsidRPr="00C71BC8" w:rsidRDefault="003B721A" w:rsidP="00871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следующие документы*: </w:t>
      </w:r>
    </w:p>
    <w:p w:rsidR="003B721A" w:rsidRPr="00C71BC8" w:rsidRDefault="003B721A" w:rsidP="00871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___________________________________________________________ </w:t>
      </w:r>
    </w:p>
    <w:p w:rsidR="003B721A" w:rsidRPr="00C71BC8" w:rsidRDefault="003B721A" w:rsidP="00871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___________________________________________________________ </w:t>
      </w:r>
    </w:p>
    <w:p w:rsidR="003B721A" w:rsidRPr="00C71BC8" w:rsidRDefault="003B721A" w:rsidP="00871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___________________________________________________________ </w:t>
      </w:r>
    </w:p>
    <w:p w:rsidR="003B721A" w:rsidRPr="00C71BC8" w:rsidRDefault="003B721A" w:rsidP="00871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___________________________________________________________ </w:t>
      </w:r>
    </w:p>
    <w:p w:rsidR="003B721A" w:rsidRPr="00C71BC8" w:rsidRDefault="003B721A" w:rsidP="00871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* При приеме документов в многофункциональном центре опись документов </w:t>
      </w:r>
      <w:r w:rsidR="00E328E8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</w:t>
      </w: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не заполняется, опись формируется в ИИС ЕС МФЦ.</w:t>
      </w:r>
    </w:p>
    <w:p w:rsidR="003B721A" w:rsidRPr="00C71BC8" w:rsidRDefault="003B721A" w:rsidP="00871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Выплату </w:t>
      </w:r>
      <w:r w:rsidR="00E328E8" w:rsidRPr="00C71B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единовременно</w:t>
      </w:r>
      <w:r w:rsidR="00E328E8" w:rsidRPr="00C71BC8">
        <w:rPr>
          <w:rFonts w:ascii="Times New Roman" w:eastAsia="Times New Roman" w:hAnsi="Times New Roman" w:cs="Times New Roman"/>
          <w:sz w:val="28"/>
          <w:szCs w:val="28"/>
          <w:lang w:eastAsia="x-none"/>
        </w:rPr>
        <w:t>го</w:t>
      </w:r>
      <w:r w:rsidR="00E328E8" w:rsidRPr="00C71B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пособи</w:t>
      </w:r>
      <w:r w:rsidR="00E328E8" w:rsidRPr="00C71BC8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="00E328E8" w:rsidRPr="00C71B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женщинам, вставшим на учет в медицинских организациях в ранние сроки беременности</w:t>
      </w: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прошу осуществлять ________________________________________________________________________________________________________________________________________________________________________________ </w:t>
      </w:r>
    </w:p>
    <w:p w:rsidR="003B721A" w:rsidRPr="00C71BC8" w:rsidRDefault="003B721A" w:rsidP="00871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(указывается способ выплаты, номер лицевого счета в кредитной организации, </w:t>
      </w:r>
    </w:p>
    <w:p w:rsidR="003B721A" w:rsidRPr="00C71BC8" w:rsidRDefault="003B721A" w:rsidP="00871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почтовое или доставочное предприятие) </w:t>
      </w:r>
    </w:p>
    <w:p w:rsidR="003B721A" w:rsidRPr="00C71BC8" w:rsidRDefault="003B721A" w:rsidP="00871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721A" w:rsidRPr="00C71BC8" w:rsidRDefault="007731C0" w:rsidP="00773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«____»_________________ 20___</w:t>
      </w:r>
      <w:r w:rsidR="003B721A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___________________________ </w:t>
      </w:r>
    </w:p>
    <w:p w:rsidR="003B721A" w:rsidRPr="00C71BC8" w:rsidRDefault="003B721A" w:rsidP="00871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</w:t>
      </w:r>
      <w:r w:rsidR="007731C0" w:rsidRPr="00C71B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</w:t>
      </w:r>
      <w:r w:rsidRPr="00C71B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B8303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</w:t>
      </w:r>
      <w:r w:rsidRPr="00C71B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(подпись заявителя) </w:t>
      </w:r>
    </w:p>
    <w:p w:rsidR="003B721A" w:rsidRPr="00C71BC8" w:rsidRDefault="003B721A" w:rsidP="00871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746" w:rsidRPr="00DD425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предоставлении государственной услуги по предоставлению</w:t>
      </w:r>
      <w:r w:rsidR="000E5746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единовременного пособия женщинам, вставшим на учет в медицинских организациях в ранние сроки беременности  выдать (направить) следующим способом: </w:t>
      </w:r>
    </w:p>
    <w:p w:rsidR="003B721A" w:rsidRPr="00C71BC8" w:rsidRDefault="003B721A" w:rsidP="00871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 в </w:t>
      </w:r>
      <w:r w:rsidR="00E328E8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ОСЗН</w:t>
      </w: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B721A" w:rsidRPr="00C71BC8" w:rsidRDefault="003B721A" w:rsidP="00871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 в МФЦ (возможно только при подаче заявления и документов в МФЦ); </w:t>
      </w:r>
    </w:p>
    <w:p w:rsidR="003B721A" w:rsidRPr="00C71BC8" w:rsidRDefault="003B721A" w:rsidP="00871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 по почте; </w:t>
      </w:r>
    </w:p>
    <w:p w:rsidR="003B721A" w:rsidRPr="00C71BC8" w:rsidRDefault="003B721A" w:rsidP="00871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 посредством СМС-информирования (возможно только при подаче заявления и документов в МФЦ);</w:t>
      </w:r>
    </w:p>
    <w:p w:rsidR="003B721A" w:rsidRPr="00C71BC8" w:rsidRDefault="003B721A" w:rsidP="00871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 посредством </w:t>
      </w:r>
      <w:r w:rsidR="003275C1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ЕПГУ.</w:t>
      </w:r>
    </w:p>
    <w:p w:rsidR="003B721A" w:rsidRPr="00C71BC8" w:rsidRDefault="003B721A" w:rsidP="00871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21A" w:rsidRPr="00C71BC8" w:rsidRDefault="003B721A" w:rsidP="00773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Данные, указанные в заявлении, соответствуют представленным документам </w:t>
      </w:r>
    </w:p>
    <w:p w:rsidR="003B721A" w:rsidRPr="00C71BC8" w:rsidRDefault="003B721A" w:rsidP="0088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гражданки (г</w:t>
      </w:r>
      <w:r w:rsidR="007731C0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ражданина) _____</w:t>
      </w:r>
      <w:r w:rsid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721A" w:rsidRPr="00C71BC8" w:rsidRDefault="003B721A" w:rsidP="00773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r w:rsidR="007731C0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ы ______________</w:t>
      </w: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721A" w:rsidRPr="00C71BC8" w:rsidRDefault="007731C0" w:rsidP="007731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</w:t>
      </w:r>
      <w:r w:rsidR="003B721A" w:rsidRPr="00C71B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(регистрационный номер заявления)</w:t>
      </w:r>
    </w:p>
    <w:p w:rsidR="003B721A" w:rsidRPr="00C71BC8" w:rsidRDefault="003B721A" w:rsidP="00773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 </w:t>
      </w:r>
    </w:p>
    <w:p w:rsidR="003B721A" w:rsidRPr="00C71BC8" w:rsidRDefault="003B721A" w:rsidP="00773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                             ______________________ </w:t>
      </w:r>
    </w:p>
    <w:p w:rsidR="003B721A" w:rsidRPr="00C71BC8" w:rsidRDefault="007731C0" w:rsidP="00773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</w:t>
      </w:r>
      <w:r w:rsidR="003B721A" w:rsidRPr="00C71B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(дата приема заявления)                        </w:t>
      </w:r>
      <w:r w:rsidRPr="00C71B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</w:t>
      </w:r>
      <w:r w:rsidR="00B8303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</w:t>
      </w:r>
      <w:r w:rsidR="003B721A" w:rsidRPr="00C71B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(подпись специалиста) </w:t>
      </w:r>
    </w:p>
    <w:p w:rsidR="003B721A" w:rsidRPr="00C71BC8" w:rsidRDefault="003B721A" w:rsidP="00773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------------------------------------------------------------------ </w:t>
      </w:r>
    </w:p>
    <w:p w:rsidR="003B721A" w:rsidRPr="00C71BC8" w:rsidRDefault="007731C0" w:rsidP="00871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</w:t>
      </w:r>
      <w:r w:rsidR="003B721A"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линия отреза) </w:t>
      </w:r>
    </w:p>
    <w:p w:rsidR="003B721A" w:rsidRPr="00C71BC8" w:rsidRDefault="003B721A" w:rsidP="00871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21A" w:rsidRPr="00C71BC8" w:rsidRDefault="003B721A" w:rsidP="007731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РАСПИСКА-УВЕДОМЛЕНИЕ</w:t>
      </w:r>
    </w:p>
    <w:p w:rsidR="007731C0" w:rsidRPr="00C71BC8" w:rsidRDefault="007731C0" w:rsidP="00773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гражданки (гражданина</w:t>
      </w:r>
      <w:r w:rsid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</w:t>
      </w: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1C0" w:rsidRPr="00C71BC8" w:rsidRDefault="007731C0" w:rsidP="00773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зарегистрированы _________________________</w:t>
      </w:r>
      <w:r w:rsid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7731C0" w:rsidRPr="00C71BC8" w:rsidRDefault="007731C0" w:rsidP="007731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(регистрационный номер заявления)</w:t>
      </w:r>
    </w:p>
    <w:p w:rsidR="007731C0" w:rsidRPr="00C71BC8" w:rsidRDefault="007731C0" w:rsidP="00773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 </w:t>
      </w:r>
    </w:p>
    <w:p w:rsidR="007731C0" w:rsidRPr="00C71BC8" w:rsidRDefault="007731C0" w:rsidP="00773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                             ______________________ </w:t>
      </w:r>
    </w:p>
    <w:p w:rsidR="007731C0" w:rsidRPr="00C71BC8" w:rsidRDefault="007731C0" w:rsidP="00773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(дата приема заявления)                                                          </w:t>
      </w:r>
      <w:r w:rsidR="00B8303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Pr="00C71B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(подпись специалиста) </w:t>
      </w:r>
    </w:p>
    <w:p w:rsidR="003B721A" w:rsidRPr="00C71BC8" w:rsidRDefault="003B721A" w:rsidP="00871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4625"/>
      </w:tblGrid>
      <w:tr w:rsidR="00847CFB" w:rsidRPr="00C71BC8" w:rsidTr="00DF19F0">
        <w:tc>
          <w:tcPr>
            <w:tcW w:w="5477" w:type="dxa"/>
          </w:tcPr>
          <w:p w:rsidR="00847CFB" w:rsidRPr="00C71BC8" w:rsidRDefault="00B8303F" w:rsidP="00B8303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</w:t>
            </w:r>
            <w:r w:rsidR="00847CFB" w:rsidRPr="00C71BC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Начальник отдела</w:t>
            </w:r>
          </w:p>
          <w:p w:rsidR="00847CFB" w:rsidRPr="00C71BC8" w:rsidRDefault="00847CFB" w:rsidP="00B8303F">
            <w:pPr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B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социальных пособий</w:t>
            </w:r>
          </w:p>
        </w:tc>
        <w:tc>
          <w:tcPr>
            <w:tcW w:w="4836" w:type="dxa"/>
          </w:tcPr>
          <w:p w:rsidR="00847CFB" w:rsidRPr="00C71BC8" w:rsidRDefault="00847CFB" w:rsidP="00DF19F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7CFB" w:rsidRPr="00C71BC8" w:rsidRDefault="00847CFB" w:rsidP="00DF19F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1B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 Войтова».</w:t>
            </w:r>
          </w:p>
        </w:tc>
      </w:tr>
    </w:tbl>
    <w:p w:rsidR="00B8303F" w:rsidRPr="00B8303F" w:rsidRDefault="00B8303F" w:rsidP="00B83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3B721A" w:rsidRPr="00C71BC8" w:rsidRDefault="000E5746" w:rsidP="00B83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6</w:t>
      </w:r>
      <w:r w:rsidR="00B67FFE" w:rsidRPr="00C71BC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Приложение № 2 </w:t>
      </w:r>
      <w:r w:rsidR="00F8323D" w:rsidRPr="00C71BC8">
        <w:rPr>
          <w:rFonts w:ascii="Times New Roman" w:eastAsia="Times New Roman" w:hAnsi="Times New Roman" w:cs="Arial"/>
          <w:sz w:val="28"/>
          <w:szCs w:val="28"/>
          <w:lang w:eastAsia="ru-RU"/>
        </w:rPr>
        <w:t>исключить</w:t>
      </w:r>
      <w:r w:rsidR="00B67FFE" w:rsidRPr="00C71BC8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3B721A" w:rsidRPr="00C71BC8" w:rsidRDefault="003B721A" w:rsidP="003B7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4625"/>
      </w:tblGrid>
      <w:tr w:rsidR="00E328E8" w:rsidRPr="00E328E8" w:rsidTr="00847CFB">
        <w:tc>
          <w:tcPr>
            <w:tcW w:w="5477" w:type="dxa"/>
          </w:tcPr>
          <w:p w:rsidR="00E328E8" w:rsidRPr="00C71BC8" w:rsidRDefault="000E5746" w:rsidP="00B8303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И.о. на</w:t>
            </w:r>
            <w:r w:rsidR="00E328E8" w:rsidRPr="00C71BC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чальник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</w:t>
            </w:r>
            <w:r w:rsidR="00E328E8" w:rsidRPr="00C71BC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отдела</w:t>
            </w:r>
          </w:p>
          <w:p w:rsidR="00E328E8" w:rsidRPr="00C71BC8" w:rsidRDefault="000E5746" w:rsidP="00B8303F">
            <w:pPr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E328E8" w:rsidRPr="00C71B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социальных пособий</w:t>
            </w:r>
          </w:p>
        </w:tc>
        <w:tc>
          <w:tcPr>
            <w:tcW w:w="4836" w:type="dxa"/>
          </w:tcPr>
          <w:p w:rsidR="00E328E8" w:rsidRPr="00C71BC8" w:rsidRDefault="00E328E8" w:rsidP="00E328E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328E8" w:rsidRPr="00E328E8" w:rsidRDefault="000E5746" w:rsidP="000E574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Жарикова</w:t>
            </w:r>
          </w:p>
        </w:tc>
      </w:tr>
    </w:tbl>
    <w:p w:rsidR="003B721A" w:rsidRPr="003B721A" w:rsidRDefault="003B721A" w:rsidP="00883B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B721A" w:rsidRPr="003B721A" w:rsidSect="00B8303F">
      <w:head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851" w:bottom="851" w:left="130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9D" w:rsidRDefault="00CA109D">
      <w:pPr>
        <w:spacing w:after="0" w:line="240" w:lineRule="auto"/>
      </w:pPr>
      <w:r>
        <w:separator/>
      </w:r>
    </w:p>
  </w:endnote>
  <w:endnote w:type="continuationSeparator" w:id="0">
    <w:p w:rsidR="00CA109D" w:rsidRDefault="00CA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903365"/>
      <w:docPartObj>
        <w:docPartGallery w:val="Page Numbers (Bottom of Page)"/>
        <w:docPartUnique/>
      </w:docPartObj>
    </w:sdtPr>
    <w:sdtEndPr/>
    <w:sdtContent>
      <w:p w:rsidR="00922124" w:rsidRDefault="002E1015">
        <w:pPr>
          <w:pStyle w:val="a5"/>
          <w:jc w:val="right"/>
        </w:pPr>
        <w:r w:rsidRPr="00B830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303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30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4E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830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22124" w:rsidRDefault="00CA10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645096"/>
      <w:docPartObj>
        <w:docPartGallery w:val="Page Numbers (Bottom of Page)"/>
        <w:docPartUnique/>
      </w:docPartObj>
    </w:sdtPr>
    <w:sdtEndPr/>
    <w:sdtContent>
      <w:p w:rsidR="00922124" w:rsidRDefault="002E10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22124" w:rsidRDefault="00CA10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9D" w:rsidRDefault="00CA109D">
      <w:pPr>
        <w:spacing w:after="0" w:line="240" w:lineRule="auto"/>
      </w:pPr>
      <w:r>
        <w:separator/>
      </w:r>
    </w:p>
  </w:footnote>
  <w:footnote w:type="continuationSeparator" w:id="0">
    <w:p w:rsidR="00CA109D" w:rsidRDefault="00CA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24" w:rsidRDefault="002E1015" w:rsidP="00922124">
    <w:pPr>
      <w:pStyle w:val="a3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>
      <w:rPr>
        <w:rStyle w:val="a7"/>
        <w:rFonts w:eastAsia="Calibri"/>
        <w:noProof/>
      </w:rPr>
      <w:t>2</w:t>
    </w:r>
    <w:r>
      <w:rPr>
        <w:rStyle w:val="a7"/>
        <w:rFonts w:eastAsia="Calibri"/>
      </w:rPr>
      <w:fldChar w:fldCharType="end"/>
    </w:r>
  </w:p>
  <w:p w:rsidR="00922124" w:rsidRDefault="00CA10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24" w:rsidRDefault="00CA109D">
    <w:pPr>
      <w:pStyle w:val="a3"/>
      <w:jc w:val="center"/>
    </w:pPr>
  </w:p>
  <w:p w:rsidR="00922124" w:rsidRDefault="00CA109D" w:rsidP="0092212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5A14"/>
    <w:multiLevelType w:val="hybridMultilevel"/>
    <w:tmpl w:val="AF643484"/>
    <w:lvl w:ilvl="0" w:tplc="F4A4F8A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A63BD6"/>
    <w:multiLevelType w:val="hybridMultilevel"/>
    <w:tmpl w:val="CB04CC3A"/>
    <w:lvl w:ilvl="0" w:tplc="3F8A0F2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DA5659"/>
    <w:multiLevelType w:val="multilevel"/>
    <w:tmpl w:val="61DE1E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C047F0D"/>
    <w:multiLevelType w:val="hybridMultilevel"/>
    <w:tmpl w:val="D2F0F596"/>
    <w:lvl w:ilvl="0" w:tplc="F2484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46"/>
    <w:rsid w:val="000210EF"/>
    <w:rsid w:val="00032679"/>
    <w:rsid w:val="000774A5"/>
    <w:rsid w:val="000803E6"/>
    <w:rsid w:val="000858FF"/>
    <w:rsid w:val="000906F6"/>
    <w:rsid w:val="00090A46"/>
    <w:rsid w:val="0009609D"/>
    <w:rsid w:val="000A2183"/>
    <w:rsid w:val="000B2126"/>
    <w:rsid w:val="000E5746"/>
    <w:rsid w:val="000F5DC2"/>
    <w:rsid w:val="00155512"/>
    <w:rsid w:val="001674B1"/>
    <w:rsid w:val="0017773E"/>
    <w:rsid w:val="001A1F35"/>
    <w:rsid w:val="001B4D93"/>
    <w:rsid w:val="001F4B57"/>
    <w:rsid w:val="002031F7"/>
    <w:rsid w:val="00207494"/>
    <w:rsid w:val="00262DE4"/>
    <w:rsid w:val="00277BE7"/>
    <w:rsid w:val="002E1015"/>
    <w:rsid w:val="002E3153"/>
    <w:rsid w:val="002E4F8F"/>
    <w:rsid w:val="00311D38"/>
    <w:rsid w:val="003275C1"/>
    <w:rsid w:val="00337112"/>
    <w:rsid w:val="00352EBC"/>
    <w:rsid w:val="0037414D"/>
    <w:rsid w:val="00374AAA"/>
    <w:rsid w:val="003840A7"/>
    <w:rsid w:val="003926B1"/>
    <w:rsid w:val="00395B91"/>
    <w:rsid w:val="003B3E07"/>
    <w:rsid w:val="003B721A"/>
    <w:rsid w:val="003D7B03"/>
    <w:rsid w:val="003F1CFB"/>
    <w:rsid w:val="00442C34"/>
    <w:rsid w:val="00454C73"/>
    <w:rsid w:val="00461E69"/>
    <w:rsid w:val="004D1F1A"/>
    <w:rsid w:val="005C541E"/>
    <w:rsid w:val="005D2ABD"/>
    <w:rsid w:val="005E53CC"/>
    <w:rsid w:val="00650D01"/>
    <w:rsid w:val="0068036F"/>
    <w:rsid w:val="00683B55"/>
    <w:rsid w:val="006E37AF"/>
    <w:rsid w:val="006F1B41"/>
    <w:rsid w:val="00746A66"/>
    <w:rsid w:val="00750197"/>
    <w:rsid w:val="007662EC"/>
    <w:rsid w:val="007731C0"/>
    <w:rsid w:val="00793846"/>
    <w:rsid w:val="007E434F"/>
    <w:rsid w:val="007F1CD8"/>
    <w:rsid w:val="00823F1D"/>
    <w:rsid w:val="00847CFB"/>
    <w:rsid w:val="00871E86"/>
    <w:rsid w:val="00883B12"/>
    <w:rsid w:val="00891DE8"/>
    <w:rsid w:val="00896193"/>
    <w:rsid w:val="008E549F"/>
    <w:rsid w:val="008F316B"/>
    <w:rsid w:val="008F3181"/>
    <w:rsid w:val="009016FB"/>
    <w:rsid w:val="00911A30"/>
    <w:rsid w:val="0091726F"/>
    <w:rsid w:val="009454FB"/>
    <w:rsid w:val="0099373F"/>
    <w:rsid w:val="009A1B1F"/>
    <w:rsid w:val="009E5DE0"/>
    <w:rsid w:val="009F4DAE"/>
    <w:rsid w:val="00A13AB1"/>
    <w:rsid w:val="00A303C4"/>
    <w:rsid w:val="00A5390D"/>
    <w:rsid w:val="00A74515"/>
    <w:rsid w:val="00A76FB9"/>
    <w:rsid w:val="00AC4E2E"/>
    <w:rsid w:val="00B0038C"/>
    <w:rsid w:val="00B20A68"/>
    <w:rsid w:val="00B37E92"/>
    <w:rsid w:val="00B67FFE"/>
    <w:rsid w:val="00B8303F"/>
    <w:rsid w:val="00BB060B"/>
    <w:rsid w:val="00BB1CF1"/>
    <w:rsid w:val="00BF0F14"/>
    <w:rsid w:val="00C0337C"/>
    <w:rsid w:val="00C0461E"/>
    <w:rsid w:val="00C63BB8"/>
    <w:rsid w:val="00C71BC8"/>
    <w:rsid w:val="00CA109D"/>
    <w:rsid w:val="00CA3744"/>
    <w:rsid w:val="00D57E06"/>
    <w:rsid w:val="00D60A37"/>
    <w:rsid w:val="00D63230"/>
    <w:rsid w:val="00D64FC8"/>
    <w:rsid w:val="00DB6030"/>
    <w:rsid w:val="00E07754"/>
    <w:rsid w:val="00E149BC"/>
    <w:rsid w:val="00E328E8"/>
    <w:rsid w:val="00E36656"/>
    <w:rsid w:val="00E36CA3"/>
    <w:rsid w:val="00E74E53"/>
    <w:rsid w:val="00E806B5"/>
    <w:rsid w:val="00EB4CBF"/>
    <w:rsid w:val="00EE4536"/>
    <w:rsid w:val="00F16B33"/>
    <w:rsid w:val="00F3622A"/>
    <w:rsid w:val="00F44E13"/>
    <w:rsid w:val="00F46F35"/>
    <w:rsid w:val="00F66208"/>
    <w:rsid w:val="00F8323D"/>
    <w:rsid w:val="00FA5115"/>
    <w:rsid w:val="00FD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A46"/>
  </w:style>
  <w:style w:type="paragraph" w:styleId="a5">
    <w:name w:val="footer"/>
    <w:basedOn w:val="a"/>
    <w:link w:val="a6"/>
    <w:uiPriority w:val="99"/>
    <w:unhideWhenUsed/>
    <w:rsid w:val="00090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A46"/>
  </w:style>
  <w:style w:type="character" w:styleId="a7">
    <w:name w:val="page number"/>
    <w:basedOn w:val="a0"/>
    <w:rsid w:val="00090A46"/>
  </w:style>
  <w:style w:type="paragraph" w:customStyle="1" w:styleId="ConsPlusTitle">
    <w:name w:val="ConsPlusTitle"/>
    <w:uiPriority w:val="99"/>
    <w:rsid w:val="0009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7414D"/>
    <w:pPr>
      <w:ind w:left="720"/>
      <w:contextualSpacing/>
    </w:pPr>
  </w:style>
  <w:style w:type="table" w:styleId="a9">
    <w:name w:val="Table Grid"/>
    <w:basedOn w:val="a1"/>
    <w:uiPriority w:val="59"/>
    <w:rsid w:val="00E32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37E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37E9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A46"/>
  </w:style>
  <w:style w:type="paragraph" w:styleId="a5">
    <w:name w:val="footer"/>
    <w:basedOn w:val="a"/>
    <w:link w:val="a6"/>
    <w:uiPriority w:val="99"/>
    <w:unhideWhenUsed/>
    <w:rsid w:val="00090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A46"/>
  </w:style>
  <w:style w:type="character" w:styleId="a7">
    <w:name w:val="page number"/>
    <w:basedOn w:val="a0"/>
    <w:rsid w:val="00090A46"/>
  </w:style>
  <w:style w:type="paragraph" w:customStyle="1" w:styleId="ConsPlusTitle">
    <w:name w:val="ConsPlusTitle"/>
    <w:uiPriority w:val="99"/>
    <w:rsid w:val="0009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7414D"/>
    <w:pPr>
      <w:ind w:left="720"/>
      <w:contextualSpacing/>
    </w:pPr>
  </w:style>
  <w:style w:type="table" w:styleId="a9">
    <w:name w:val="Table Grid"/>
    <w:basedOn w:val="a1"/>
    <w:uiPriority w:val="59"/>
    <w:rsid w:val="00E32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37E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37E9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423E9C5FD1CACE318990C6C9DE4136A4BBFE219DBC6FE916BA3C6F2E1115EF117311906B3G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23E9C5FD1CACE318990C6C9DE4136A4BBEEC1FD0C1FE916BA3C6F2E101B1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1AF47EAB3D806AD40274452B938F4583F3F8145E7F72D7B017B80271E17F808029DE58C68AD3E8C0Ag1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6423E9C5FD1CACE318990C6C9DE4136A4BBFE219DBC6FE916BA3C6F2E1115EF117311906B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6081</Words>
  <Characters>34662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Оксана Красникова</cp:lastModifiedBy>
  <cp:revision>2</cp:revision>
  <dcterms:created xsi:type="dcterms:W3CDTF">2017-10-30T06:29:00Z</dcterms:created>
  <dcterms:modified xsi:type="dcterms:W3CDTF">2017-10-30T06:29:00Z</dcterms:modified>
</cp:coreProperties>
</file>